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13DA" w:rsidRDefault="008513DA" w:rsidP="008513DA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2C3D6A" w:rsidP="008513D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3D6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DA39AB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Pr="005633D7" w:rsidRDefault="002F6111" w:rsidP="00D24AC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5633D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2A2545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A2545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240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2021г. </w:t>
      </w:r>
      <w:r w:rsidRPr="002A2545">
        <w:rPr>
          <w:rFonts w:ascii="Times New Roman" w:hAnsi="Times New Roman" w:cs="Times New Roman"/>
          <w:sz w:val="24"/>
          <w:szCs w:val="24"/>
        </w:rPr>
        <w:t>№</w:t>
      </w:r>
      <w:r w:rsidR="002A2545" w:rsidRPr="002A2545">
        <w:rPr>
          <w:rFonts w:ascii="Times New Roman" w:hAnsi="Times New Roman" w:cs="Times New Roman"/>
          <w:sz w:val="24"/>
          <w:szCs w:val="24"/>
        </w:rPr>
        <w:t>105</w:t>
      </w:r>
    </w:p>
    <w:p w:rsidR="008513DA" w:rsidRDefault="00617CFE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13DA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8513DA" w:rsidRDefault="008513DA" w:rsidP="0085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616" w:rsidRDefault="005633D7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D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</w:t>
      </w:r>
      <w:r w:rsidR="001326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Положение о муниципальном</w:t>
      </w:r>
    </w:p>
    <w:p w:rsidR="00132616" w:rsidRDefault="00132616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земельном контроле на территории Кетовского района</w:t>
      </w:r>
    </w:p>
    <w:p w:rsidR="00132616" w:rsidRDefault="00132616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утвержденное</w:t>
      </w:r>
      <w:r w:rsidR="005633D7" w:rsidRPr="005633D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5633D7">
        <w:rPr>
          <w:rFonts w:ascii="Times New Roman" w:eastAsia="Times New Roman" w:hAnsi="Times New Roman" w:cs="Times New Roman"/>
          <w:b/>
          <w:sz w:val="24"/>
          <w:szCs w:val="24"/>
        </w:rPr>
        <w:t xml:space="preserve">Кетовской районной Думы </w:t>
      </w:r>
    </w:p>
    <w:p w:rsidR="00132616" w:rsidRDefault="005633D7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16.09.2021г. №81</w:t>
      </w:r>
      <w:r w:rsidR="00132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513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EA3B2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F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</w:p>
    <w:p w:rsidR="00132616" w:rsidRDefault="00EA3B2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земельном контроле</w:t>
      </w:r>
      <w:r w:rsidR="004F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</w:p>
    <w:p w:rsidR="00EA3B2B" w:rsidRDefault="00EA3B2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Кетовского района</w:t>
      </w:r>
      <w:r w:rsidR="005633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513DA" w:rsidRDefault="008513DA" w:rsidP="00EA3B2B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339F" w:rsidRDefault="00FE1150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150">
        <w:rPr>
          <w:rFonts w:ascii="Liberation Serif" w:hAnsi="Liberation Serif"/>
          <w:sz w:val="24"/>
          <w:szCs w:val="24"/>
        </w:rPr>
        <w:t>В соответствии со статьей 72 Земельного кодекса Российской Федерации</w:t>
      </w:r>
      <w:r>
        <w:rPr>
          <w:rFonts w:ascii="Liberation Serif" w:hAnsi="Liberation Serif"/>
          <w:sz w:val="24"/>
          <w:szCs w:val="24"/>
        </w:rPr>
        <w:t xml:space="preserve">, </w:t>
      </w:r>
      <w:r w:rsidR="00AF339F" w:rsidRPr="006629B6">
        <w:rPr>
          <w:rFonts w:ascii="Liberation Serif" w:hAnsi="Liberation Serif"/>
          <w:sz w:val="24"/>
          <w:szCs w:val="24"/>
        </w:rPr>
        <w:t xml:space="preserve"> </w:t>
      </w:r>
      <w:r w:rsidR="00EE2F73">
        <w:rPr>
          <w:rFonts w:ascii="Liberation Serif" w:hAnsi="Liberation Serif"/>
          <w:sz w:val="24"/>
          <w:szCs w:val="24"/>
        </w:rPr>
        <w:t>стать</w:t>
      </w:r>
      <w:r>
        <w:rPr>
          <w:rFonts w:ascii="Liberation Serif" w:hAnsi="Liberation Serif"/>
          <w:sz w:val="24"/>
          <w:szCs w:val="24"/>
        </w:rPr>
        <w:t>ями</w:t>
      </w:r>
      <w:r w:rsidR="00EE2F7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30 и 53</w:t>
      </w:r>
      <w:r w:rsidR="00EE2F73">
        <w:rPr>
          <w:rFonts w:ascii="Liberation Serif" w:hAnsi="Liberation Serif"/>
          <w:sz w:val="24"/>
          <w:szCs w:val="24"/>
        </w:rPr>
        <w:t xml:space="preserve"> Федерального закона</w:t>
      </w:r>
      <w:r w:rsidR="00EE2F73" w:rsidRPr="006629B6">
        <w:rPr>
          <w:rFonts w:ascii="Liberation Serif" w:hAnsi="Liberation Serif"/>
          <w:sz w:val="24"/>
          <w:szCs w:val="24"/>
        </w:rPr>
        <w:t xml:space="preserve"> </w:t>
      </w:r>
      <w:r w:rsidR="00AF339F" w:rsidRPr="006629B6">
        <w:rPr>
          <w:rFonts w:ascii="Liberation Serif" w:hAnsi="Liberation Serif"/>
          <w:sz w:val="24"/>
          <w:szCs w:val="24"/>
        </w:rPr>
        <w:t>от 31</w:t>
      </w:r>
      <w:r w:rsidR="00AF339F">
        <w:rPr>
          <w:rFonts w:ascii="Liberation Serif" w:hAnsi="Liberation Serif"/>
          <w:sz w:val="24"/>
          <w:szCs w:val="24"/>
        </w:rPr>
        <w:t>.07.</w:t>
      </w:r>
      <w:r w:rsidR="00AF339F" w:rsidRPr="006629B6">
        <w:rPr>
          <w:rFonts w:ascii="Liberation Serif" w:hAnsi="Liberation Serif"/>
          <w:sz w:val="24"/>
          <w:szCs w:val="24"/>
        </w:rPr>
        <w:t xml:space="preserve">2020 года № 248-ФЗ «О государственном контроле (надзоре) и муниципальном контроле в Российской Федерации», Уставом </w:t>
      </w:r>
      <w:r w:rsidR="00AF339F"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="00AF339F" w:rsidRPr="006629B6">
        <w:rPr>
          <w:rFonts w:ascii="Liberation Serif" w:hAnsi="Liberation Serif"/>
          <w:sz w:val="24"/>
          <w:szCs w:val="24"/>
        </w:rPr>
        <w:t>,</w:t>
      </w:r>
      <w:r w:rsidR="00AF339F">
        <w:rPr>
          <w:rFonts w:ascii="Liberation Serif" w:hAnsi="Liberation Serif"/>
          <w:sz w:val="24"/>
          <w:szCs w:val="24"/>
        </w:rPr>
        <w:t xml:space="preserve"> </w:t>
      </w:r>
      <w:r w:rsidR="00AF339F"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8513DA" w:rsidRDefault="008513DA" w:rsidP="00BC70F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13DA" w:rsidRDefault="008513DA" w:rsidP="0045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55DE3">
        <w:rPr>
          <w:rFonts w:ascii="Times New Roman" w:hAnsi="Times New Roman" w:cs="Times New Roman"/>
          <w:sz w:val="24"/>
          <w:szCs w:val="24"/>
        </w:rPr>
        <w:t>Внести в</w:t>
      </w:r>
      <w:r w:rsidR="00132616">
        <w:rPr>
          <w:rFonts w:ascii="Times New Roman" w:hAnsi="Times New Roman" w:cs="Times New Roman"/>
          <w:sz w:val="24"/>
          <w:szCs w:val="24"/>
        </w:rPr>
        <w:t xml:space="preserve"> Положение о муниципальном земельном контроле на территории Кетовского района, утвержденно</w:t>
      </w:r>
      <w:r w:rsidR="004339D3">
        <w:rPr>
          <w:rFonts w:ascii="Times New Roman" w:hAnsi="Times New Roman" w:cs="Times New Roman"/>
          <w:sz w:val="24"/>
          <w:szCs w:val="24"/>
        </w:rPr>
        <w:t>го</w:t>
      </w:r>
      <w:r w:rsidR="00455DE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132616">
        <w:rPr>
          <w:rFonts w:ascii="Times New Roman" w:hAnsi="Times New Roman" w:cs="Times New Roman"/>
          <w:sz w:val="24"/>
          <w:szCs w:val="24"/>
        </w:rPr>
        <w:t>м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Кетовской районной Думы от 16.09.2021г. №81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на территории Кетовского района»</w:t>
      </w:r>
      <w:r w:rsidR="00EE2F73">
        <w:rPr>
          <w:rFonts w:ascii="Times New Roman" w:hAnsi="Times New Roman" w:cs="Times New Roman"/>
          <w:sz w:val="24"/>
          <w:szCs w:val="24"/>
        </w:rPr>
        <w:t xml:space="preserve"> </w:t>
      </w:r>
      <w:r w:rsidR="00132616">
        <w:rPr>
          <w:rFonts w:ascii="Times New Roman" w:hAnsi="Times New Roman" w:cs="Times New Roman"/>
          <w:sz w:val="24"/>
          <w:szCs w:val="24"/>
        </w:rPr>
        <w:t xml:space="preserve">(далее Положение) </w:t>
      </w:r>
      <w:r w:rsidR="00EE2F73" w:rsidRPr="00455DE3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E2F73">
        <w:rPr>
          <w:rFonts w:ascii="Times New Roman" w:hAnsi="Times New Roman" w:cs="Times New Roman"/>
          <w:sz w:val="24"/>
          <w:szCs w:val="24"/>
        </w:rPr>
        <w:t>:</w:t>
      </w:r>
    </w:p>
    <w:p w:rsidR="00EE2F73" w:rsidRDefault="006E1936" w:rsidP="00FE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4191">
        <w:rPr>
          <w:rFonts w:ascii="Times New Roman" w:hAnsi="Times New Roman" w:cs="Times New Roman"/>
          <w:sz w:val="24"/>
          <w:szCs w:val="24"/>
        </w:rPr>
        <w:t xml:space="preserve">в </w:t>
      </w:r>
      <w:r w:rsidR="00FE1150" w:rsidRPr="00FE1150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="00132616">
        <w:rPr>
          <w:rFonts w:ascii="Times New Roman" w:hAnsi="Times New Roman" w:cs="Times New Roman"/>
          <w:sz w:val="24"/>
          <w:szCs w:val="24"/>
        </w:rPr>
        <w:t>Положения</w:t>
      </w:r>
      <w:r w:rsidR="00FE1150" w:rsidRPr="00FE1150">
        <w:rPr>
          <w:rFonts w:ascii="Times New Roman" w:hAnsi="Times New Roman" w:cs="Times New Roman"/>
          <w:sz w:val="24"/>
          <w:szCs w:val="24"/>
        </w:rPr>
        <w:t xml:space="preserve"> слово «приложению» заменить словами «приложению </w:t>
      </w:r>
      <w:r w:rsidR="00FE1150">
        <w:rPr>
          <w:rFonts w:ascii="Times New Roman" w:hAnsi="Times New Roman" w:cs="Times New Roman"/>
          <w:sz w:val="24"/>
          <w:szCs w:val="24"/>
        </w:rPr>
        <w:t>№</w:t>
      </w:r>
      <w:r w:rsidR="00FE1150" w:rsidRPr="00FE1150">
        <w:rPr>
          <w:rFonts w:ascii="Times New Roman" w:hAnsi="Times New Roman" w:cs="Times New Roman"/>
          <w:sz w:val="24"/>
          <w:szCs w:val="24"/>
        </w:rPr>
        <w:t>1»</w:t>
      </w:r>
      <w:r w:rsidR="00EE2F73" w:rsidRPr="00455DE3">
        <w:rPr>
          <w:rFonts w:ascii="Times New Roman" w:hAnsi="Times New Roman" w:cs="Times New Roman"/>
          <w:sz w:val="24"/>
          <w:szCs w:val="24"/>
        </w:rPr>
        <w:t>.</w:t>
      </w:r>
    </w:p>
    <w:p w:rsidR="008A2A81" w:rsidRDefault="008A2A81" w:rsidP="00FE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841D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841D9">
        <w:rPr>
          <w:rFonts w:ascii="Times New Roman" w:hAnsi="Times New Roman" w:cs="Times New Roman"/>
          <w:sz w:val="24"/>
          <w:szCs w:val="24"/>
        </w:rPr>
        <w:t xml:space="preserve"> </w:t>
      </w:r>
      <w:r w:rsidR="0013261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841D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A2A81" w:rsidRDefault="008A2A81" w:rsidP="00FE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339F">
        <w:rPr>
          <w:rFonts w:ascii="Times New Roman" w:hAnsi="Times New Roman" w:cs="Times New Roman"/>
          <w:sz w:val="24"/>
          <w:szCs w:val="24"/>
        </w:rPr>
        <w:t>Контрольные мероприятия, указанные в пункте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339F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форме плановых и внеплановых мероприятий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41D9" w:rsidRDefault="00245CDA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1D9">
        <w:rPr>
          <w:rFonts w:ascii="Times New Roman" w:hAnsi="Times New Roman" w:cs="Times New Roman"/>
          <w:sz w:val="24"/>
          <w:szCs w:val="24"/>
        </w:rPr>
        <w:t xml:space="preserve">) </w:t>
      </w:r>
      <w:r w:rsidR="00B841D9" w:rsidRPr="00B841D9">
        <w:rPr>
          <w:rFonts w:ascii="Times New Roman" w:hAnsi="Times New Roman" w:cs="Times New Roman"/>
          <w:sz w:val="24"/>
          <w:szCs w:val="24"/>
        </w:rPr>
        <w:t>пункт 5</w:t>
      </w:r>
      <w:r w:rsidR="00B841D9">
        <w:rPr>
          <w:rFonts w:ascii="Times New Roman" w:hAnsi="Times New Roman" w:cs="Times New Roman"/>
          <w:sz w:val="24"/>
          <w:szCs w:val="24"/>
        </w:rPr>
        <w:t>0</w:t>
      </w:r>
      <w:r w:rsidR="00B841D9" w:rsidRPr="00B841D9">
        <w:rPr>
          <w:rFonts w:ascii="Times New Roman" w:hAnsi="Times New Roman" w:cs="Times New Roman"/>
          <w:sz w:val="24"/>
          <w:szCs w:val="24"/>
        </w:rPr>
        <w:t xml:space="preserve"> </w:t>
      </w:r>
      <w:r w:rsidR="00132616">
        <w:rPr>
          <w:rFonts w:ascii="Times New Roman" w:hAnsi="Times New Roman" w:cs="Times New Roman"/>
          <w:sz w:val="24"/>
          <w:szCs w:val="24"/>
        </w:rPr>
        <w:t>Положения</w:t>
      </w:r>
      <w:r w:rsidR="00B841D9" w:rsidRPr="00B841D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«5</w:t>
      </w:r>
      <w:r w:rsidR="008A2A81">
        <w:rPr>
          <w:rFonts w:ascii="Times New Roman" w:hAnsi="Times New Roman" w:cs="Times New Roman"/>
          <w:sz w:val="24"/>
          <w:szCs w:val="24"/>
        </w:rPr>
        <w:t>0</w:t>
      </w:r>
      <w:r w:rsidRPr="00B841D9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органу муниципального контроля о невозможности присутствия при проведении контрольного мероприятия,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 июля 2020 года №248-ФЗ «О государственном контроле (надзоре) и муниципальном контроле в Российской Федерации» представить в орган муниципального контроля информацию о невозможности присутствия при проведении контрольного мероприятия являются: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а) нахождение на стационарном лечении в медицинском учреждении;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б) нахождение за пределами Российской Федерации;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в) административный арест;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lastRenderedPageBreak/>
        <w:t xml:space="preserve"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д)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– описание обстоятельств непреодолимой силы и их продолжительность;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–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–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841D9" w:rsidRP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проверки,</w:t>
      </w:r>
      <w:r w:rsidR="00ED76F1">
        <w:rPr>
          <w:rFonts w:ascii="Times New Roman" w:hAnsi="Times New Roman" w:cs="Times New Roman"/>
          <w:sz w:val="24"/>
          <w:szCs w:val="24"/>
        </w:rPr>
        <w:t xml:space="preserve"> на бумажном носителе почтовым отправлением либо в форме электронного документа, подписанного электронной подписью, в порядке определенном законодательство</w:t>
      </w:r>
      <w:r w:rsidR="00E05A5A">
        <w:rPr>
          <w:rFonts w:ascii="Times New Roman" w:hAnsi="Times New Roman" w:cs="Times New Roman"/>
          <w:sz w:val="24"/>
          <w:szCs w:val="24"/>
        </w:rPr>
        <w:t>м</w:t>
      </w:r>
      <w:r w:rsidR="00ED76F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841D9">
        <w:rPr>
          <w:rFonts w:ascii="Times New Roman" w:hAnsi="Times New Roman" w:cs="Times New Roman"/>
          <w:sz w:val="24"/>
          <w:szCs w:val="24"/>
        </w:rPr>
        <w:t xml:space="preserve"> на </w:t>
      </w:r>
      <w:r w:rsidR="0077726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B841D9">
        <w:rPr>
          <w:rFonts w:ascii="Times New Roman" w:hAnsi="Times New Roman" w:cs="Times New Roman"/>
          <w:sz w:val="24"/>
          <w:szCs w:val="24"/>
        </w:rPr>
        <w:t>в решении о про</w:t>
      </w:r>
      <w:r w:rsidR="0077726D">
        <w:rPr>
          <w:rFonts w:ascii="Times New Roman" w:hAnsi="Times New Roman" w:cs="Times New Roman"/>
          <w:sz w:val="24"/>
          <w:szCs w:val="24"/>
        </w:rPr>
        <w:t>ведении контрольного мероприятия адрес электронной почты</w:t>
      </w:r>
      <w:r w:rsidRPr="00B841D9">
        <w:rPr>
          <w:rFonts w:ascii="Times New Roman" w:hAnsi="Times New Roman" w:cs="Times New Roman"/>
          <w:sz w:val="24"/>
          <w:szCs w:val="24"/>
        </w:rPr>
        <w:t>.</w:t>
      </w:r>
    </w:p>
    <w:p w:rsid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841D9" w:rsidRDefault="00B841D9" w:rsidP="00B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9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Муниципальный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 w:rsidRPr="00B841D9">
        <w:rPr>
          <w:rFonts w:ascii="Times New Roman" w:hAnsi="Times New Roman" w:cs="Times New Roman"/>
          <w:sz w:val="24"/>
          <w:szCs w:val="24"/>
        </w:rPr>
        <w:t>»</w:t>
      </w:r>
      <w:r w:rsidR="009C4589">
        <w:rPr>
          <w:rFonts w:ascii="Times New Roman" w:hAnsi="Times New Roman" w:cs="Times New Roman"/>
          <w:sz w:val="24"/>
          <w:szCs w:val="24"/>
        </w:rPr>
        <w:t>.</w:t>
      </w:r>
    </w:p>
    <w:p w:rsidR="006E1936" w:rsidRPr="00455DE3" w:rsidRDefault="00245CDA" w:rsidP="006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936">
        <w:rPr>
          <w:rFonts w:ascii="Times New Roman" w:hAnsi="Times New Roman" w:cs="Times New Roman"/>
          <w:sz w:val="24"/>
          <w:szCs w:val="24"/>
        </w:rPr>
        <w:t xml:space="preserve">) </w:t>
      </w:r>
      <w:r w:rsidR="0013261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E1936" w:rsidRPr="00455DE3">
        <w:rPr>
          <w:rFonts w:ascii="Times New Roman" w:hAnsi="Times New Roman" w:cs="Times New Roman"/>
          <w:sz w:val="24"/>
          <w:szCs w:val="24"/>
        </w:rPr>
        <w:t>дополнить</w:t>
      </w:r>
      <w:r w:rsidR="00132616">
        <w:rPr>
          <w:rFonts w:ascii="Times New Roman" w:hAnsi="Times New Roman" w:cs="Times New Roman"/>
          <w:sz w:val="24"/>
          <w:szCs w:val="24"/>
        </w:rPr>
        <w:t xml:space="preserve"> </w:t>
      </w:r>
      <w:r w:rsidR="006E1936" w:rsidRP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9C4589" w:rsidRPr="009C4589">
        <w:rPr>
          <w:rFonts w:ascii="Times New Roman" w:hAnsi="Times New Roman" w:cs="Times New Roman"/>
          <w:sz w:val="24"/>
          <w:szCs w:val="24"/>
        </w:rPr>
        <w:t>пункт</w:t>
      </w:r>
      <w:r w:rsidR="008811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1128">
        <w:rPr>
          <w:rFonts w:ascii="Times New Roman" w:hAnsi="Times New Roman" w:cs="Times New Roman"/>
          <w:sz w:val="24"/>
          <w:szCs w:val="24"/>
        </w:rPr>
        <w:t>и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 </w:t>
      </w:r>
      <w:r w:rsidR="006E1936">
        <w:rPr>
          <w:rFonts w:ascii="Times New Roman" w:hAnsi="Times New Roman" w:cs="Times New Roman"/>
          <w:sz w:val="24"/>
          <w:szCs w:val="24"/>
        </w:rPr>
        <w:t>5</w:t>
      </w:r>
      <w:r w:rsidR="009C4589">
        <w:rPr>
          <w:rFonts w:ascii="Times New Roman" w:hAnsi="Times New Roman" w:cs="Times New Roman"/>
          <w:sz w:val="24"/>
          <w:szCs w:val="24"/>
        </w:rPr>
        <w:t>5</w:t>
      </w:r>
      <w:r w:rsidR="00881128">
        <w:rPr>
          <w:rFonts w:ascii="Times New Roman" w:hAnsi="Times New Roman" w:cs="Times New Roman"/>
          <w:sz w:val="24"/>
          <w:szCs w:val="24"/>
        </w:rPr>
        <w:t>-59</w:t>
      </w:r>
      <w:r w:rsidR="009C4589">
        <w:rPr>
          <w:rFonts w:ascii="Times New Roman" w:hAnsi="Times New Roman" w:cs="Times New Roman"/>
          <w:sz w:val="24"/>
          <w:szCs w:val="24"/>
        </w:rPr>
        <w:t xml:space="preserve"> </w:t>
      </w:r>
      <w:r w:rsidR="006E1936" w:rsidRPr="00455D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C4589" w:rsidRDefault="006E1936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9C4589" w:rsidRPr="009C4589">
        <w:rPr>
          <w:rFonts w:ascii="Times New Roman" w:hAnsi="Times New Roman" w:cs="Times New Roman"/>
          <w:sz w:val="24"/>
          <w:szCs w:val="24"/>
        </w:rPr>
        <w:t>«</w:t>
      </w:r>
      <w:r w:rsidR="009C4589">
        <w:rPr>
          <w:rFonts w:ascii="Times New Roman" w:hAnsi="Times New Roman" w:cs="Times New Roman"/>
          <w:sz w:val="24"/>
          <w:szCs w:val="24"/>
        </w:rPr>
        <w:t>55</w:t>
      </w:r>
      <w:r w:rsidR="009C4589" w:rsidRPr="009C4589">
        <w:rPr>
          <w:rFonts w:ascii="Times New Roman" w:hAnsi="Times New Roman" w:cs="Times New Roman"/>
          <w:sz w:val="24"/>
          <w:szCs w:val="24"/>
        </w:rPr>
        <w:t>. Контроль за устранением выявленных нарушений обязательных требований осуществляется органом муниципального контроля в форме выездной проверки, если проводится оценка исполнения предписания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одной из форм контроля: инспекционного визита, рейдового осмотра, документарной проверки, наблюдения за соблюдением обязательных требований, выездного обследования.</w:t>
      </w:r>
    </w:p>
    <w:p w:rsidR="009C4589" w:rsidRPr="009C4589" w:rsidRDefault="00624191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89">
        <w:rPr>
          <w:rFonts w:ascii="Times New Roman" w:hAnsi="Times New Roman" w:cs="Times New Roman"/>
          <w:sz w:val="24"/>
          <w:szCs w:val="24"/>
        </w:rPr>
        <w:t>56</w:t>
      </w:r>
      <w:r w:rsidR="009C4589" w:rsidRPr="009C4589">
        <w:rPr>
          <w:rFonts w:ascii="Times New Roman" w:hAnsi="Times New Roman" w:cs="Times New Roman"/>
          <w:sz w:val="24"/>
          <w:szCs w:val="24"/>
        </w:rPr>
        <w:t>. При проведении  контрольных мероприятий муниципальным инспектором могут применяться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89">
        <w:rPr>
          <w:rFonts w:ascii="Times New Roman" w:hAnsi="Times New Roman" w:cs="Times New Roman"/>
          <w:sz w:val="24"/>
          <w:szCs w:val="24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9C4589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9C4589">
        <w:rPr>
          <w:rFonts w:ascii="Times New Roman" w:hAnsi="Times New Roman" w:cs="Times New Roman"/>
          <w:sz w:val="24"/>
          <w:szCs w:val="24"/>
        </w:rPr>
        <w:t>. В систему показателей результативности и эффективности деятельности контрольного органа входят: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89">
        <w:rPr>
          <w:rFonts w:ascii="Times New Roman" w:hAnsi="Times New Roman" w:cs="Times New Roman"/>
          <w:sz w:val="24"/>
          <w:szCs w:val="24"/>
        </w:rPr>
        <w:lastRenderedPageBreak/>
        <w:t>1) ключевые показатели муниципального земельного контроля согласно приложению 2 к настоящему Положению;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89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земельного контроля согласно приложению 3 к настоящему Положению.</w:t>
      </w:r>
    </w:p>
    <w:p w:rsidR="009C4589" w:rsidRPr="009C4589" w:rsidRDefault="009C4589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9C4589">
        <w:rPr>
          <w:rFonts w:ascii="Times New Roman" w:hAnsi="Times New Roman" w:cs="Times New Roman"/>
          <w:sz w:val="24"/>
          <w:szCs w:val="24"/>
        </w:rPr>
        <w:t>. Контрольный орган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контроля, в том числе о влиянии профилактических мероприятий и контрольных мероприятий на достижение ключевых показателей муниципального земельного контроля.»;</w:t>
      </w:r>
    </w:p>
    <w:p w:rsidR="009C4589" w:rsidRPr="009C4589" w:rsidRDefault="0077726D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) в правом верхнем углу приложения к Положению о муниципальном земельном контроле </w:t>
      </w:r>
      <w:r w:rsidR="00DE4C60" w:rsidRPr="00455DE3">
        <w:rPr>
          <w:rFonts w:ascii="Times New Roman" w:hAnsi="Times New Roman" w:cs="Times New Roman"/>
          <w:sz w:val="24"/>
          <w:szCs w:val="24"/>
        </w:rPr>
        <w:t>на территории Кетовского района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  слово «приложение» заменить словами «приложение </w:t>
      </w:r>
      <w:r w:rsidR="00DE4C60">
        <w:rPr>
          <w:rFonts w:ascii="Times New Roman" w:hAnsi="Times New Roman" w:cs="Times New Roman"/>
          <w:sz w:val="24"/>
          <w:szCs w:val="24"/>
        </w:rPr>
        <w:t>№</w:t>
      </w:r>
      <w:r w:rsidR="009C4589" w:rsidRPr="009C4589">
        <w:rPr>
          <w:rFonts w:ascii="Times New Roman" w:hAnsi="Times New Roman" w:cs="Times New Roman"/>
          <w:sz w:val="24"/>
          <w:szCs w:val="24"/>
        </w:rPr>
        <w:t>1»;</w:t>
      </w:r>
    </w:p>
    <w:p w:rsidR="009C4589" w:rsidRPr="009C4589" w:rsidRDefault="0077726D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) </w:t>
      </w:r>
      <w:r w:rsidR="00881128">
        <w:rPr>
          <w:rFonts w:ascii="Times New Roman" w:hAnsi="Times New Roman" w:cs="Times New Roman"/>
          <w:sz w:val="24"/>
          <w:szCs w:val="24"/>
        </w:rPr>
        <w:t>Положение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 дополнить приложением </w:t>
      </w:r>
      <w:r w:rsidR="00DE4C60">
        <w:rPr>
          <w:rFonts w:ascii="Times New Roman" w:hAnsi="Times New Roman" w:cs="Times New Roman"/>
          <w:sz w:val="24"/>
          <w:szCs w:val="24"/>
        </w:rPr>
        <w:t>№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2 согласно приложению </w:t>
      </w:r>
      <w:r w:rsidR="00DE4C60">
        <w:rPr>
          <w:rFonts w:ascii="Times New Roman" w:hAnsi="Times New Roman" w:cs="Times New Roman"/>
          <w:sz w:val="24"/>
          <w:szCs w:val="24"/>
        </w:rPr>
        <w:t>№</w:t>
      </w:r>
      <w:r w:rsidR="009C4589" w:rsidRPr="009C4589"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6E1936" w:rsidRDefault="0077726D" w:rsidP="009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) </w:t>
      </w:r>
      <w:r w:rsidR="00881128">
        <w:rPr>
          <w:rFonts w:ascii="Times New Roman" w:hAnsi="Times New Roman" w:cs="Times New Roman"/>
          <w:sz w:val="24"/>
          <w:szCs w:val="24"/>
        </w:rPr>
        <w:t>Положение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 дополнить приложением </w:t>
      </w:r>
      <w:r w:rsidR="00DE4C60">
        <w:rPr>
          <w:rFonts w:ascii="Times New Roman" w:hAnsi="Times New Roman" w:cs="Times New Roman"/>
          <w:sz w:val="24"/>
          <w:szCs w:val="24"/>
        </w:rPr>
        <w:t>№</w:t>
      </w:r>
      <w:r w:rsidR="009C4589" w:rsidRPr="009C4589">
        <w:rPr>
          <w:rFonts w:ascii="Times New Roman" w:hAnsi="Times New Roman" w:cs="Times New Roman"/>
          <w:sz w:val="24"/>
          <w:szCs w:val="24"/>
        </w:rPr>
        <w:t xml:space="preserve">3 согласно приложению </w:t>
      </w:r>
      <w:r w:rsidR="00DE4C60">
        <w:rPr>
          <w:rFonts w:ascii="Times New Roman" w:hAnsi="Times New Roman" w:cs="Times New Roman"/>
          <w:sz w:val="24"/>
          <w:szCs w:val="24"/>
        </w:rPr>
        <w:t>№</w:t>
      </w:r>
      <w:r w:rsidR="009C4589" w:rsidRPr="009C4589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C3D6A" w:rsidRPr="002C3D6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информационно-коммуникационной сети "Интернет", опубликовать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2C3D6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3DA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</w:t>
      </w:r>
      <w:r w:rsidR="006E1936">
        <w:rPr>
          <w:rFonts w:ascii="Times New Roman" w:hAnsi="Times New Roman" w:cs="Times New Roman"/>
          <w:sz w:val="24"/>
          <w:szCs w:val="24"/>
        </w:rPr>
        <w:t xml:space="preserve">, 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>за исключением пунк</w:t>
      </w:r>
      <w:r w:rsidR="00624191"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>ов 5</w:t>
      </w:r>
      <w:r w:rsidR="00624191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624191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7, </w:t>
      </w:r>
      <w:r w:rsidR="00624191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6241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Положения указанных в подпункте 5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 1 настоящего решения</w:t>
      </w:r>
      <w:r w:rsidR="008513DA">
        <w:rPr>
          <w:rFonts w:ascii="Times New Roman" w:hAnsi="Times New Roman" w:cs="Times New Roman"/>
          <w:sz w:val="24"/>
          <w:szCs w:val="24"/>
        </w:rPr>
        <w:t>.</w:t>
      </w:r>
    </w:p>
    <w:p w:rsidR="004F76B1" w:rsidRDefault="00624191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пункты</w:t>
      </w:r>
      <w:r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Положения указанных в подпункте 5</w:t>
      </w:r>
      <w:r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 1</w:t>
      </w:r>
      <w:r w:rsidR="007C1E36" w:rsidRPr="00245C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настоящего решения вступают в силу с 1 марта 2022 года.</w:t>
      </w:r>
    </w:p>
    <w:p w:rsidR="008513DA" w:rsidRDefault="002C3D6A" w:rsidP="008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3DA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решения возложить на </w:t>
      </w:r>
      <w:r w:rsidR="00F94A66" w:rsidRPr="00F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Кетовского района по экономике и инвестициям - начальника отдела экономики, торговли, труда и инвестиций.</w:t>
      </w:r>
      <w:r w:rsidR="0085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DA" w:rsidRDefault="008513DA" w:rsidP="00245C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C" w:rsidRDefault="00667B7C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Л.</w:t>
      </w:r>
      <w:r w:rsidR="00E171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Воинков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2770" w:rsidRDefault="00542770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7B7C" w:rsidRDefault="00667B7C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F65F02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24A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4AC3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4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4AC3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ружков</w:t>
      </w: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726D" w:rsidRDefault="0077726D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77726D" w:rsidRDefault="0077726D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67B7C" w:rsidRPr="00542770" w:rsidRDefault="00881128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Бушуева Татьяна Михайловна</w:t>
      </w:r>
    </w:p>
    <w:p w:rsidR="007C1E36" w:rsidRDefault="00667B7C" w:rsidP="00667B7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2770">
        <w:rPr>
          <w:rFonts w:ascii="Times New Roman" w:eastAsia="Times New Roman" w:hAnsi="Times New Roman" w:cs="Times New Roman"/>
          <w:sz w:val="20"/>
          <w:szCs w:val="20"/>
        </w:rPr>
        <w:t>(35231) 2-35-54</w:t>
      </w:r>
    </w:p>
    <w:p w:rsidR="0077726D" w:rsidRDefault="0077726D" w:rsidP="004707B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70FE" w:rsidRDefault="00BC70FE" w:rsidP="004707B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Pr="00642B84" w:rsidRDefault="00642B84" w:rsidP="002D2813">
      <w:pPr>
        <w:pStyle w:val="a6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2B84">
        <w:rPr>
          <w:rFonts w:ascii="Times New Roman" w:hAnsi="Times New Roman" w:cs="Times New Roman"/>
          <w:sz w:val="24"/>
          <w:szCs w:val="24"/>
        </w:rPr>
        <w:t xml:space="preserve">1 к решению </w:t>
      </w:r>
      <w:r w:rsidRPr="002C3D6A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4" w:rsidRPr="00642B84" w:rsidRDefault="00642B84" w:rsidP="002D2813">
      <w:pPr>
        <w:pStyle w:val="a6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  <w:r w:rsidR="004068BF">
        <w:rPr>
          <w:rFonts w:ascii="Times New Roman" w:hAnsi="Times New Roman" w:cs="Times New Roman"/>
          <w:sz w:val="24"/>
          <w:szCs w:val="24"/>
        </w:rPr>
        <w:t>о</w:t>
      </w:r>
      <w:r w:rsidRPr="00642B84">
        <w:rPr>
          <w:rFonts w:ascii="Times New Roman" w:hAnsi="Times New Roman" w:cs="Times New Roman"/>
          <w:sz w:val="24"/>
          <w:szCs w:val="24"/>
        </w:rPr>
        <w:t>т</w:t>
      </w:r>
      <w:r w:rsidR="004068BF">
        <w:rPr>
          <w:rFonts w:ascii="Times New Roman" w:hAnsi="Times New Roman" w:cs="Times New Roman"/>
          <w:sz w:val="24"/>
          <w:szCs w:val="24"/>
        </w:rPr>
        <w:t xml:space="preserve">  </w:t>
      </w:r>
      <w:r w:rsidR="002A2545"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="004068BF">
        <w:rPr>
          <w:rFonts w:ascii="Times New Roman" w:hAnsi="Times New Roman" w:cs="Times New Roman"/>
          <w:sz w:val="24"/>
          <w:szCs w:val="24"/>
        </w:rPr>
        <w:t xml:space="preserve">  2021г.   </w:t>
      </w:r>
      <w:r w:rsidRPr="00642B84">
        <w:rPr>
          <w:rFonts w:ascii="Times New Roman" w:hAnsi="Times New Roman" w:cs="Times New Roman"/>
          <w:sz w:val="24"/>
          <w:szCs w:val="24"/>
        </w:rPr>
        <w:t>№</w:t>
      </w:r>
      <w:r w:rsidR="002A2545">
        <w:rPr>
          <w:rFonts w:ascii="Times New Roman" w:hAnsi="Times New Roman" w:cs="Times New Roman"/>
          <w:sz w:val="24"/>
          <w:szCs w:val="24"/>
        </w:rPr>
        <w:t>105</w:t>
      </w:r>
    </w:p>
    <w:p w:rsidR="00881128" w:rsidRPr="002D2813" w:rsidRDefault="00642B84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>«</w:t>
      </w:r>
      <w:r w:rsidR="00881128" w:rsidRPr="002D281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муниципальном</w:t>
      </w:r>
    </w:p>
    <w:p w:rsidR="00881128" w:rsidRPr="002D2813" w:rsidRDefault="00881128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>земельном контроле на территории Кетовского района</w:t>
      </w:r>
    </w:p>
    <w:p w:rsidR="00881128" w:rsidRPr="002D2813" w:rsidRDefault="00881128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решением Кетовской районной Думы </w:t>
      </w:r>
    </w:p>
    <w:p w:rsidR="00881128" w:rsidRPr="002D2813" w:rsidRDefault="00881128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от 16.09.2021г. №81 «Об утверждении Положения о </w:t>
      </w:r>
    </w:p>
    <w:p w:rsidR="00881128" w:rsidRPr="002D2813" w:rsidRDefault="00881128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земельном контроле на территории </w:t>
      </w:r>
    </w:p>
    <w:p w:rsidR="00642B84" w:rsidRPr="002D2813" w:rsidRDefault="00881128" w:rsidP="002D2813">
      <w:pPr>
        <w:spacing w:after="0" w:line="240" w:lineRule="auto"/>
        <w:ind w:left="3544" w:firstLine="0"/>
        <w:rPr>
          <w:rFonts w:ascii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>Кетовского района»</w:t>
      </w:r>
      <w:r w:rsidR="00642B84" w:rsidRPr="002D2813">
        <w:rPr>
          <w:rFonts w:ascii="Times New Roman" w:hAnsi="Times New Roman" w:cs="Times New Roman"/>
          <w:sz w:val="24"/>
          <w:szCs w:val="24"/>
        </w:rPr>
        <w:t>»</w:t>
      </w: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2B84">
        <w:rPr>
          <w:rFonts w:ascii="Times New Roman" w:hAnsi="Times New Roman" w:cs="Times New Roman"/>
          <w:sz w:val="24"/>
          <w:szCs w:val="24"/>
        </w:rPr>
        <w:t xml:space="preserve">2 к Положению </w:t>
      </w:r>
      <w:r w:rsidRPr="00B06947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4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6947">
        <w:rPr>
          <w:rFonts w:ascii="Times New Roman" w:hAnsi="Times New Roman" w:cs="Times New Roman"/>
          <w:sz w:val="24"/>
          <w:szCs w:val="24"/>
        </w:rPr>
        <w:t>етовского района</w:t>
      </w: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Pr="004068BF" w:rsidRDefault="00642B84" w:rsidP="00642B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Ключевые показатели в сфере муниципального земельного контроля на территории Кетовского района и их целевые (плановые) значения</w:t>
      </w:r>
    </w:p>
    <w:p w:rsidR="00642B84" w:rsidRPr="00A14E11" w:rsidRDefault="00642B84" w:rsidP="00642B84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642B84" w:rsidRPr="00E556DE" w:rsidTr="00390F5C">
        <w:trPr>
          <w:trHeight w:val="691"/>
        </w:trPr>
        <w:tc>
          <w:tcPr>
            <w:tcW w:w="9072" w:type="dxa"/>
            <w:shd w:val="clear" w:color="auto" w:fill="auto"/>
          </w:tcPr>
          <w:p w:rsidR="00642B84" w:rsidRPr="004068BF" w:rsidRDefault="00642B84" w:rsidP="0039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год, 100%</w:t>
            </w:r>
          </w:p>
        </w:tc>
      </w:tr>
      <w:tr w:rsidR="00642B84" w:rsidRPr="00E556DE" w:rsidTr="004068BF">
        <w:trPr>
          <w:trHeight w:val="681"/>
        </w:trPr>
        <w:tc>
          <w:tcPr>
            <w:tcW w:w="9072" w:type="dxa"/>
            <w:shd w:val="clear" w:color="auto" w:fill="auto"/>
          </w:tcPr>
          <w:p w:rsidR="00642B84" w:rsidRPr="004068BF" w:rsidRDefault="00642B84" w:rsidP="0039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мероприятий, 0%</w:t>
            </w:r>
          </w:p>
        </w:tc>
      </w:tr>
      <w:tr w:rsidR="00642B84" w:rsidRPr="00E556DE" w:rsidTr="00390F5C">
        <w:trPr>
          <w:trHeight w:val="696"/>
        </w:trPr>
        <w:tc>
          <w:tcPr>
            <w:tcW w:w="9072" w:type="dxa"/>
            <w:shd w:val="clear" w:color="auto" w:fill="auto"/>
          </w:tcPr>
          <w:p w:rsidR="00642B84" w:rsidRPr="004068BF" w:rsidRDefault="00642B84" w:rsidP="0039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мероприятий, в том числе по представлению прокуратуры, 0%</w:t>
            </w:r>
          </w:p>
        </w:tc>
      </w:tr>
    </w:tbl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39AB" w:rsidRDefault="00DA39AB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39AB" w:rsidRDefault="00DA39AB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2813" w:rsidRPr="00642B84" w:rsidRDefault="002D2813" w:rsidP="002D2813">
      <w:pPr>
        <w:pStyle w:val="a6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642B84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2C3D6A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45" w:rsidRPr="00642B84" w:rsidRDefault="002D2813" w:rsidP="002A2545">
      <w:pPr>
        <w:pStyle w:val="a6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  <w:r w:rsidR="002A2545">
        <w:rPr>
          <w:rFonts w:ascii="Times New Roman" w:hAnsi="Times New Roman" w:cs="Times New Roman"/>
          <w:sz w:val="24"/>
          <w:szCs w:val="24"/>
        </w:rPr>
        <w:t>о</w:t>
      </w:r>
      <w:r w:rsidR="002A2545" w:rsidRPr="00642B84">
        <w:rPr>
          <w:rFonts w:ascii="Times New Roman" w:hAnsi="Times New Roman" w:cs="Times New Roman"/>
          <w:sz w:val="24"/>
          <w:szCs w:val="24"/>
        </w:rPr>
        <w:t>т</w:t>
      </w:r>
      <w:r w:rsidR="002A2545">
        <w:rPr>
          <w:rFonts w:ascii="Times New Roman" w:hAnsi="Times New Roman" w:cs="Times New Roman"/>
          <w:sz w:val="24"/>
          <w:szCs w:val="24"/>
        </w:rPr>
        <w:t xml:space="preserve">  «29» декабря   2021г.   </w:t>
      </w:r>
      <w:r w:rsidR="002A2545" w:rsidRPr="00642B84">
        <w:rPr>
          <w:rFonts w:ascii="Times New Roman" w:hAnsi="Times New Roman" w:cs="Times New Roman"/>
          <w:sz w:val="24"/>
          <w:szCs w:val="24"/>
        </w:rPr>
        <w:t>№</w:t>
      </w:r>
      <w:r w:rsidR="002A2545">
        <w:rPr>
          <w:rFonts w:ascii="Times New Roman" w:hAnsi="Times New Roman" w:cs="Times New Roman"/>
          <w:sz w:val="24"/>
          <w:szCs w:val="24"/>
        </w:rPr>
        <w:t>105</w:t>
      </w:r>
    </w:p>
    <w:p w:rsidR="002D2813" w:rsidRPr="002D2813" w:rsidRDefault="002A2545" w:rsidP="002A2545">
      <w:pPr>
        <w:pStyle w:val="a6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  <w:r w:rsidR="002D2813" w:rsidRPr="00642B84">
        <w:rPr>
          <w:rFonts w:ascii="Times New Roman" w:hAnsi="Times New Roman" w:cs="Times New Roman"/>
          <w:sz w:val="24"/>
          <w:szCs w:val="24"/>
        </w:rPr>
        <w:t>«</w:t>
      </w:r>
      <w:r w:rsidR="002D2813" w:rsidRPr="002D281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муниципальном</w:t>
      </w:r>
    </w:p>
    <w:p w:rsidR="002D2813" w:rsidRPr="002D2813" w:rsidRDefault="002D2813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>земельном контроле на территории Кетовского района</w:t>
      </w:r>
    </w:p>
    <w:p w:rsidR="002D2813" w:rsidRPr="002D2813" w:rsidRDefault="002D2813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решением Кетовской районной Думы </w:t>
      </w:r>
    </w:p>
    <w:p w:rsidR="002D2813" w:rsidRPr="002D2813" w:rsidRDefault="002D2813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от 16.09.2021г. №81 «Об утверждении Положения о </w:t>
      </w:r>
    </w:p>
    <w:p w:rsidR="002D2813" w:rsidRPr="002D2813" w:rsidRDefault="002D2813" w:rsidP="002D2813">
      <w:pPr>
        <w:spacing w:after="0" w:line="240" w:lineRule="auto"/>
        <w:ind w:left="35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земельном контроле на территории </w:t>
      </w:r>
    </w:p>
    <w:p w:rsidR="002D2813" w:rsidRPr="002D2813" w:rsidRDefault="002D2813" w:rsidP="002D2813">
      <w:pPr>
        <w:spacing w:after="0" w:line="240" w:lineRule="auto"/>
        <w:ind w:left="3544" w:firstLine="0"/>
        <w:rPr>
          <w:rFonts w:ascii="Times New Roman" w:hAnsi="Times New Roman" w:cs="Times New Roman"/>
          <w:sz w:val="24"/>
          <w:szCs w:val="24"/>
        </w:rPr>
      </w:pPr>
      <w:r w:rsidRPr="002D2813">
        <w:rPr>
          <w:rFonts w:ascii="Times New Roman" w:eastAsia="Times New Roman" w:hAnsi="Times New Roman" w:cs="Times New Roman"/>
          <w:sz w:val="24"/>
          <w:szCs w:val="24"/>
        </w:rPr>
        <w:t>Кетовского района»</w:t>
      </w:r>
      <w:r w:rsidRPr="002D2813">
        <w:rPr>
          <w:rFonts w:ascii="Times New Roman" w:hAnsi="Times New Roman" w:cs="Times New Roman"/>
          <w:sz w:val="24"/>
          <w:szCs w:val="24"/>
        </w:rPr>
        <w:t>»</w:t>
      </w: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4191" w:rsidRDefault="00624191" w:rsidP="00624191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642B84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B06947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4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6947">
        <w:rPr>
          <w:rFonts w:ascii="Times New Roman" w:hAnsi="Times New Roman" w:cs="Times New Roman"/>
          <w:sz w:val="24"/>
          <w:szCs w:val="24"/>
        </w:rPr>
        <w:t>етовского района</w:t>
      </w: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68BF" w:rsidRDefault="00642B84" w:rsidP="004068BF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в сфере муниципального земельного контроля </w:t>
      </w:r>
    </w:p>
    <w:p w:rsidR="00642B84" w:rsidRPr="004068BF" w:rsidRDefault="004068BF" w:rsidP="004068BF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на территории Кетовского района</w:t>
      </w:r>
    </w:p>
    <w:p w:rsidR="00642B84" w:rsidRDefault="00642B84" w:rsidP="00642B84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7"/>
      </w:tblGrid>
      <w:tr w:rsidR="004068BF" w:rsidRPr="00CE386E" w:rsidTr="00390F5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pStyle w:val="formattext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  <w:color w:val="000000"/>
              </w:rPr>
            </w:pPr>
            <w:r w:rsidRPr="004068BF">
              <w:t>Количество  проведенных плановых контрольных мероприятий, шт.</w:t>
            </w:r>
          </w:p>
        </w:tc>
      </w:tr>
      <w:tr w:rsidR="004068BF" w:rsidRPr="00A14E11" w:rsidTr="00390F5C">
        <w:trPr>
          <w:trHeight w:val="4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внеплановых контрольных мероприятий, шт.</w:t>
            </w:r>
          </w:p>
        </w:tc>
      </w:tr>
      <w:tr w:rsidR="004068BF" w:rsidRPr="00A14E11" w:rsidTr="00390F5C">
        <w:trPr>
          <w:trHeight w:val="6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обоснованных возражений  в отношении акта контрольного мероприятия, шт.</w:t>
            </w:r>
          </w:p>
        </w:tc>
      </w:tr>
      <w:tr w:rsidR="004068BF" w:rsidRPr="00A14E11" w:rsidTr="00390F5C">
        <w:trPr>
          <w:trHeight w:val="36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F" w:rsidRPr="004068BF" w:rsidRDefault="004068BF" w:rsidP="004068BF">
            <w:pPr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Количество отмененных результатов контрольных мероприятий, шт.</w:t>
            </w:r>
          </w:p>
        </w:tc>
      </w:tr>
      <w:tr w:rsidR="004068BF" w:rsidRPr="00A14E11" w:rsidTr="004068BF">
        <w:trPr>
          <w:trHeight w:val="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>Количество осуществленных профилактических мероприятий в форме  информирования, обобщения правоприменительной практики, консультирования, объявления предостережения, профилактического визита, шт.</w:t>
            </w:r>
          </w:p>
        </w:tc>
      </w:tr>
      <w:tr w:rsidR="004068BF" w:rsidRPr="00A14E11" w:rsidTr="00390F5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pStyle w:val="formattext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4068BF">
              <w:t>Количество устраненных нарушений  обязательных требований, шт.</w:t>
            </w:r>
          </w:p>
        </w:tc>
      </w:tr>
      <w:tr w:rsidR="004068BF" w:rsidRPr="00A14E11" w:rsidTr="004068BF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pStyle w:val="formattext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4068BF">
              <w:t>Доля контролируемых лиц, допустивших нарушения обязательных требований, в результате  которых причинен  вред (ущерб) или была создана угроза его причинения, выявленные в результате проведения контрольных мероприятий, %</w:t>
            </w:r>
          </w:p>
        </w:tc>
      </w:tr>
      <w:tr w:rsidR="004068BF" w:rsidRPr="00A14E11" w:rsidTr="004068B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pStyle w:val="formattext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4068BF">
              <w:t>Доля  контролируемых лиц, у которых были устранены  нарушения  обязательных требований, выявленные в результате проведения контрольных мероприятий, %</w:t>
            </w:r>
          </w:p>
        </w:tc>
      </w:tr>
      <w:tr w:rsidR="004068BF" w:rsidRPr="00A14E11" w:rsidTr="00390F5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8BF" w:rsidRPr="004068BF" w:rsidRDefault="004068BF" w:rsidP="004068BF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представлений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r w:rsidRPr="004068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нарушение порядка осуществления контрольной деятельности, шт.</w:t>
            </w:r>
          </w:p>
        </w:tc>
      </w:tr>
    </w:tbl>
    <w:p w:rsidR="004068BF" w:rsidRPr="00642B84" w:rsidRDefault="004068BF" w:rsidP="00642B84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068BF" w:rsidRPr="00642B84" w:rsidSect="0054277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29" w:rsidRDefault="00337929" w:rsidP="00A510E5">
      <w:pPr>
        <w:spacing w:after="0" w:line="240" w:lineRule="auto"/>
      </w:pPr>
      <w:r>
        <w:separator/>
      </w:r>
    </w:p>
  </w:endnote>
  <w:endnote w:type="continuationSeparator" w:id="1">
    <w:p w:rsidR="00337929" w:rsidRDefault="00337929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29" w:rsidRDefault="00337929" w:rsidP="00A510E5">
      <w:pPr>
        <w:spacing w:after="0" w:line="240" w:lineRule="auto"/>
      </w:pPr>
      <w:r>
        <w:separator/>
      </w:r>
    </w:p>
  </w:footnote>
  <w:footnote w:type="continuationSeparator" w:id="1">
    <w:p w:rsidR="00337929" w:rsidRDefault="00337929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A5155E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46A2"/>
    <w:rsid w:val="00007BED"/>
    <w:rsid w:val="00025928"/>
    <w:rsid w:val="00030C8B"/>
    <w:rsid w:val="00035638"/>
    <w:rsid w:val="000434AB"/>
    <w:rsid w:val="00045734"/>
    <w:rsid w:val="000544B2"/>
    <w:rsid w:val="000627B2"/>
    <w:rsid w:val="00096551"/>
    <w:rsid w:val="000C6766"/>
    <w:rsid w:val="000D409F"/>
    <w:rsid w:val="0011579E"/>
    <w:rsid w:val="00115C32"/>
    <w:rsid w:val="00132616"/>
    <w:rsid w:val="00175001"/>
    <w:rsid w:val="001820DA"/>
    <w:rsid w:val="0019636C"/>
    <w:rsid w:val="001B6D5B"/>
    <w:rsid w:val="001C20A2"/>
    <w:rsid w:val="001D1A2F"/>
    <w:rsid w:val="001E1B4B"/>
    <w:rsid w:val="002043D8"/>
    <w:rsid w:val="00206C4B"/>
    <w:rsid w:val="002079CE"/>
    <w:rsid w:val="00232DE4"/>
    <w:rsid w:val="0024090D"/>
    <w:rsid w:val="00244615"/>
    <w:rsid w:val="00245CDA"/>
    <w:rsid w:val="0027247B"/>
    <w:rsid w:val="00274237"/>
    <w:rsid w:val="002A2545"/>
    <w:rsid w:val="002A378B"/>
    <w:rsid w:val="002C3D6A"/>
    <w:rsid w:val="002C5A3F"/>
    <w:rsid w:val="002D22B9"/>
    <w:rsid w:val="002D2813"/>
    <w:rsid w:val="002F6111"/>
    <w:rsid w:val="0030426B"/>
    <w:rsid w:val="00337929"/>
    <w:rsid w:val="00354A7A"/>
    <w:rsid w:val="003E28C9"/>
    <w:rsid w:val="003E6E05"/>
    <w:rsid w:val="003F2CEC"/>
    <w:rsid w:val="00400671"/>
    <w:rsid w:val="0040323E"/>
    <w:rsid w:val="004068BF"/>
    <w:rsid w:val="00422318"/>
    <w:rsid w:val="004313DC"/>
    <w:rsid w:val="004339D3"/>
    <w:rsid w:val="00450F9D"/>
    <w:rsid w:val="00455DE3"/>
    <w:rsid w:val="00460950"/>
    <w:rsid w:val="00462D14"/>
    <w:rsid w:val="00465562"/>
    <w:rsid w:val="004707B8"/>
    <w:rsid w:val="004A3561"/>
    <w:rsid w:val="004A5C4D"/>
    <w:rsid w:val="004B2E7A"/>
    <w:rsid w:val="004B5900"/>
    <w:rsid w:val="004D65A5"/>
    <w:rsid w:val="004F76B1"/>
    <w:rsid w:val="005223F0"/>
    <w:rsid w:val="005364D7"/>
    <w:rsid w:val="00542770"/>
    <w:rsid w:val="005468B8"/>
    <w:rsid w:val="00547E3F"/>
    <w:rsid w:val="005633D7"/>
    <w:rsid w:val="00566C1C"/>
    <w:rsid w:val="0057010D"/>
    <w:rsid w:val="00570D24"/>
    <w:rsid w:val="0058431B"/>
    <w:rsid w:val="005A3148"/>
    <w:rsid w:val="005B32D5"/>
    <w:rsid w:val="005E10E9"/>
    <w:rsid w:val="005F3AA4"/>
    <w:rsid w:val="00605F08"/>
    <w:rsid w:val="00617CFE"/>
    <w:rsid w:val="00624191"/>
    <w:rsid w:val="006331D2"/>
    <w:rsid w:val="00642B84"/>
    <w:rsid w:val="00667B7C"/>
    <w:rsid w:val="006A5B8A"/>
    <w:rsid w:val="006B7790"/>
    <w:rsid w:val="006E1936"/>
    <w:rsid w:val="006F7009"/>
    <w:rsid w:val="00723953"/>
    <w:rsid w:val="007279D7"/>
    <w:rsid w:val="00755893"/>
    <w:rsid w:val="00762AFE"/>
    <w:rsid w:val="00763831"/>
    <w:rsid w:val="0077726D"/>
    <w:rsid w:val="0078009C"/>
    <w:rsid w:val="007A3617"/>
    <w:rsid w:val="007C1E36"/>
    <w:rsid w:val="007C5664"/>
    <w:rsid w:val="007F5F9F"/>
    <w:rsid w:val="007F6F33"/>
    <w:rsid w:val="0080550E"/>
    <w:rsid w:val="0082552E"/>
    <w:rsid w:val="00830BEE"/>
    <w:rsid w:val="008513DA"/>
    <w:rsid w:val="00881128"/>
    <w:rsid w:val="00886714"/>
    <w:rsid w:val="008952E7"/>
    <w:rsid w:val="008A2A81"/>
    <w:rsid w:val="008A4B4B"/>
    <w:rsid w:val="008B2ADB"/>
    <w:rsid w:val="008B3D6B"/>
    <w:rsid w:val="008F33A8"/>
    <w:rsid w:val="00900448"/>
    <w:rsid w:val="00925F0F"/>
    <w:rsid w:val="00932E69"/>
    <w:rsid w:val="00934FA3"/>
    <w:rsid w:val="00935CD3"/>
    <w:rsid w:val="00942EB8"/>
    <w:rsid w:val="009529EA"/>
    <w:rsid w:val="009829A9"/>
    <w:rsid w:val="00996610"/>
    <w:rsid w:val="009B14B0"/>
    <w:rsid w:val="009B2C7E"/>
    <w:rsid w:val="009B46E8"/>
    <w:rsid w:val="009C4589"/>
    <w:rsid w:val="00A04000"/>
    <w:rsid w:val="00A14E12"/>
    <w:rsid w:val="00A27428"/>
    <w:rsid w:val="00A32021"/>
    <w:rsid w:val="00A45E35"/>
    <w:rsid w:val="00A472B3"/>
    <w:rsid w:val="00A5059D"/>
    <w:rsid w:val="00A510E5"/>
    <w:rsid w:val="00A5155E"/>
    <w:rsid w:val="00A62D16"/>
    <w:rsid w:val="00A76A4F"/>
    <w:rsid w:val="00AA761C"/>
    <w:rsid w:val="00AE4434"/>
    <w:rsid w:val="00AF0350"/>
    <w:rsid w:val="00AF16FE"/>
    <w:rsid w:val="00AF339F"/>
    <w:rsid w:val="00B06947"/>
    <w:rsid w:val="00B1011B"/>
    <w:rsid w:val="00B16CE1"/>
    <w:rsid w:val="00B200A5"/>
    <w:rsid w:val="00B247BE"/>
    <w:rsid w:val="00B51E4B"/>
    <w:rsid w:val="00B66202"/>
    <w:rsid w:val="00B70C57"/>
    <w:rsid w:val="00B745C7"/>
    <w:rsid w:val="00B841D9"/>
    <w:rsid w:val="00BA660C"/>
    <w:rsid w:val="00BB2640"/>
    <w:rsid w:val="00BB61E5"/>
    <w:rsid w:val="00BC70FE"/>
    <w:rsid w:val="00BD4379"/>
    <w:rsid w:val="00BD6D5A"/>
    <w:rsid w:val="00C02CAE"/>
    <w:rsid w:val="00C05C96"/>
    <w:rsid w:val="00C225B8"/>
    <w:rsid w:val="00C23B31"/>
    <w:rsid w:val="00C23CC9"/>
    <w:rsid w:val="00C53D88"/>
    <w:rsid w:val="00C615BF"/>
    <w:rsid w:val="00C74C32"/>
    <w:rsid w:val="00C812AA"/>
    <w:rsid w:val="00C86E1A"/>
    <w:rsid w:val="00C93E91"/>
    <w:rsid w:val="00CA7CFE"/>
    <w:rsid w:val="00CE1869"/>
    <w:rsid w:val="00D064B7"/>
    <w:rsid w:val="00D244E7"/>
    <w:rsid w:val="00D24AC3"/>
    <w:rsid w:val="00D40139"/>
    <w:rsid w:val="00D55D38"/>
    <w:rsid w:val="00D560BA"/>
    <w:rsid w:val="00D63498"/>
    <w:rsid w:val="00D77A7F"/>
    <w:rsid w:val="00DA39AB"/>
    <w:rsid w:val="00DC3BB6"/>
    <w:rsid w:val="00DC647E"/>
    <w:rsid w:val="00DC654F"/>
    <w:rsid w:val="00DD2116"/>
    <w:rsid w:val="00DE4C60"/>
    <w:rsid w:val="00E01CEF"/>
    <w:rsid w:val="00E05A5A"/>
    <w:rsid w:val="00E171D4"/>
    <w:rsid w:val="00E655A9"/>
    <w:rsid w:val="00E71D6A"/>
    <w:rsid w:val="00E75FB5"/>
    <w:rsid w:val="00E825EB"/>
    <w:rsid w:val="00E8710F"/>
    <w:rsid w:val="00E96192"/>
    <w:rsid w:val="00E96B9C"/>
    <w:rsid w:val="00EA3B2B"/>
    <w:rsid w:val="00EA44BE"/>
    <w:rsid w:val="00EC4F82"/>
    <w:rsid w:val="00ED76F1"/>
    <w:rsid w:val="00EE2F73"/>
    <w:rsid w:val="00EF7CA9"/>
    <w:rsid w:val="00F11B87"/>
    <w:rsid w:val="00F2643A"/>
    <w:rsid w:val="00F27A99"/>
    <w:rsid w:val="00F42A35"/>
    <w:rsid w:val="00F534B9"/>
    <w:rsid w:val="00F65F02"/>
    <w:rsid w:val="00F76773"/>
    <w:rsid w:val="00F87966"/>
    <w:rsid w:val="00F94A66"/>
    <w:rsid w:val="00FB0AC2"/>
    <w:rsid w:val="00FD0EA3"/>
    <w:rsid w:val="00FE1150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qFormat/>
    <w:rsid w:val="00642B8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42B8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4068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12</cp:revision>
  <cp:lastPrinted>2021-12-21T11:09:00Z</cp:lastPrinted>
  <dcterms:created xsi:type="dcterms:W3CDTF">2021-12-15T09:12:00Z</dcterms:created>
  <dcterms:modified xsi:type="dcterms:W3CDTF">2021-12-30T05:05:00Z</dcterms:modified>
</cp:coreProperties>
</file>