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D" w:rsidRPr="003650A3" w:rsidRDefault="00AF5870" w:rsidP="00ED3B7D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 Р О Т О К О Л   № </w:t>
      </w:r>
      <w:r w:rsidR="008E084B">
        <w:rPr>
          <w:rFonts w:ascii="Times New Roman" w:hAnsi="Times New Roman"/>
          <w:b/>
          <w:szCs w:val="24"/>
        </w:rPr>
        <w:t>3</w:t>
      </w:r>
      <w:r w:rsidR="003A032E">
        <w:rPr>
          <w:rFonts w:ascii="Times New Roman" w:hAnsi="Times New Roman"/>
          <w:b/>
          <w:szCs w:val="24"/>
        </w:rPr>
        <w:t xml:space="preserve"> </w:t>
      </w:r>
    </w:p>
    <w:p w:rsidR="00ED3B7D" w:rsidRPr="009F05D2" w:rsidRDefault="00DE10E0" w:rsidP="00ED3B7D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заседания </w:t>
      </w:r>
      <w:r w:rsidR="00ED3B7D" w:rsidRPr="009F05D2">
        <w:rPr>
          <w:rFonts w:ascii="Times New Roman" w:hAnsi="Times New Roman"/>
          <w:b/>
          <w:szCs w:val="24"/>
        </w:rPr>
        <w:t xml:space="preserve">комиссии  по предупреждению и ликвидации </w:t>
      </w:r>
    </w:p>
    <w:p w:rsidR="00ED3B7D" w:rsidRPr="009F05D2" w:rsidRDefault="00ED3B7D" w:rsidP="00ED3B7D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 w:rsidRPr="009F05D2">
        <w:rPr>
          <w:rFonts w:ascii="Times New Roman" w:hAnsi="Times New Roman"/>
          <w:b/>
          <w:szCs w:val="24"/>
        </w:rPr>
        <w:t>чрезвычайных ситуаций и обеспечению пожарной безопасности Кетовского района</w:t>
      </w:r>
    </w:p>
    <w:p w:rsidR="00ED3B7D" w:rsidRPr="009F05D2" w:rsidRDefault="00ED3B7D" w:rsidP="00ED3B7D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</w:p>
    <w:p w:rsidR="00C06B91" w:rsidRPr="00C06B91" w:rsidRDefault="00C06B91" w:rsidP="00C06B91">
      <w:pPr>
        <w:ind w:left="5245"/>
        <w:rPr>
          <w:rFonts w:ascii="Times New Roman" w:hAnsi="Times New Roman" w:cs="Times New Roman"/>
          <w:b/>
          <w:bCs/>
        </w:rPr>
      </w:pPr>
      <w:r w:rsidRPr="00C06B91">
        <w:rPr>
          <w:rFonts w:ascii="Times New Roman" w:hAnsi="Times New Roman" w:cs="Times New Roman"/>
          <w:b/>
          <w:bCs/>
        </w:rPr>
        <w:t>Дата проведения: 5 марта 2020 года</w:t>
      </w:r>
    </w:p>
    <w:p w:rsidR="00C06B91" w:rsidRPr="00C06B91" w:rsidRDefault="00C06B91" w:rsidP="00C06B91">
      <w:pPr>
        <w:ind w:left="5245"/>
        <w:rPr>
          <w:rFonts w:ascii="Times New Roman" w:hAnsi="Times New Roman" w:cs="Times New Roman"/>
          <w:b/>
          <w:bCs/>
        </w:rPr>
      </w:pPr>
      <w:r w:rsidRPr="00C06B91">
        <w:rPr>
          <w:rFonts w:ascii="Times New Roman" w:hAnsi="Times New Roman" w:cs="Times New Roman"/>
          <w:b/>
          <w:bCs/>
        </w:rPr>
        <w:t xml:space="preserve">Время: </w:t>
      </w:r>
      <w:r w:rsidRPr="00C06B91">
        <w:rPr>
          <w:rFonts w:ascii="Times New Roman" w:hAnsi="Times New Roman" w:cs="Times New Roman"/>
          <w:b/>
          <w:bCs/>
        </w:rPr>
        <w:tab/>
        <w:t>10</w:t>
      </w:r>
      <w:r w:rsidRPr="00C06B91">
        <w:rPr>
          <w:rFonts w:ascii="Times New Roman" w:hAnsi="Times New Roman" w:cs="Times New Roman"/>
          <w:b/>
          <w:bCs/>
          <w:vertAlign w:val="superscript"/>
        </w:rPr>
        <w:t>00</w:t>
      </w:r>
      <w:r w:rsidRPr="00C06B91">
        <w:rPr>
          <w:rFonts w:ascii="Times New Roman" w:hAnsi="Times New Roman" w:cs="Times New Roman"/>
          <w:b/>
          <w:bCs/>
        </w:rPr>
        <w:t xml:space="preserve"> часов</w:t>
      </w:r>
    </w:p>
    <w:p w:rsidR="00ED3B7D" w:rsidRDefault="00C06B91" w:rsidP="00C06B91">
      <w:pPr>
        <w:pStyle w:val="a4"/>
        <w:spacing w:line="200" w:lineRule="atLeast"/>
        <w:ind w:left="6379" w:hanging="1134"/>
        <w:rPr>
          <w:rFonts w:ascii="Times New Roman" w:hAnsi="Times New Roman"/>
          <w:b/>
          <w:szCs w:val="24"/>
        </w:rPr>
      </w:pPr>
      <w:r w:rsidRPr="00C06B91">
        <w:rPr>
          <w:rFonts w:ascii="Times New Roman" w:hAnsi="Times New Roman"/>
          <w:b/>
          <w:bCs/>
          <w:szCs w:val="24"/>
        </w:rPr>
        <w:t xml:space="preserve">Место: </w:t>
      </w:r>
      <w:r w:rsidRPr="00C06B91">
        <w:rPr>
          <w:rFonts w:ascii="Times New Roman" w:hAnsi="Times New Roman"/>
          <w:b/>
          <w:bCs/>
          <w:szCs w:val="24"/>
        </w:rPr>
        <w:tab/>
        <w:t>малый зал Администрации Кетовского района</w:t>
      </w:r>
      <w:r w:rsidR="00ED3B7D" w:rsidRPr="009F05D2">
        <w:rPr>
          <w:rFonts w:ascii="Times New Roman" w:hAnsi="Times New Roman"/>
          <w:b/>
          <w:szCs w:val="24"/>
        </w:rPr>
        <w:tab/>
      </w:r>
    </w:p>
    <w:p w:rsidR="00C06B91" w:rsidRDefault="00C06B91" w:rsidP="007A1405">
      <w:pPr>
        <w:pStyle w:val="a4"/>
        <w:ind w:firstLine="708"/>
        <w:jc w:val="both"/>
        <w:rPr>
          <w:rFonts w:ascii="Times New Roman" w:hAnsi="Times New Roman"/>
          <w:b/>
          <w:szCs w:val="24"/>
        </w:rPr>
      </w:pPr>
    </w:p>
    <w:p w:rsidR="00ED3B7D" w:rsidRPr="009F05D2" w:rsidRDefault="00ED3B7D" w:rsidP="007A1405">
      <w:pPr>
        <w:pStyle w:val="a4"/>
        <w:ind w:firstLine="708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b/>
          <w:szCs w:val="24"/>
        </w:rPr>
        <w:t xml:space="preserve">Председательствовал: </w:t>
      </w:r>
      <w:r w:rsidRPr="009F05D2">
        <w:rPr>
          <w:rFonts w:ascii="Times New Roman" w:hAnsi="Times New Roman"/>
          <w:szCs w:val="24"/>
        </w:rPr>
        <w:t xml:space="preserve">Глава Кетовского района, председатель комиссии по предупреждению и ликвидации чрезвычайных  ситуаций  и  обеспечению  пожарной  безопасности (КЧС и ПБ) Кетовского  района, </w:t>
      </w:r>
      <w:r w:rsidR="00C06B91">
        <w:rPr>
          <w:rFonts w:ascii="Times New Roman" w:hAnsi="Times New Roman"/>
          <w:szCs w:val="24"/>
        </w:rPr>
        <w:t>С.А. Дудин</w:t>
      </w:r>
      <w:r w:rsidRPr="009F05D2">
        <w:rPr>
          <w:rFonts w:ascii="Times New Roman" w:hAnsi="Times New Roman"/>
          <w:szCs w:val="24"/>
        </w:rPr>
        <w:t>.</w:t>
      </w:r>
    </w:p>
    <w:p w:rsidR="00E63528" w:rsidRDefault="00ED3B7D" w:rsidP="003A032E">
      <w:pPr>
        <w:pStyle w:val="a4"/>
        <w:rPr>
          <w:rFonts w:ascii="Times New Roman" w:hAnsi="Times New Roman"/>
          <w:b/>
          <w:szCs w:val="24"/>
        </w:rPr>
      </w:pPr>
      <w:r w:rsidRPr="009F05D2">
        <w:rPr>
          <w:rFonts w:ascii="Times New Roman" w:hAnsi="Times New Roman"/>
          <w:b/>
          <w:szCs w:val="24"/>
        </w:rPr>
        <w:tab/>
      </w:r>
    </w:p>
    <w:p w:rsidR="00ED3B7D" w:rsidRPr="009F05D2" w:rsidRDefault="00ED3B7D" w:rsidP="00E63528">
      <w:pPr>
        <w:pStyle w:val="a4"/>
        <w:ind w:firstLine="708"/>
        <w:rPr>
          <w:rFonts w:ascii="Times New Roman" w:hAnsi="Times New Roman"/>
          <w:b/>
          <w:szCs w:val="24"/>
        </w:rPr>
      </w:pPr>
      <w:r w:rsidRPr="009F05D2">
        <w:rPr>
          <w:rFonts w:ascii="Times New Roman" w:hAnsi="Times New Roman"/>
          <w:b/>
          <w:szCs w:val="24"/>
        </w:rPr>
        <w:t>Присутствовали:</w:t>
      </w:r>
    </w:p>
    <w:p w:rsidR="00ED3B7D" w:rsidRPr="009F05D2" w:rsidRDefault="00ED3B7D" w:rsidP="003A032E">
      <w:pPr>
        <w:pStyle w:val="a4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szCs w:val="24"/>
        </w:rPr>
        <w:t>Ч</w:t>
      </w:r>
      <w:r>
        <w:rPr>
          <w:rFonts w:ascii="Times New Roman" w:hAnsi="Times New Roman"/>
          <w:szCs w:val="24"/>
        </w:rPr>
        <w:t>лены КЧС и ПБ Кетовского района</w:t>
      </w:r>
      <w:r w:rsidRPr="009F05D2">
        <w:rPr>
          <w:rFonts w:ascii="Times New Roman" w:hAnsi="Times New Roman"/>
          <w:szCs w:val="24"/>
        </w:rPr>
        <w:t>.</w:t>
      </w:r>
    </w:p>
    <w:p w:rsidR="00ED3B7D" w:rsidRPr="009F05D2" w:rsidRDefault="00ED3B7D" w:rsidP="003A032E">
      <w:pPr>
        <w:pStyle w:val="a4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szCs w:val="24"/>
        </w:rPr>
        <w:t>Секре</w:t>
      </w:r>
      <w:r>
        <w:rPr>
          <w:rFonts w:ascii="Times New Roman" w:hAnsi="Times New Roman"/>
          <w:szCs w:val="24"/>
        </w:rPr>
        <w:t>тарь КЧС и ПБ Кетовского района</w:t>
      </w:r>
      <w:r w:rsidRPr="009F05D2">
        <w:rPr>
          <w:rFonts w:ascii="Times New Roman" w:hAnsi="Times New Roman"/>
          <w:szCs w:val="24"/>
        </w:rPr>
        <w:t xml:space="preserve"> В.П. Суслов.</w:t>
      </w:r>
    </w:p>
    <w:p w:rsidR="00E63528" w:rsidRDefault="00ED3B7D" w:rsidP="003A032E">
      <w:pPr>
        <w:pStyle w:val="a4"/>
        <w:jc w:val="both"/>
        <w:rPr>
          <w:rFonts w:ascii="Times New Roman" w:hAnsi="Times New Roman"/>
          <w:szCs w:val="24"/>
        </w:rPr>
      </w:pPr>
      <w:r w:rsidRPr="00AC60F2">
        <w:rPr>
          <w:rFonts w:ascii="Times New Roman" w:hAnsi="Times New Roman"/>
          <w:szCs w:val="24"/>
        </w:rPr>
        <w:tab/>
      </w:r>
    </w:p>
    <w:p w:rsidR="00ED3B7D" w:rsidRPr="00C06B91" w:rsidRDefault="00ED3B7D" w:rsidP="00E63528">
      <w:pPr>
        <w:pStyle w:val="a4"/>
        <w:ind w:firstLine="709"/>
        <w:jc w:val="both"/>
        <w:rPr>
          <w:rFonts w:ascii="Times New Roman" w:hAnsi="Times New Roman"/>
          <w:szCs w:val="24"/>
        </w:rPr>
      </w:pPr>
      <w:r w:rsidRPr="00AC60F2">
        <w:rPr>
          <w:rFonts w:ascii="Times New Roman" w:hAnsi="Times New Roman"/>
          <w:b/>
          <w:szCs w:val="24"/>
        </w:rPr>
        <w:t>Приглашены:</w:t>
      </w:r>
      <w:r w:rsidRPr="00AC60F2">
        <w:rPr>
          <w:rFonts w:ascii="Times New Roman" w:hAnsi="Times New Roman"/>
          <w:szCs w:val="24"/>
        </w:rPr>
        <w:t xml:space="preserve"> </w:t>
      </w:r>
      <w:r w:rsidR="003A032E" w:rsidRPr="00AC60F2">
        <w:rPr>
          <w:rFonts w:ascii="Times New Roman" w:hAnsi="Times New Roman"/>
          <w:szCs w:val="24"/>
        </w:rPr>
        <w:t>А.А. Кривонижко</w:t>
      </w:r>
      <w:r w:rsidR="00AC60F2" w:rsidRPr="00AC60F2">
        <w:rPr>
          <w:rFonts w:ascii="Times New Roman" w:hAnsi="Times New Roman"/>
          <w:szCs w:val="24"/>
        </w:rPr>
        <w:t xml:space="preserve">, А.Р. Погосян, В.С. Леонов, </w:t>
      </w:r>
      <w:r w:rsidR="00AC60F2" w:rsidRPr="00C06B91">
        <w:rPr>
          <w:rFonts w:ascii="Times New Roman" w:hAnsi="Times New Roman"/>
          <w:szCs w:val="24"/>
        </w:rPr>
        <w:t xml:space="preserve">Н.С. Коробейникова, </w:t>
      </w:r>
      <w:r w:rsidR="00C06B91">
        <w:rPr>
          <w:rFonts w:ascii="Times New Roman" w:hAnsi="Times New Roman"/>
          <w:szCs w:val="24"/>
        </w:rPr>
        <w:br/>
        <w:t>Л.В. Ширяева</w:t>
      </w:r>
      <w:r w:rsidR="00AC60F2" w:rsidRPr="00C06B91">
        <w:rPr>
          <w:rFonts w:ascii="Times New Roman" w:hAnsi="Times New Roman"/>
          <w:szCs w:val="24"/>
        </w:rPr>
        <w:t>, Д.А. Спиридонов.</w:t>
      </w:r>
    </w:p>
    <w:p w:rsidR="00ED3B7D" w:rsidRPr="00C06B91" w:rsidRDefault="00ED3B7D" w:rsidP="003A032E">
      <w:pPr>
        <w:jc w:val="both"/>
        <w:rPr>
          <w:rFonts w:ascii="Times New Roman" w:hAnsi="Times New Roman" w:cs="Times New Roman"/>
        </w:rPr>
      </w:pPr>
    </w:p>
    <w:p w:rsidR="00B54FF3" w:rsidRPr="00C06B91" w:rsidRDefault="00F82735" w:rsidP="003A032E">
      <w:pPr>
        <w:pStyle w:val="20"/>
        <w:shd w:val="clear" w:color="auto" w:fill="auto"/>
        <w:spacing w:before="0" w:after="0" w:line="240" w:lineRule="auto"/>
        <w:ind w:firstLine="709"/>
        <w:rPr>
          <w:b/>
          <w:bCs/>
          <w:sz w:val="24"/>
          <w:szCs w:val="24"/>
        </w:rPr>
      </w:pPr>
      <w:r w:rsidRPr="00C06B91">
        <w:rPr>
          <w:b/>
          <w:bCs/>
          <w:sz w:val="24"/>
          <w:szCs w:val="24"/>
        </w:rPr>
        <w:t>Рассматриваемы</w:t>
      </w:r>
      <w:r w:rsidR="00E749B2" w:rsidRPr="00C06B91">
        <w:rPr>
          <w:b/>
          <w:bCs/>
          <w:sz w:val="24"/>
          <w:szCs w:val="24"/>
        </w:rPr>
        <w:t>е</w:t>
      </w:r>
      <w:r w:rsidRPr="00C06B91">
        <w:rPr>
          <w:b/>
          <w:bCs/>
          <w:sz w:val="24"/>
          <w:szCs w:val="24"/>
        </w:rPr>
        <w:t xml:space="preserve"> </w:t>
      </w:r>
      <w:r w:rsidR="00B54FF3" w:rsidRPr="00C06B91">
        <w:rPr>
          <w:b/>
          <w:bCs/>
          <w:sz w:val="24"/>
          <w:szCs w:val="24"/>
        </w:rPr>
        <w:t>вопрос</w:t>
      </w:r>
      <w:r w:rsidR="00E749B2" w:rsidRPr="00C06B91">
        <w:rPr>
          <w:b/>
          <w:bCs/>
          <w:sz w:val="24"/>
          <w:szCs w:val="24"/>
        </w:rPr>
        <w:t>ы</w:t>
      </w:r>
      <w:r w:rsidR="00B54FF3" w:rsidRPr="00C06B91">
        <w:rPr>
          <w:b/>
          <w:bCs/>
          <w:sz w:val="24"/>
          <w:szCs w:val="24"/>
        </w:rPr>
        <w:t>:</w:t>
      </w:r>
    </w:p>
    <w:p w:rsidR="00C06B91" w:rsidRDefault="00C06B91" w:rsidP="00C06B91">
      <w:pPr>
        <w:pStyle w:val="a6"/>
        <w:ind w:firstLine="709"/>
        <w:jc w:val="both"/>
        <w:rPr>
          <w:b/>
          <w:sz w:val="24"/>
          <w:szCs w:val="24"/>
        </w:rPr>
      </w:pPr>
    </w:p>
    <w:p w:rsidR="00C06B91" w:rsidRPr="008A558E" w:rsidRDefault="00C06B91" w:rsidP="00C06B91">
      <w:pPr>
        <w:pStyle w:val="a6"/>
        <w:ind w:firstLine="709"/>
        <w:jc w:val="both"/>
        <w:rPr>
          <w:b/>
          <w:sz w:val="24"/>
          <w:szCs w:val="24"/>
        </w:rPr>
      </w:pPr>
      <w:r w:rsidRPr="008A558E">
        <w:rPr>
          <w:b/>
          <w:sz w:val="24"/>
          <w:szCs w:val="24"/>
        </w:rPr>
        <w:t xml:space="preserve">1. </w:t>
      </w:r>
      <w:r w:rsidRPr="008A558E">
        <w:rPr>
          <w:b/>
          <w:sz w:val="24"/>
        </w:rPr>
        <w:t>О проведении мероприятий по профилактике пожаров и гибели людей на пожарах на территории Кетовского района.</w:t>
      </w:r>
    </w:p>
    <w:p w:rsidR="00C06B91" w:rsidRPr="00B859DD" w:rsidRDefault="00C06B91" w:rsidP="00C06B91">
      <w:pPr>
        <w:ind w:firstLine="709"/>
        <w:jc w:val="both"/>
        <w:rPr>
          <w:rFonts w:ascii="Times New Roman" w:hAnsi="Times New Roman" w:cs="Times New Roman"/>
        </w:rPr>
      </w:pPr>
      <w:r w:rsidRPr="00B859DD">
        <w:rPr>
          <w:rFonts w:ascii="Times New Roman" w:hAnsi="Times New Roman" w:cs="Times New Roman"/>
        </w:rPr>
        <w:t>Информация:</w:t>
      </w:r>
    </w:p>
    <w:p w:rsidR="00C06B91" w:rsidRPr="00C06B91" w:rsidRDefault="00C06B91" w:rsidP="00C06B91">
      <w:pPr>
        <w:widowControl/>
        <w:numPr>
          <w:ilvl w:val="0"/>
          <w:numId w:val="19"/>
        </w:numPr>
        <w:tabs>
          <w:tab w:val="clear" w:pos="0"/>
          <w:tab w:val="num" w:pos="284"/>
        </w:tabs>
        <w:suppressAutoHyphens/>
        <w:jc w:val="both"/>
        <w:rPr>
          <w:rStyle w:val="a7"/>
          <w:rFonts w:ascii="Times New Roman" w:hAnsi="Times New Roman" w:cs="Times New Roman"/>
          <w:b w:val="0"/>
          <w:bCs w:val="0"/>
          <w:lang w:eastAsia="ar-SA"/>
        </w:rPr>
      </w:pPr>
      <w:r>
        <w:rPr>
          <w:rFonts w:ascii="Times New Roman" w:hAnsi="Times New Roman" w:cs="Times New Roman"/>
        </w:rPr>
        <w:t xml:space="preserve">заместителя </w:t>
      </w:r>
      <w:r w:rsidRPr="00F77963">
        <w:rPr>
          <w:rFonts w:ascii="Times New Roman" w:hAnsi="Times New Roman" w:cs="Times New Roman"/>
        </w:rPr>
        <w:t xml:space="preserve">начальника </w:t>
      </w:r>
      <w:r w:rsidRPr="00C06B91">
        <w:rPr>
          <w:rStyle w:val="a7"/>
          <w:rFonts w:ascii="Times New Roman" w:hAnsi="Times New Roman" w:cs="Times New Roman"/>
          <w:b w:val="0"/>
          <w:shd w:val="clear" w:color="auto" w:fill="FFFFFF"/>
        </w:rPr>
        <w:t>ОНД и ПР по Кетовскому, Половинскому и Притобольному районам УНД и ПР ГУ МЧС России по Курганской области (</w:t>
      </w:r>
      <w:r>
        <w:rPr>
          <w:rStyle w:val="a7"/>
          <w:rFonts w:ascii="Times New Roman" w:hAnsi="Times New Roman" w:cs="Times New Roman"/>
          <w:b w:val="0"/>
          <w:shd w:val="clear" w:color="auto" w:fill="FFFFFF"/>
        </w:rPr>
        <w:t>А.В. Соколов</w:t>
      </w:r>
      <w:r w:rsidRPr="00C06B91">
        <w:rPr>
          <w:rStyle w:val="a7"/>
          <w:rFonts w:ascii="Times New Roman" w:hAnsi="Times New Roman" w:cs="Times New Roman"/>
          <w:b w:val="0"/>
          <w:shd w:val="clear" w:color="auto" w:fill="FFFFFF"/>
        </w:rPr>
        <w:t>);</w:t>
      </w:r>
    </w:p>
    <w:p w:rsidR="00C06B91" w:rsidRPr="00F77963" w:rsidRDefault="00C06B91" w:rsidP="00C06B91">
      <w:pPr>
        <w:widowControl/>
        <w:numPr>
          <w:ilvl w:val="0"/>
          <w:numId w:val="19"/>
        </w:numPr>
        <w:tabs>
          <w:tab w:val="clear" w:pos="0"/>
          <w:tab w:val="num" w:pos="284"/>
        </w:tabs>
        <w:suppressAutoHyphens/>
        <w:jc w:val="both"/>
        <w:rPr>
          <w:rFonts w:ascii="Times New Roman" w:hAnsi="Times New Roman" w:cs="Times New Roman"/>
          <w:lang w:eastAsia="ar-SA"/>
        </w:rPr>
      </w:pPr>
      <w:r w:rsidRPr="00F77963">
        <w:rPr>
          <w:rFonts w:ascii="Times New Roman" w:hAnsi="Times New Roman" w:cs="Times New Roman"/>
        </w:rPr>
        <w:t xml:space="preserve">начальника </w:t>
      </w:r>
      <w:r w:rsidR="00F94F90">
        <w:rPr>
          <w:rFonts w:ascii="Times New Roman" w:hAnsi="Times New Roman" w:cs="Times New Roman"/>
        </w:rPr>
        <w:t xml:space="preserve">отдела ГО и ЧС и ЕДДС Администрации Кетовского района </w:t>
      </w:r>
      <w:r w:rsidRPr="00F77963">
        <w:rPr>
          <w:rFonts w:ascii="Times New Roman" w:hAnsi="Times New Roman" w:cs="Times New Roman"/>
        </w:rPr>
        <w:t>(</w:t>
      </w:r>
      <w:r w:rsidR="00F94F90">
        <w:rPr>
          <w:rFonts w:ascii="Times New Roman" w:hAnsi="Times New Roman" w:cs="Times New Roman"/>
        </w:rPr>
        <w:t>В.П. Суслов</w:t>
      </w:r>
      <w:r w:rsidRPr="00F77963">
        <w:rPr>
          <w:rFonts w:ascii="Times New Roman" w:hAnsi="Times New Roman" w:cs="Times New Roman"/>
        </w:rPr>
        <w:t>).</w:t>
      </w:r>
    </w:p>
    <w:p w:rsidR="00C06B91" w:rsidRDefault="00C06B91" w:rsidP="00C06B91">
      <w:pPr>
        <w:pStyle w:val="a6"/>
        <w:ind w:firstLine="709"/>
        <w:jc w:val="both"/>
        <w:rPr>
          <w:b/>
          <w:sz w:val="24"/>
        </w:rPr>
      </w:pPr>
    </w:p>
    <w:p w:rsidR="00C06B91" w:rsidRDefault="00C06B91" w:rsidP="00C06B91">
      <w:pPr>
        <w:pStyle w:val="a6"/>
        <w:ind w:firstLine="709"/>
        <w:jc w:val="both"/>
        <w:rPr>
          <w:b/>
          <w:sz w:val="24"/>
        </w:rPr>
      </w:pPr>
      <w:r>
        <w:rPr>
          <w:b/>
          <w:sz w:val="24"/>
        </w:rPr>
        <w:t>2. Обеспечение безопасности людей на водных объектах Кетовского района в период таяния льда.</w:t>
      </w:r>
    </w:p>
    <w:p w:rsidR="00C06B91" w:rsidRDefault="00C06B91" w:rsidP="004E374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Информация:</w:t>
      </w:r>
    </w:p>
    <w:p w:rsidR="00C06B91" w:rsidRPr="00AC14A9" w:rsidRDefault="00C06B91" w:rsidP="00C06B91">
      <w:pPr>
        <w:pStyle w:val="a6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/>
          <w:sz w:val="28"/>
          <w:szCs w:val="24"/>
        </w:rPr>
      </w:pPr>
      <w:r>
        <w:rPr>
          <w:sz w:val="24"/>
          <w:szCs w:val="24"/>
        </w:rPr>
        <w:t xml:space="preserve">инспектора ФКУ «Центр ГИМС </w:t>
      </w:r>
      <w:r w:rsidR="004E2D92">
        <w:rPr>
          <w:sz w:val="24"/>
          <w:szCs w:val="24"/>
        </w:rPr>
        <w:t xml:space="preserve">(Управления) </w:t>
      </w:r>
      <w:r>
        <w:rPr>
          <w:sz w:val="24"/>
          <w:szCs w:val="24"/>
        </w:rPr>
        <w:t xml:space="preserve">ГУ МЧС России по Курганской области» </w:t>
      </w:r>
      <w:r>
        <w:rPr>
          <w:sz w:val="24"/>
          <w:szCs w:val="24"/>
        </w:rPr>
        <w:br/>
        <w:t>(А.А. Кривонижко).</w:t>
      </w:r>
    </w:p>
    <w:p w:rsidR="00C06B91" w:rsidRDefault="00C06B91" w:rsidP="00C06B91">
      <w:pPr>
        <w:pStyle w:val="a6"/>
        <w:ind w:firstLine="708"/>
        <w:jc w:val="both"/>
        <w:rPr>
          <w:b/>
          <w:sz w:val="24"/>
        </w:rPr>
      </w:pPr>
    </w:p>
    <w:p w:rsidR="00C06B91" w:rsidRPr="008A558E" w:rsidRDefault="00C06B91" w:rsidP="00C06B91">
      <w:pPr>
        <w:pStyle w:val="a6"/>
        <w:ind w:firstLine="708"/>
        <w:jc w:val="both"/>
        <w:rPr>
          <w:b/>
          <w:sz w:val="24"/>
          <w:szCs w:val="24"/>
        </w:rPr>
      </w:pPr>
      <w:r>
        <w:rPr>
          <w:b/>
          <w:sz w:val="24"/>
        </w:rPr>
        <w:t>3</w:t>
      </w:r>
      <w:r w:rsidRPr="008A558E">
        <w:rPr>
          <w:b/>
          <w:sz w:val="24"/>
        </w:rPr>
        <w:t>. О мерах по подготовке к организованному пропуску весеннего половодья в Кетовском районе в 2020 году.</w:t>
      </w:r>
    </w:p>
    <w:p w:rsidR="00C06B91" w:rsidRPr="00B859DD" w:rsidRDefault="00C06B91" w:rsidP="00C06B91">
      <w:pPr>
        <w:ind w:firstLine="709"/>
        <w:jc w:val="both"/>
        <w:rPr>
          <w:rFonts w:ascii="Times New Roman" w:hAnsi="Times New Roman" w:cs="Times New Roman"/>
        </w:rPr>
      </w:pPr>
      <w:r w:rsidRPr="00B859DD">
        <w:rPr>
          <w:rFonts w:ascii="Times New Roman" w:hAnsi="Times New Roman" w:cs="Times New Roman"/>
        </w:rPr>
        <w:t>Информация:</w:t>
      </w:r>
    </w:p>
    <w:p w:rsidR="00C06B91" w:rsidRDefault="00C06B91" w:rsidP="00C06B91">
      <w:pPr>
        <w:widowControl/>
        <w:numPr>
          <w:ilvl w:val="0"/>
          <w:numId w:val="19"/>
        </w:numPr>
        <w:tabs>
          <w:tab w:val="clear" w:pos="0"/>
          <w:tab w:val="num" w:pos="284"/>
        </w:tabs>
        <w:suppressAutoHyphens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государственного инспектора Центра ГИМС (Управления) ГУ МЧС России по Курганской области (А.А. Кривонижко);</w:t>
      </w:r>
    </w:p>
    <w:p w:rsidR="00C06B91" w:rsidRDefault="00C06B91" w:rsidP="00C06B91">
      <w:pPr>
        <w:widowControl/>
        <w:numPr>
          <w:ilvl w:val="0"/>
          <w:numId w:val="19"/>
        </w:numPr>
        <w:tabs>
          <w:tab w:val="clear" w:pos="0"/>
          <w:tab w:val="num" w:pos="284"/>
        </w:tabs>
        <w:suppressAutoHyphens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начальника отдела ГО и ЧС и ЕДДС Администрации Кетовского района (В.П. Суслов);</w:t>
      </w:r>
    </w:p>
    <w:p w:rsidR="00C06B91" w:rsidRDefault="00C06B91" w:rsidP="00C06B91">
      <w:pPr>
        <w:widowControl/>
        <w:numPr>
          <w:ilvl w:val="0"/>
          <w:numId w:val="19"/>
        </w:numPr>
        <w:tabs>
          <w:tab w:val="clear" w:pos="0"/>
          <w:tab w:val="num" w:pos="284"/>
        </w:tabs>
        <w:suppressAutoHyphens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Главы Большечаусовского сельсовета (В.С. Леонов);</w:t>
      </w:r>
    </w:p>
    <w:p w:rsidR="00C06B91" w:rsidRDefault="00C06B91" w:rsidP="00C06B91">
      <w:pPr>
        <w:widowControl/>
        <w:numPr>
          <w:ilvl w:val="0"/>
          <w:numId w:val="19"/>
        </w:numPr>
        <w:tabs>
          <w:tab w:val="clear" w:pos="0"/>
          <w:tab w:val="num" w:pos="284"/>
        </w:tabs>
        <w:suppressAutoHyphens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Главы Шмаковского сельсовета (Д.А. Спиридонов);</w:t>
      </w:r>
    </w:p>
    <w:p w:rsidR="00C06B91" w:rsidRDefault="00C06B91" w:rsidP="00C06B91">
      <w:pPr>
        <w:widowControl/>
        <w:numPr>
          <w:ilvl w:val="0"/>
          <w:numId w:val="19"/>
        </w:numPr>
        <w:tabs>
          <w:tab w:val="clear" w:pos="0"/>
          <w:tab w:val="num" w:pos="284"/>
        </w:tabs>
        <w:suppressAutoHyphens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Главы Менщиковского сельсовета (Н.С. Коробейникова);</w:t>
      </w:r>
    </w:p>
    <w:p w:rsidR="00C06B91" w:rsidRDefault="00C06B91" w:rsidP="00C06B91">
      <w:pPr>
        <w:widowControl/>
        <w:numPr>
          <w:ilvl w:val="0"/>
          <w:numId w:val="19"/>
        </w:numPr>
        <w:tabs>
          <w:tab w:val="clear" w:pos="0"/>
          <w:tab w:val="num" w:pos="284"/>
        </w:tabs>
        <w:suppressAutoHyphens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Главы Падеринского сельсовета (Л.В. Ширяева);</w:t>
      </w:r>
    </w:p>
    <w:p w:rsidR="00C06B91" w:rsidRDefault="00C06B91" w:rsidP="00C06B91">
      <w:pPr>
        <w:widowControl/>
        <w:numPr>
          <w:ilvl w:val="0"/>
          <w:numId w:val="19"/>
        </w:numPr>
        <w:tabs>
          <w:tab w:val="clear" w:pos="0"/>
          <w:tab w:val="num" w:pos="284"/>
        </w:tabs>
        <w:suppressAutoHyphens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Главы Барабинского сельсовета (А.Р. Погосян).</w:t>
      </w:r>
    </w:p>
    <w:p w:rsidR="006D7A4B" w:rsidRDefault="006D7A4B" w:rsidP="003A032E">
      <w:pPr>
        <w:pStyle w:val="20"/>
        <w:shd w:val="clear" w:color="auto" w:fill="auto"/>
        <w:spacing w:before="0" w:after="0" w:line="240" w:lineRule="auto"/>
        <w:ind w:firstLine="709"/>
        <w:rPr>
          <w:b/>
          <w:bCs/>
          <w:sz w:val="24"/>
          <w:szCs w:val="24"/>
        </w:rPr>
      </w:pPr>
    </w:p>
    <w:p w:rsidR="00E63528" w:rsidRDefault="00E63528">
      <w:pPr>
        <w:widowControl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:rsidR="006D7A4B" w:rsidRDefault="006D7A4B" w:rsidP="003A032E">
      <w:pPr>
        <w:pStyle w:val="20"/>
        <w:shd w:val="clear" w:color="auto" w:fill="auto"/>
        <w:spacing w:before="0" w:after="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Рассмотрение вопросов:</w:t>
      </w:r>
    </w:p>
    <w:p w:rsidR="006D7A4B" w:rsidRDefault="006D7A4B" w:rsidP="003A032E">
      <w:pPr>
        <w:pStyle w:val="20"/>
        <w:shd w:val="clear" w:color="auto" w:fill="auto"/>
        <w:spacing w:before="0" w:after="0" w:line="240" w:lineRule="auto"/>
        <w:ind w:firstLine="709"/>
        <w:rPr>
          <w:b/>
          <w:bCs/>
          <w:sz w:val="24"/>
          <w:szCs w:val="24"/>
        </w:rPr>
      </w:pPr>
    </w:p>
    <w:p w:rsidR="006D7A4B" w:rsidRPr="00075BEC" w:rsidRDefault="006D7A4B" w:rsidP="003A032E">
      <w:pPr>
        <w:ind w:firstLine="708"/>
        <w:jc w:val="both"/>
        <w:rPr>
          <w:rFonts w:ascii="Times New Roman" w:hAnsi="Times New Roman" w:cs="Times New Roman"/>
          <w:b/>
        </w:rPr>
      </w:pPr>
      <w:r w:rsidRPr="00075BEC">
        <w:rPr>
          <w:rFonts w:ascii="Times New Roman" w:hAnsi="Times New Roman" w:cs="Times New Roman"/>
          <w:b/>
        </w:rPr>
        <w:t>1. О проведении профилактических мероприятий по предупреждению роста пожаров и гибели людей на пожарах на территории Кетовского района.</w:t>
      </w:r>
    </w:p>
    <w:p w:rsidR="00A72A53" w:rsidRDefault="00A72A53" w:rsidP="003A032E">
      <w:pPr>
        <w:pStyle w:val="20"/>
        <w:shd w:val="clear" w:color="auto" w:fill="auto"/>
        <w:spacing w:before="0" w:after="0" w:line="240" w:lineRule="auto"/>
        <w:ind w:firstLine="709"/>
        <w:rPr>
          <w:bCs/>
          <w:sz w:val="24"/>
          <w:szCs w:val="24"/>
        </w:rPr>
      </w:pPr>
    </w:p>
    <w:p w:rsidR="006D7A4B" w:rsidRDefault="006D7A4B" w:rsidP="003A032E">
      <w:pPr>
        <w:pStyle w:val="20"/>
        <w:shd w:val="clear" w:color="auto" w:fill="auto"/>
        <w:spacing w:before="0" w:after="0" w:line="240" w:lineRule="auto"/>
        <w:ind w:firstLine="709"/>
        <w:rPr>
          <w:bCs/>
          <w:sz w:val="24"/>
          <w:szCs w:val="24"/>
        </w:rPr>
      </w:pPr>
      <w:r w:rsidRPr="006D7A4B">
        <w:rPr>
          <w:bCs/>
          <w:sz w:val="24"/>
          <w:szCs w:val="24"/>
        </w:rPr>
        <w:t>РЕШИЛИ</w:t>
      </w:r>
      <w:r>
        <w:rPr>
          <w:bCs/>
          <w:sz w:val="24"/>
          <w:szCs w:val="24"/>
        </w:rPr>
        <w:t>:</w:t>
      </w:r>
    </w:p>
    <w:p w:rsidR="006D7A4B" w:rsidRPr="006D7A4B" w:rsidRDefault="003A032E" w:rsidP="003A032E">
      <w:pPr>
        <w:pStyle w:val="20"/>
        <w:shd w:val="clear" w:color="auto" w:fill="auto"/>
        <w:spacing w:before="0" w:after="0"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1.1.</w:t>
      </w:r>
      <w:r w:rsidR="006D7A4B" w:rsidRPr="006D7A4B">
        <w:rPr>
          <w:bCs/>
          <w:sz w:val="24"/>
          <w:szCs w:val="24"/>
        </w:rPr>
        <w:t xml:space="preserve"> </w:t>
      </w:r>
      <w:r w:rsidR="006D7A4B" w:rsidRPr="006D7A4B">
        <w:rPr>
          <w:sz w:val="24"/>
          <w:szCs w:val="24"/>
        </w:rPr>
        <w:t xml:space="preserve">Информацию </w:t>
      </w:r>
      <w:r w:rsidR="00C06B91">
        <w:rPr>
          <w:sz w:val="24"/>
          <w:szCs w:val="24"/>
        </w:rPr>
        <w:t xml:space="preserve">заместителя </w:t>
      </w:r>
      <w:r w:rsidR="006D7A4B" w:rsidRPr="006D7A4B">
        <w:rPr>
          <w:sz w:val="24"/>
          <w:szCs w:val="24"/>
        </w:rPr>
        <w:t>начальника ОНД и ПР по</w:t>
      </w:r>
      <w:r w:rsidR="006D7A4B" w:rsidRPr="006D7A4B">
        <w:rPr>
          <w:b/>
          <w:sz w:val="24"/>
          <w:szCs w:val="24"/>
        </w:rPr>
        <w:t xml:space="preserve"> </w:t>
      </w:r>
      <w:r w:rsidR="006D7A4B" w:rsidRPr="006D7A4B">
        <w:rPr>
          <w:rStyle w:val="a7"/>
          <w:b w:val="0"/>
          <w:sz w:val="24"/>
          <w:szCs w:val="24"/>
          <w:shd w:val="clear" w:color="auto" w:fill="FFFFFF"/>
        </w:rPr>
        <w:t>Кетовскому</w:t>
      </w:r>
      <w:r w:rsidR="00C06B91">
        <w:rPr>
          <w:rStyle w:val="a7"/>
          <w:b w:val="0"/>
          <w:sz w:val="24"/>
          <w:szCs w:val="24"/>
          <w:shd w:val="clear" w:color="auto" w:fill="FFFFFF"/>
        </w:rPr>
        <w:t>, Половинскому и Притобольному</w:t>
      </w:r>
      <w:r w:rsidR="006D7A4B" w:rsidRPr="006D7A4B">
        <w:rPr>
          <w:rStyle w:val="a7"/>
          <w:b w:val="0"/>
          <w:sz w:val="24"/>
          <w:szCs w:val="24"/>
          <w:shd w:val="clear" w:color="auto" w:fill="FFFFFF"/>
        </w:rPr>
        <w:t xml:space="preserve"> район</w:t>
      </w:r>
      <w:r w:rsidR="00C06B91">
        <w:rPr>
          <w:rStyle w:val="a7"/>
          <w:b w:val="0"/>
          <w:sz w:val="24"/>
          <w:szCs w:val="24"/>
          <w:shd w:val="clear" w:color="auto" w:fill="FFFFFF"/>
        </w:rPr>
        <w:t>ам</w:t>
      </w:r>
      <w:r w:rsidR="006D7A4B" w:rsidRPr="006D7A4B">
        <w:rPr>
          <w:rStyle w:val="a7"/>
          <w:b w:val="0"/>
          <w:sz w:val="24"/>
          <w:szCs w:val="24"/>
          <w:shd w:val="clear" w:color="auto" w:fill="FFFFFF"/>
        </w:rPr>
        <w:t xml:space="preserve"> УНД и ПР ГУ МЧС России по Курганской области</w:t>
      </w:r>
      <w:r w:rsidR="006D7A4B" w:rsidRPr="006D7A4B">
        <w:rPr>
          <w:rStyle w:val="a7"/>
          <w:sz w:val="24"/>
          <w:szCs w:val="24"/>
          <w:shd w:val="clear" w:color="auto" w:fill="FFFFFF"/>
        </w:rPr>
        <w:t xml:space="preserve"> </w:t>
      </w:r>
      <w:r w:rsidR="006D7A4B" w:rsidRPr="00C06B91">
        <w:rPr>
          <w:rStyle w:val="a7"/>
          <w:b w:val="0"/>
          <w:sz w:val="24"/>
          <w:szCs w:val="24"/>
          <w:shd w:val="clear" w:color="auto" w:fill="FFFFFF"/>
        </w:rPr>
        <w:t>(</w:t>
      </w:r>
      <w:r w:rsidR="00C06B91" w:rsidRPr="00C06B91">
        <w:rPr>
          <w:sz w:val="24"/>
          <w:szCs w:val="24"/>
        </w:rPr>
        <w:t>А.В. Соколов</w:t>
      </w:r>
      <w:r w:rsidR="006D7A4B" w:rsidRPr="006D7A4B">
        <w:rPr>
          <w:sz w:val="24"/>
          <w:szCs w:val="24"/>
        </w:rPr>
        <w:t>)</w:t>
      </w:r>
      <w:r w:rsidR="006D7A4B">
        <w:rPr>
          <w:sz w:val="24"/>
          <w:szCs w:val="24"/>
        </w:rPr>
        <w:t xml:space="preserve"> принять к сведению</w:t>
      </w:r>
      <w:r w:rsidR="006D7A4B" w:rsidRPr="006D7A4B">
        <w:rPr>
          <w:sz w:val="24"/>
          <w:szCs w:val="24"/>
        </w:rPr>
        <w:t>.</w:t>
      </w:r>
    </w:p>
    <w:p w:rsidR="004E374F" w:rsidRDefault="004E374F" w:rsidP="003A032E">
      <w:pPr>
        <w:pStyle w:val="20"/>
        <w:shd w:val="clear" w:color="auto" w:fill="auto"/>
        <w:spacing w:before="0" w:after="0" w:line="240" w:lineRule="auto"/>
        <w:ind w:firstLine="709"/>
        <w:rPr>
          <w:bCs/>
          <w:sz w:val="24"/>
          <w:szCs w:val="24"/>
        </w:rPr>
      </w:pPr>
    </w:p>
    <w:p w:rsidR="00F92587" w:rsidRDefault="003A032E" w:rsidP="00F92587">
      <w:pPr>
        <w:pStyle w:val="ad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2587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F92587">
        <w:rPr>
          <w:rFonts w:ascii="Times New Roman" w:hAnsi="Times New Roman" w:cs="Times New Roman"/>
          <w:bCs/>
          <w:sz w:val="24"/>
          <w:szCs w:val="24"/>
        </w:rPr>
        <w:t xml:space="preserve">Утвердить План </w:t>
      </w:r>
      <w:r w:rsidR="00F92587" w:rsidRPr="00F9258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реализации мероприятий по профилактике гибели людей на пожарах на территории Кетовского района Курганской области</w:t>
      </w:r>
      <w:r w:rsidR="00F9258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– План).</w:t>
      </w:r>
    </w:p>
    <w:p w:rsidR="00F92587" w:rsidRDefault="00F92587" w:rsidP="00F92587">
      <w:pPr>
        <w:pStyle w:val="ad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587" w:rsidRPr="00F92587" w:rsidRDefault="00F92587" w:rsidP="00F92587">
      <w:pPr>
        <w:pStyle w:val="a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1.3. Исполнителям мероприятий Плана о</w:t>
      </w:r>
      <w:r w:rsidRPr="006437CA">
        <w:rPr>
          <w:rFonts w:ascii="Times New Roman" w:hAnsi="Times New Roman" w:cs="Times New Roman"/>
          <w:sz w:val="24"/>
          <w:szCs w:val="24"/>
        </w:rPr>
        <w:t>беспечить предоставление сведений о проведенных м</w:t>
      </w:r>
      <w:r w:rsidRPr="006437CA">
        <w:rPr>
          <w:rFonts w:ascii="Times New Roman" w:hAnsi="Times New Roman" w:cs="Times New Roman"/>
          <w:sz w:val="24"/>
          <w:szCs w:val="24"/>
        </w:rPr>
        <w:t>е</w:t>
      </w:r>
      <w:r w:rsidRPr="006437CA">
        <w:rPr>
          <w:rFonts w:ascii="Times New Roman" w:hAnsi="Times New Roman" w:cs="Times New Roman"/>
          <w:sz w:val="24"/>
          <w:szCs w:val="24"/>
        </w:rPr>
        <w:t xml:space="preserve">роприятиях в </w:t>
      </w:r>
      <w:r>
        <w:rPr>
          <w:rFonts w:ascii="Times New Roman" w:hAnsi="Times New Roman" w:cs="Times New Roman"/>
          <w:sz w:val="24"/>
          <w:szCs w:val="24"/>
        </w:rPr>
        <w:t>отдел ГО и ЧС и ЕДДС Администрации Кетовского района.</w:t>
      </w:r>
    </w:p>
    <w:p w:rsidR="00F92587" w:rsidRPr="00A04735" w:rsidRDefault="00F92587" w:rsidP="00F92587">
      <w:pPr>
        <w:pStyle w:val="20"/>
        <w:shd w:val="clear" w:color="auto" w:fill="auto"/>
        <w:spacing w:before="0" w:after="0" w:line="240" w:lineRule="auto"/>
        <w:ind w:firstLine="709"/>
        <w:jc w:val="right"/>
        <w:rPr>
          <w:b/>
          <w:sz w:val="24"/>
          <w:szCs w:val="24"/>
        </w:rPr>
      </w:pPr>
      <w:r w:rsidRPr="00CA6106">
        <w:rPr>
          <w:sz w:val="24"/>
          <w:szCs w:val="24"/>
        </w:rPr>
        <w:t xml:space="preserve">Срок: </w:t>
      </w:r>
      <w:r>
        <w:rPr>
          <w:sz w:val="24"/>
          <w:szCs w:val="24"/>
        </w:rPr>
        <w:t>до конца последнего месяца квартала</w:t>
      </w:r>
      <w:r w:rsidRPr="00A04735">
        <w:rPr>
          <w:rStyle w:val="21"/>
          <w:b w:val="0"/>
          <w:sz w:val="24"/>
          <w:szCs w:val="24"/>
        </w:rPr>
        <w:t>.</w:t>
      </w:r>
    </w:p>
    <w:p w:rsidR="00F92587" w:rsidRDefault="00F92587" w:rsidP="003A032E">
      <w:pPr>
        <w:pStyle w:val="20"/>
        <w:shd w:val="clear" w:color="auto" w:fill="auto"/>
        <w:spacing w:before="0" w:after="0" w:line="240" w:lineRule="auto"/>
        <w:ind w:firstLine="709"/>
        <w:rPr>
          <w:bCs/>
          <w:sz w:val="24"/>
          <w:szCs w:val="24"/>
        </w:rPr>
      </w:pPr>
    </w:p>
    <w:p w:rsidR="006D7A4B" w:rsidRDefault="008F2A22" w:rsidP="003A032E">
      <w:pPr>
        <w:pStyle w:val="20"/>
        <w:shd w:val="clear" w:color="auto" w:fill="auto"/>
        <w:spacing w:before="0" w:after="0"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1.4. </w:t>
      </w:r>
      <w:r w:rsidR="003A032E">
        <w:rPr>
          <w:bCs/>
          <w:sz w:val="24"/>
          <w:szCs w:val="24"/>
        </w:rPr>
        <w:t>Рекомендовать Главам сельсоветов</w:t>
      </w:r>
      <w:r w:rsidR="000C5868">
        <w:rPr>
          <w:bCs/>
          <w:sz w:val="24"/>
          <w:szCs w:val="24"/>
        </w:rPr>
        <w:t>:</w:t>
      </w:r>
    </w:p>
    <w:p w:rsidR="004E374F" w:rsidRDefault="004E374F" w:rsidP="004A1A05">
      <w:pPr>
        <w:pStyle w:val="20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</w:p>
    <w:p w:rsidR="008F2A22" w:rsidRPr="008F2A22" w:rsidRDefault="004A1A05" w:rsidP="008F2A22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8F2A22">
        <w:rPr>
          <w:color w:val="auto"/>
          <w:sz w:val="24"/>
          <w:szCs w:val="24"/>
        </w:rPr>
        <w:t>1.</w:t>
      </w:r>
      <w:r w:rsidR="008F2A22" w:rsidRPr="008F2A22">
        <w:rPr>
          <w:color w:val="auto"/>
          <w:sz w:val="24"/>
          <w:szCs w:val="24"/>
        </w:rPr>
        <w:t>4</w:t>
      </w:r>
      <w:r w:rsidRPr="008F2A22">
        <w:rPr>
          <w:color w:val="auto"/>
          <w:sz w:val="24"/>
          <w:szCs w:val="24"/>
        </w:rPr>
        <w:t xml:space="preserve">.1. </w:t>
      </w:r>
      <w:r w:rsidR="008F2A22" w:rsidRPr="008F2A22">
        <w:rPr>
          <w:sz w:val="24"/>
          <w:szCs w:val="24"/>
        </w:rPr>
        <w:t>Совместно с ОНД и ПР по Кетовскому, Половинскому и Притобольному районам, 6 ПСО ФПС Главного управления МЧС России по Курганской области реализовать комплекс дополнительных мер, направленных на профилактику техногенных пожаров, при этом предусмотреть стопроцентный обход жилых многоквартирных домов с низкой степенью огнестойкости и частного жилого сектора. Проконтролировать включение в состав групп обхода специалистов, способных оценить состояние электропроводки, отопительного оборудования и печей.</w:t>
      </w:r>
    </w:p>
    <w:p w:rsidR="004A1A05" w:rsidRPr="008F2A22" w:rsidRDefault="008F2A22" w:rsidP="008F2A22">
      <w:pPr>
        <w:pStyle w:val="20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  <w:r w:rsidRPr="008F2A22">
        <w:rPr>
          <w:sz w:val="24"/>
          <w:szCs w:val="24"/>
        </w:rPr>
        <w:t xml:space="preserve">Срок: </w:t>
      </w:r>
      <w:r>
        <w:rPr>
          <w:sz w:val="24"/>
          <w:szCs w:val="24"/>
        </w:rPr>
        <w:t xml:space="preserve">до </w:t>
      </w:r>
      <w:r w:rsidRPr="008F2A22">
        <w:rPr>
          <w:sz w:val="24"/>
          <w:szCs w:val="24"/>
        </w:rPr>
        <w:t>25.03.2020</w:t>
      </w:r>
      <w:r>
        <w:rPr>
          <w:sz w:val="24"/>
          <w:szCs w:val="24"/>
        </w:rPr>
        <w:t xml:space="preserve"> г.</w:t>
      </w:r>
    </w:p>
    <w:p w:rsidR="008F2A22" w:rsidRDefault="008F2A22" w:rsidP="004A1A0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4A1A05" w:rsidRPr="00CA6106" w:rsidRDefault="004A1A05" w:rsidP="004A1A0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8E084B">
        <w:rPr>
          <w:sz w:val="24"/>
          <w:szCs w:val="24"/>
        </w:rPr>
        <w:t>4</w:t>
      </w:r>
      <w:r w:rsidR="004A6CD3">
        <w:rPr>
          <w:sz w:val="24"/>
          <w:szCs w:val="24"/>
        </w:rPr>
        <w:t>.2</w:t>
      </w:r>
      <w:r>
        <w:rPr>
          <w:sz w:val="24"/>
          <w:szCs w:val="24"/>
        </w:rPr>
        <w:t xml:space="preserve">. </w:t>
      </w:r>
      <w:r w:rsidRPr="00CA6106">
        <w:rPr>
          <w:sz w:val="24"/>
          <w:szCs w:val="24"/>
        </w:rPr>
        <w:t xml:space="preserve">Взять на контроль организацию и несение службы на муниципальных пожарных постах, обеспечить готовность </w:t>
      </w:r>
      <w:r w:rsidR="00F92587">
        <w:rPr>
          <w:sz w:val="24"/>
          <w:szCs w:val="24"/>
        </w:rPr>
        <w:t>сил и средств</w:t>
      </w:r>
      <w:r w:rsidRPr="00CA6106">
        <w:rPr>
          <w:sz w:val="24"/>
          <w:szCs w:val="24"/>
        </w:rPr>
        <w:t xml:space="preserve"> к выполнению поставленных задач</w:t>
      </w:r>
      <w:r w:rsidR="00F92587" w:rsidRPr="00F92587">
        <w:rPr>
          <w:sz w:val="24"/>
          <w:szCs w:val="24"/>
        </w:rPr>
        <w:t xml:space="preserve"> </w:t>
      </w:r>
      <w:r w:rsidR="00F92587" w:rsidRPr="00CA6106">
        <w:rPr>
          <w:sz w:val="24"/>
          <w:szCs w:val="24"/>
        </w:rPr>
        <w:t>в соответствии с планом привлечения сил и средств</w:t>
      </w:r>
      <w:r w:rsidRPr="00CA6106">
        <w:rPr>
          <w:sz w:val="24"/>
          <w:szCs w:val="24"/>
        </w:rPr>
        <w:t>, обеспечить заправку техники ГСМ.</w:t>
      </w:r>
    </w:p>
    <w:p w:rsidR="004A1A05" w:rsidRPr="00CA6106" w:rsidRDefault="004A1A05" w:rsidP="004A1A05">
      <w:pPr>
        <w:pStyle w:val="20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  <w:r w:rsidRPr="00CA6106">
        <w:rPr>
          <w:sz w:val="24"/>
          <w:szCs w:val="24"/>
        </w:rPr>
        <w:t xml:space="preserve">Срок: </w:t>
      </w:r>
      <w:r w:rsidRPr="00A04735">
        <w:rPr>
          <w:rStyle w:val="21"/>
          <w:b w:val="0"/>
          <w:sz w:val="24"/>
          <w:szCs w:val="24"/>
        </w:rPr>
        <w:t>постоянно</w:t>
      </w:r>
    </w:p>
    <w:p w:rsidR="004A1A05" w:rsidRDefault="004A1A05" w:rsidP="004A1A0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4A6CD3" w:rsidRPr="004A1A05" w:rsidRDefault="004A6CD3" w:rsidP="004A6CD3">
      <w:pPr>
        <w:pStyle w:val="20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="008E084B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. Рекомендовать </w:t>
      </w:r>
      <w:r>
        <w:rPr>
          <w:sz w:val="24"/>
        </w:rPr>
        <w:t>н</w:t>
      </w:r>
      <w:r w:rsidRPr="00F77963">
        <w:rPr>
          <w:sz w:val="24"/>
          <w:szCs w:val="24"/>
        </w:rPr>
        <w:t>ачальник</w:t>
      </w:r>
      <w:r>
        <w:rPr>
          <w:sz w:val="24"/>
          <w:szCs w:val="24"/>
        </w:rPr>
        <w:t>у</w:t>
      </w:r>
      <w:r w:rsidRPr="00F77963">
        <w:rPr>
          <w:sz w:val="24"/>
          <w:szCs w:val="24"/>
        </w:rPr>
        <w:t xml:space="preserve"> комплексного центра социального обслуживания населения по Кетовскому району (М</w:t>
      </w:r>
      <w:r>
        <w:rPr>
          <w:sz w:val="24"/>
          <w:szCs w:val="24"/>
        </w:rPr>
        <w:t>.</w:t>
      </w:r>
      <w:r w:rsidRPr="00F77963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77963">
        <w:rPr>
          <w:sz w:val="24"/>
          <w:szCs w:val="24"/>
        </w:rPr>
        <w:t xml:space="preserve"> Марченко)</w:t>
      </w:r>
      <w:r>
        <w:rPr>
          <w:sz w:val="24"/>
          <w:szCs w:val="24"/>
        </w:rPr>
        <w:t xml:space="preserve"> с</w:t>
      </w:r>
      <w:r w:rsidRPr="004A1A05">
        <w:rPr>
          <w:color w:val="auto"/>
          <w:sz w:val="24"/>
          <w:szCs w:val="24"/>
        </w:rPr>
        <w:t xml:space="preserve"> целью предотвращения гибели </w:t>
      </w:r>
      <w:r>
        <w:rPr>
          <w:color w:val="auto"/>
          <w:sz w:val="24"/>
          <w:szCs w:val="24"/>
        </w:rPr>
        <w:t>людей</w:t>
      </w:r>
      <w:r w:rsidRPr="004A1A05">
        <w:rPr>
          <w:color w:val="auto"/>
          <w:sz w:val="24"/>
          <w:szCs w:val="24"/>
        </w:rPr>
        <w:t xml:space="preserve"> на пожарах </w:t>
      </w:r>
      <w:r>
        <w:rPr>
          <w:color w:val="auto"/>
          <w:sz w:val="24"/>
          <w:szCs w:val="24"/>
        </w:rPr>
        <w:t xml:space="preserve">(техногенных) провести мероприятия по </w:t>
      </w:r>
      <w:r w:rsidRPr="004A1A05">
        <w:rPr>
          <w:color w:val="auto"/>
          <w:sz w:val="24"/>
          <w:szCs w:val="24"/>
        </w:rPr>
        <w:t xml:space="preserve">установке автономных дымовых пожарных извещателей в местах проживания </w:t>
      </w:r>
      <w:r>
        <w:rPr>
          <w:color w:val="auto"/>
          <w:sz w:val="24"/>
          <w:szCs w:val="24"/>
        </w:rPr>
        <w:t>одиноко проживающих инвалидов</w:t>
      </w:r>
      <w:r w:rsidRPr="004A1A05">
        <w:rPr>
          <w:color w:val="auto"/>
          <w:sz w:val="24"/>
          <w:szCs w:val="24"/>
        </w:rPr>
        <w:t>.</w:t>
      </w:r>
    </w:p>
    <w:p w:rsidR="004A6CD3" w:rsidRDefault="004A6CD3" w:rsidP="004A6CD3">
      <w:pPr>
        <w:pStyle w:val="20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  <w:r w:rsidRPr="00975116">
        <w:rPr>
          <w:sz w:val="24"/>
          <w:szCs w:val="24"/>
        </w:rPr>
        <w:t xml:space="preserve">Срок: </w:t>
      </w:r>
      <w:r>
        <w:rPr>
          <w:sz w:val="24"/>
          <w:szCs w:val="24"/>
        </w:rPr>
        <w:t>до 20</w:t>
      </w:r>
      <w:r w:rsidRPr="009E5D45">
        <w:rPr>
          <w:bCs/>
        </w:rPr>
        <w:t>.0</w:t>
      </w:r>
      <w:r>
        <w:rPr>
          <w:bCs/>
        </w:rPr>
        <w:t>3</w:t>
      </w:r>
      <w:r w:rsidRPr="009E5D45">
        <w:rPr>
          <w:bCs/>
        </w:rPr>
        <w:t>.20</w:t>
      </w:r>
      <w:r>
        <w:rPr>
          <w:bCs/>
        </w:rPr>
        <w:t>20</w:t>
      </w:r>
      <w:r w:rsidRPr="009E5D45">
        <w:rPr>
          <w:bCs/>
        </w:rPr>
        <w:t xml:space="preserve"> г.</w:t>
      </w:r>
    </w:p>
    <w:p w:rsidR="004A6CD3" w:rsidRDefault="004A6CD3" w:rsidP="000B6A26">
      <w:pPr>
        <w:pStyle w:val="a6"/>
        <w:ind w:firstLine="709"/>
        <w:jc w:val="both"/>
        <w:rPr>
          <w:sz w:val="24"/>
        </w:rPr>
      </w:pPr>
    </w:p>
    <w:p w:rsidR="000D4FF5" w:rsidRPr="00433971" w:rsidRDefault="00433971" w:rsidP="000B6A26">
      <w:pPr>
        <w:pStyle w:val="a6"/>
        <w:ind w:firstLine="709"/>
        <w:jc w:val="both"/>
        <w:rPr>
          <w:sz w:val="24"/>
        </w:rPr>
      </w:pPr>
      <w:r w:rsidRPr="00433971">
        <w:rPr>
          <w:sz w:val="24"/>
        </w:rPr>
        <w:t>1.</w:t>
      </w:r>
      <w:r w:rsidR="008E084B">
        <w:rPr>
          <w:sz w:val="24"/>
        </w:rPr>
        <w:t>6</w:t>
      </w:r>
      <w:r w:rsidRPr="00433971">
        <w:rPr>
          <w:sz w:val="24"/>
        </w:rPr>
        <w:t>.</w:t>
      </w:r>
      <w:r>
        <w:rPr>
          <w:sz w:val="24"/>
        </w:rPr>
        <w:t xml:space="preserve"> Р</w:t>
      </w:r>
      <w:r>
        <w:rPr>
          <w:sz w:val="24"/>
          <w:szCs w:val="24"/>
        </w:rPr>
        <w:t>екомендовать:</w:t>
      </w:r>
      <w:r>
        <w:rPr>
          <w:sz w:val="24"/>
        </w:rPr>
        <w:t xml:space="preserve"> н</w:t>
      </w:r>
      <w:r w:rsidRPr="00F77963">
        <w:rPr>
          <w:sz w:val="24"/>
          <w:szCs w:val="24"/>
        </w:rPr>
        <w:t>ачальник</w:t>
      </w:r>
      <w:r>
        <w:rPr>
          <w:sz w:val="24"/>
          <w:szCs w:val="24"/>
        </w:rPr>
        <w:t>у</w:t>
      </w:r>
      <w:r w:rsidRPr="00F77963">
        <w:rPr>
          <w:sz w:val="24"/>
          <w:szCs w:val="24"/>
        </w:rPr>
        <w:t xml:space="preserve"> комплексного центра социального обслуживания населения по Кетовскому району (М</w:t>
      </w:r>
      <w:r>
        <w:rPr>
          <w:sz w:val="24"/>
          <w:szCs w:val="24"/>
        </w:rPr>
        <w:t>.</w:t>
      </w:r>
      <w:r w:rsidRPr="00F77963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77963">
        <w:rPr>
          <w:sz w:val="24"/>
          <w:szCs w:val="24"/>
        </w:rPr>
        <w:t xml:space="preserve"> Марченко)</w:t>
      </w:r>
      <w:r>
        <w:rPr>
          <w:sz w:val="24"/>
          <w:szCs w:val="24"/>
        </w:rPr>
        <w:t xml:space="preserve"> – при посещении </w:t>
      </w:r>
      <w:r w:rsidR="004A6CD3">
        <w:rPr>
          <w:sz w:val="24"/>
          <w:szCs w:val="24"/>
        </w:rPr>
        <w:t xml:space="preserve">подчиненными сотрудниками </w:t>
      </w:r>
      <w:r>
        <w:rPr>
          <w:sz w:val="24"/>
          <w:szCs w:val="24"/>
        </w:rPr>
        <w:t>мест проживания граждан, состоящих на учете в КЦСОН по Кетовскому району; Главам сельсоветов – при проведении подворовых обходов, организовать контроль исправности ранее установленных автономных пожарных извещателей. В случае выявления неисправных извещателей – принимать меры по приведению их в исправное состояние.</w:t>
      </w:r>
    </w:p>
    <w:p w:rsidR="00433971" w:rsidRDefault="00433971" w:rsidP="00433971">
      <w:pPr>
        <w:pStyle w:val="20"/>
        <w:shd w:val="clear" w:color="auto" w:fill="auto"/>
        <w:spacing w:before="0" w:after="0" w:line="240" w:lineRule="auto"/>
        <w:ind w:firstLine="709"/>
        <w:jc w:val="right"/>
        <w:rPr>
          <w:rStyle w:val="21"/>
          <w:b w:val="0"/>
          <w:sz w:val="24"/>
          <w:szCs w:val="24"/>
        </w:rPr>
      </w:pPr>
      <w:r w:rsidRPr="00CA6106">
        <w:rPr>
          <w:sz w:val="24"/>
          <w:szCs w:val="24"/>
        </w:rPr>
        <w:t xml:space="preserve">Срок: </w:t>
      </w:r>
      <w:r w:rsidRPr="00A04735">
        <w:rPr>
          <w:rStyle w:val="21"/>
          <w:b w:val="0"/>
          <w:sz w:val="24"/>
          <w:szCs w:val="24"/>
        </w:rPr>
        <w:t>постоянно</w:t>
      </w:r>
    </w:p>
    <w:p w:rsidR="00433971" w:rsidRPr="00CA6106" w:rsidRDefault="00433971" w:rsidP="00433971">
      <w:pPr>
        <w:pStyle w:val="20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8E084B" w:rsidRPr="008E084B" w:rsidRDefault="008E084B" w:rsidP="008E084B">
      <w:pPr>
        <w:tabs>
          <w:tab w:val="left" w:pos="-284"/>
        </w:tabs>
        <w:ind w:firstLine="709"/>
        <w:jc w:val="both"/>
        <w:rPr>
          <w:rFonts w:ascii="Times New Roman" w:hAnsi="Times New Roman" w:cs="Times New Roman"/>
        </w:rPr>
      </w:pPr>
      <w:r w:rsidRPr="008E084B">
        <w:rPr>
          <w:rFonts w:ascii="Times New Roman" w:hAnsi="Times New Roman" w:cs="Times New Roman"/>
        </w:rPr>
        <w:t xml:space="preserve">1.7. </w:t>
      </w:r>
      <w:r>
        <w:rPr>
          <w:rFonts w:ascii="Times New Roman" w:hAnsi="Times New Roman" w:cs="Times New Roman"/>
        </w:rPr>
        <w:t>Начальнику отдела ЖКХ и транспорта (А.В. Предеин) с</w:t>
      </w:r>
      <w:r w:rsidRPr="008E084B">
        <w:rPr>
          <w:rFonts w:ascii="Times New Roman" w:hAnsi="Times New Roman" w:cs="Times New Roman"/>
        </w:rPr>
        <w:t xml:space="preserve">овместно с </w:t>
      </w:r>
      <w:r>
        <w:rPr>
          <w:rFonts w:ascii="Times New Roman" w:hAnsi="Times New Roman" w:cs="Times New Roman"/>
        </w:rPr>
        <w:t xml:space="preserve">Главами </w:t>
      </w:r>
      <w:r w:rsidRPr="008E084B">
        <w:rPr>
          <w:rFonts w:ascii="Times New Roman" w:hAnsi="Times New Roman" w:cs="Times New Roman"/>
        </w:rPr>
        <w:t xml:space="preserve">сельсоветов </w:t>
      </w:r>
      <w:r>
        <w:rPr>
          <w:rFonts w:ascii="Times New Roman" w:hAnsi="Times New Roman" w:cs="Times New Roman"/>
        </w:rPr>
        <w:t>(по согласованию)</w:t>
      </w:r>
      <w:r w:rsidRPr="008E084B">
        <w:rPr>
          <w:rFonts w:ascii="Times New Roman" w:hAnsi="Times New Roman" w:cs="Times New Roman"/>
        </w:rPr>
        <w:t xml:space="preserve"> выработать механизмы, позволяющие обеспечить комплексную замену ветхой электропроводки в многоквартирных жилых домах в рамках реализации программ капитального ремонта.</w:t>
      </w:r>
    </w:p>
    <w:p w:rsidR="008E084B" w:rsidRPr="008E084B" w:rsidRDefault="008E084B" w:rsidP="008E084B">
      <w:pPr>
        <w:spacing w:line="312" w:lineRule="auto"/>
        <w:ind w:firstLine="547"/>
        <w:jc w:val="right"/>
        <w:rPr>
          <w:rFonts w:ascii="Times New Roman" w:hAnsi="Times New Roman" w:cs="Times New Roman"/>
        </w:rPr>
      </w:pPr>
      <w:r w:rsidRPr="008E084B">
        <w:rPr>
          <w:rFonts w:ascii="Times New Roman" w:hAnsi="Times New Roman" w:cs="Times New Roman"/>
        </w:rPr>
        <w:t xml:space="preserve">Срок: </w:t>
      </w:r>
      <w:r>
        <w:rPr>
          <w:rFonts w:ascii="Times New Roman" w:hAnsi="Times New Roman" w:cs="Times New Roman"/>
        </w:rPr>
        <w:t xml:space="preserve">до </w:t>
      </w:r>
      <w:r w:rsidRPr="008E084B">
        <w:rPr>
          <w:rFonts w:ascii="Times New Roman" w:hAnsi="Times New Roman" w:cs="Times New Roman"/>
        </w:rPr>
        <w:t>25.03.2020</w:t>
      </w:r>
      <w:r>
        <w:rPr>
          <w:rFonts w:ascii="Times New Roman" w:hAnsi="Times New Roman" w:cs="Times New Roman"/>
        </w:rPr>
        <w:t xml:space="preserve"> г.</w:t>
      </w:r>
    </w:p>
    <w:p w:rsidR="008E084B" w:rsidRDefault="008E084B" w:rsidP="000B6A26">
      <w:pPr>
        <w:pStyle w:val="a6"/>
        <w:ind w:firstLine="709"/>
        <w:jc w:val="both"/>
        <w:rPr>
          <w:b/>
          <w:sz w:val="24"/>
        </w:rPr>
      </w:pPr>
    </w:p>
    <w:p w:rsidR="006D7A4B" w:rsidRDefault="006D7A4B" w:rsidP="000B6A26">
      <w:pPr>
        <w:pStyle w:val="a6"/>
        <w:ind w:firstLine="709"/>
        <w:jc w:val="both"/>
        <w:rPr>
          <w:b/>
          <w:sz w:val="24"/>
        </w:rPr>
      </w:pPr>
      <w:r>
        <w:rPr>
          <w:b/>
          <w:sz w:val="24"/>
        </w:rPr>
        <w:lastRenderedPageBreak/>
        <w:t>2. Обеспечение безопасности людей на водных объектах Кетовского района в период таяния льда.</w:t>
      </w:r>
    </w:p>
    <w:p w:rsidR="00A72A53" w:rsidRDefault="00A72A53" w:rsidP="000B6A26">
      <w:pPr>
        <w:pStyle w:val="a6"/>
        <w:ind w:firstLine="709"/>
        <w:jc w:val="both"/>
        <w:rPr>
          <w:sz w:val="24"/>
        </w:rPr>
      </w:pPr>
    </w:p>
    <w:p w:rsidR="00435585" w:rsidRPr="00435585" w:rsidRDefault="00435585" w:rsidP="000B6A26">
      <w:pPr>
        <w:pStyle w:val="a6"/>
        <w:ind w:firstLine="709"/>
        <w:jc w:val="both"/>
        <w:rPr>
          <w:sz w:val="24"/>
        </w:rPr>
      </w:pPr>
      <w:r w:rsidRPr="00435585">
        <w:rPr>
          <w:sz w:val="24"/>
        </w:rPr>
        <w:t>РЕШИЛИ:</w:t>
      </w:r>
    </w:p>
    <w:p w:rsidR="00F01084" w:rsidRPr="006B5A9A" w:rsidRDefault="002A3F6E" w:rsidP="000B6A26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="000B6A26" w:rsidRPr="000B6A26">
        <w:rPr>
          <w:sz w:val="24"/>
          <w:szCs w:val="24"/>
          <w:lang w:eastAsia="ar-SA"/>
        </w:rPr>
        <w:t xml:space="preserve">.1. </w:t>
      </w:r>
      <w:r w:rsidR="00F01084" w:rsidRPr="006B5A9A">
        <w:rPr>
          <w:sz w:val="24"/>
          <w:szCs w:val="24"/>
          <w:lang w:eastAsia="ar-SA"/>
        </w:rPr>
        <w:t xml:space="preserve">Информацию государственного инспектора ФКУ «Центр ГИМС» </w:t>
      </w:r>
      <w:r w:rsidR="000B6A26">
        <w:rPr>
          <w:sz w:val="24"/>
          <w:szCs w:val="24"/>
          <w:lang w:eastAsia="ar-SA"/>
        </w:rPr>
        <w:br/>
      </w:r>
      <w:r w:rsidR="000B6A26" w:rsidRPr="003A032E">
        <w:rPr>
          <w:sz w:val="24"/>
          <w:szCs w:val="24"/>
          <w:lang w:eastAsia="ar-SA"/>
        </w:rPr>
        <w:t>(А.А. Кривонижко)</w:t>
      </w:r>
      <w:r w:rsidR="000B6A26" w:rsidRPr="000B6A26">
        <w:rPr>
          <w:sz w:val="24"/>
          <w:szCs w:val="24"/>
          <w:lang w:eastAsia="ar-SA"/>
        </w:rPr>
        <w:t xml:space="preserve"> </w:t>
      </w:r>
      <w:r w:rsidR="00F01084" w:rsidRPr="006B5A9A">
        <w:rPr>
          <w:sz w:val="24"/>
          <w:szCs w:val="24"/>
          <w:lang w:eastAsia="ar-SA"/>
        </w:rPr>
        <w:t>принять к сведению.</w:t>
      </w:r>
    </w:p>
    <w:p w:rsidR="00A72A53" w:rsidRDefault="00A72A53" w:rsidP="000B6A26">
      <w:pPr>
        <w:pStyle w:val="20"/>
        <w:shd w:val="clear" w:color="auto" w:fill="auto"/>
        <w:spacing w:before="0" w:after="0" w:line="20" w:lineRule="atLeast"/>
        <w:ind w:firstLine="709"/>
        <w:rPr>
          <w:sz w:val="24"/>
          <w:szCs w:val="24"/>
        </w:rPr>
      </w:pPr>
    </w:p>
    <w:p w:rsidR="000B6A26" w:rsidRPr="00A16886" w:rsidRDefault="002A3F6E" w:rsidP="000B6A26">
      <w:pPr>
        <w:pStyle w:val="20"/>
        <w:shd w:val="clear" w:color="auto" w:fill="auto"/>
        <w:spacing w:before="0" w:after="0" w:line="2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2.2.</w:t>
      </w:r>
      <w:r w:rsidR="000B6A26" w:rsidRPr="00A16886">
        <w:rPr>
          <w:sz w:val="24"/>
          <w:szCs w:val="24"/>
        </w:rPr>
        <w:t xml:space="preserve"> В целях обеспечения безопасности населения на водных объектах Кетовского района в весенний период рекомендовать Главам </w:t>
      </w:r>
      <w:r w:rsidR="002263FB">
        <w:rPr>
          <w:sz w:val="24"/>
          <w:szCs w:val="24"/>
        </w:rPr>
        <w:t>сельсоветов</w:t>
      </w:r>
      <w:r w:rsidR="000B6A26" w:rsidRPr="00A16886">
        <w:rPr>
          <w:sz w:val="24"/>
          <w:szCs w:val="24"/>
        </w:rPr>
        <w:t xml:space="preserve"> Кетовского района совместно с водопользователями:</w:t>
      </w:r>
    </w:p>
    <w:p w:rsidR="00A72A53" w:rsidRDefault="00A72A53" w:rsidP="000B6A26">
      <w:pPr>
        <w:spacing w:line="20" w:lineRule="atLeast"/>
        <w:ind w:firstLine="709"/>
        <w:jc w:val="both"/>
        <w:rPr>
          <w:rFonts w:ascii="Times New Roman" w:hAnsi="Times New Roman" w:cs="Times New Roman"/>
        </w:rPr>
      </w:pPr>
    </w:p>
    <w:p w:rsidR="000B6A26" w:rsidRPr="00A16886" w:rsidRDefault="002A3F6E" w:rsidP="000B6A26">
      <w:pPr>
        <w:spacing w:line="2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0B6A26" w:rsidRPr="00A16886">
        <w:rPr>
          <w:rFonts w:ascii="Times New Roman" w:hAnsi="Times New Roman" w:cs="Times New Roman"/>
        </w:rPr>
        <w:t>1. назначить ответственного за обеспечение безопасности людей на водных объектах в период таяния льда;</w:t>
      </w:r>
    </w:p>
    <w:p w:rsidR="004E374F" w:rsidRPr="004235D3" w:rsidRDefault="004E374F" w:rsidP="004E374F">
      <w:pPr>
        <w:pStyle w:val="20"/>
        <w:shd w:val="clear" w:color="auto" w:fill="auto"/>
        <w:spacing w:before="0" w:after="0" w:line="254" w:lineRule="exact"/>
        <w:ind w:left="540"/>
        <w:jc w:val="right"/>
        <w:rPr>
          <w:spacing w:val="1"/>
          <w:sz w:val="24"/>
          <w:szCs w:val="24"/>
        </w:rPr>
      </w:pPr>
      <w:r w:rsidRPr="004235D3">
        <w:rPr>
          <w:spacing w:val="1"/>
          <w:sz w:val="24"/>
          <w:szCs w:val="24"/>
        </w:rPr>
        <w:t xml:space="preserve">Срок: </w:t>
      </w:r>
      <w:r>
        <w:rPr>
          <w:spacing w:val="1"/>
          <w:sz w:val="24"/>
          <w:szCs w:val="24"/>
        </w:rPr>
        <w:t>до</w:t>
      </w:r>
      <w:r w:rsidRPr="00AA4734">
        <w:rPr>
          <w:sz w:val="24"/>
          <w:szCs w:val="24"/>
        </w:rPr>
        <w:t xml:space="preserve"> </w:t>
      </w:r>
      <w:r>
        <w:rPr>
          <w:sz w:val="24"/>
          <w:szCs w:val="24"/>
        </w:rPr>
        <w:t>15.03.2020 г.</w:t>
      </w:r>
    </w:p>
    <w:p w:rsidR="004E374F" w:rsidRDefault="004E374F" w:rsidP="000B6A26">
      <w:pPr>
        <w:spacing w:line="20" w:lineRule="atLeast"/>
        <w:ind w:firstLine="709"/>
        <w:jc w:val="both"/>
        <w:rPr>
          <w:rFonts w:ascii="Times New Roman" w:hAnsi="Times New Roman" w:cs="Times New Roman"/>
        </w:rPr>
      </w:pPr>
    </w:p>
    <w:p w:rsidR="000B6A26" w:rsidRPr="00A16886" w:rsidRDefault="002A3F6E" w:rsidP="000B6A26">
      <w:pPr>
        <w:spacing w:line="2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</w:t>
      </w:r>
      <w:r w:rsidR="000B6A26" w:rsidRPr="00A16886">
        <w:rPr>
          <w:rFonts w:ascii="Times New Roman" w:hAnsi="Times New Roman" w:cs="Times New Roman"/>
        </w:rPr>
        <w:t xml:space="preserve"> систематически оповещать население через средства массовой информации о ледовой обстановке на водных объектах;</w:t>
      </w:r>
    </w:p>
    <w:p w:rsidR="002263FB" w:rsidRPr="004235D3" w:rsidRDefault="002263FB" w:rsidP="002263FB">
      <w:pPr>
        <w:pStyle w:val="20"/>
        <w:shd w:val="clear" w:color="auto" w:fill="auto"/>
        <w:spacing w:before="0" w:after="0" w:line="254" w:lineRule="exact"/>
        <w:ind w:left="540"/>
        <w:jc w:val="right"/>
        <w:rPr>
          <w:spacing w:val="1"/>
          <w:sz w:val="24"/>
          <w:szCs w:val="24"/>
        </w:rPr>
      </w:pPr>
      <w:r w:rsidRPr="004235D3">
        <w:rPr>
          <w:spacing w:val="1"/>
          <w:sz w:val="24"/>
          <w:szCs w:val="24"/>
        </w:rPr>
        <w:t xml:space="preserve">Срок: </w:t>
      </w:r>
      <w:r>
        <w:rPr>
          <w:spacing w:val="1"/>
          <w:sz w:val="24"/>
          <w:szCs w:val="24"/>
        </w:rPr>
        <w:t>в период таяния льда на водоемах</w:t>
      </w:r>
      <w:r>
        <w:rPr>
          <w:sz w:val="24"/>
          <w:szCs w:val="24"/>
        </w:rPr>
        <w:t>.</w:t>
      </w:r>
    </w:p>
    <w:p w:rsidR="002263FB" w:rsidRDefault="002263FB" w:rsidP="000B6A26">
      <w:pPr>
        <w:spacing w:line="20" w:lineRule="atLeast"/>
        <w:ind w:firstLine="709"/>
        <w:jc w:val="both"/>
        <w:rPr>
          <w:rFonts w:ascii="Times New Roman" w:hAnsi="Times New Roman" w:cs="Times New Roman"/>
        </w:rPr>
      </w:pPr>
    </w:p>
    <w:p w:rsidR="000B6A26" w:rsidRPr="00A16886" w:rsidRDefault="002A3F6E" w:rsidP="000B6A26">
      <w:pPr>
        <w:spacing w:line="2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</w:t>
      </w:r>
      <w:r w:rsidR="000B6A26" w:rsidRPr="00A16886">
        <w:rPr>
          <w:rFonts w:ascii="Times New Roman" w:hAnsi="Times New Roman" w:cs="Times New Roman"/>
        </w:rPr>
        <w:t xml:space="preserve"> </w:t>
      </w:r>
      <w:r w:rsidRPr="00A1688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вероятных </w:t>
      </w:r>
      <w:r w:rsidRPr="00A16886">
        <w:rPr>
          <w:rFonts w:ascii="Times New Roman" w:hAnsi="Times New Roman" w:cs="Times New Roman"/>
        </w:rPr>
        <w:t>местах выхода (выезда) людей на талый лед водных объект</w:t>
      </w:r>
      <w:r>
        <w:rPr>
          <w:rFonts w:ascii="Times New Roman" w:hAnsi="Times New Roman" w:cs="Times New Roman"/>
        </w:rPr>
        <w:t>ов</w:t>
      </w:r>
      <w:r w:rsidRPr="00A16886">
        <w:rPr>
          <w:rFonts w:ascii="Times New Roman" w:hAnsi="Times New Roman" w:cs="Times New Roman"/>
        </w:rPr>
        <w:t xml:space="preserve"> </w:t>
      </w:r>
      <w:r w:rsidR="000B6A26" w:rsidRPr="00A16886">
        <w:rPr>
          <w:rFonts w:ascii="Times New Roman" w:hAnsi="Times New Roman" w:cs="Times New Roman"/>
        </w:rPr>
        <w:t xml:space="preserve">выставить аншлаги «переход» (переезд) ЗАПРЕЩЕН»; </w:t>
      </w:r>
    </w:p>
    <w:p w:rsidR="002263FB" w:rsidRPr="004235D3" w:rsidRDefault="002263FB" w:rsidP="002263FB">
      <w:pPr>
        <w:pStyle w:val="20"/>
        <w:shd w:val="clear" w:color="auto" w:fill="auto"/>
        <w:spacing w:before="0" w:after="0" w:line="254" w:lineRule="exact"/>
        <w:ind w:left="540"/>
        <w:jc w:val="right"/>
        <w:rPr>
          <w:spacing w:val="1"/>
          <w:sz w:val="24"/>
          <w:szCs w:val="24"/>
        </w:rPr>
      </w:pPr>
      <w:r w:rsidRPr="004235D3">
        <w:rPr>
          <w:spacing w:val="1"/>
          <w:sz w:val="24"/>
          <w:szCs w:val="24"/>
        </w:rPr>
        <w:t xml:space="preserve">Срок: </w:t>
      </w:r>
      <w:r>
        <w:rPr>
          <w:spacing w:val="1"/>
          <w:sz w:val="24"/>
          <w:szCs w:val="24"/>
        </w:rPr>
        <w:t>до</w:t>
      </w:r>
      <w:r w:rsidRPr="00AA4734">
        <w:rPr>
          <w:sz w:val="24"/>
          <w:szCs w:val="24"/>
        </w:rPr>
        <w:t xml:space="preserve"> </w:t>
      </w:r>
      <w:r>
        <w:rPr>
          <w:sz w:val="24"/>
          <w:szCs w:val="24"/>
        </w:rPr>
        <w:t>15.03.2020 г.</w:t>
      </w:r>
    </w:p>
    <w:p w:rsidR="002263FB" w:rsidRDefault="002263FB" w:rsidP="000B6A26">
      <w:pPr>
        <w:spacing w:line="20" w:lineRule="atLeast"/>
        <w:ind w:firstLine="709"/>
        <w:jc w:val="both"/>
        <w:rPr>
          <w:rFonts w:ascii="Times New Roman" w:hAnsi="Times New Roman" w:cs="Times New Roman"/>
        </w:rPr>
      </w:pPr>
    </w:p>
    <w:p w:rsidR="000B6A26" w:rsidRDefault="002A3F6E" w:rsidP="000B6A26">
      <w:pPr>
        <w:spacing w:line="2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</w:t>
      </w:r>
      <w:r w:rsidR="000B6A26" w:rsidRPr="00A16886">
        <w:rPr>
          <w:rFonts w:ascii="Times New Roman" w:hAnsi="Times New Roman" w:cs="Times New Roman"/>
        </w:rPr>
        <w:t xml:space="preserve"> организовать разъяснительную работу с населением по мерам безопасности и предупреждению несчастных случаев на водных объектах в весенний период с использованием средств массовой информации. </w:t>
      </w:r>
    </w:p>
    <w:p w:rsidR="002263FB" w:rsidRPr="004235D3" w:rsidRDefault="002263FB" w:rsidP="002263FB">
      <w:pPr>
        <w:pStyle w:val="20"/>
        <w:shd w:val="clear" w:color="auto" w:fill="auto"/>
        <w:spacing w:before="0" w:after="0" w:line="254" w:lineRule="exact"/>
        <w:ind w:left="540"/>
        <w:jc w:val="right"/>
        <w:rPr>
          <w:spacing w:val="1"/>
          <w:sz w:val="24"/>
          <w:szCs w:val="24"/>
        </w:rPr>
      </w:pPr>
      <w:r w:rsidRPr="004235D3">
        <w:rPr>
          <w:spacing w:val="1"/>
          <w:sz w:val="24"/>
          <w:szCs w:val="24"/>
        </w:rPr>
        <w:t xml:space="preserve">Срок: </w:t>
      </w:r>
      <w:r>
        <w:rPr>
          <w:spacing w:val="1"/>
          <w:sz w:val="24"/>
          <w:szCs w:val="24"/>
        </w:rPr>
        <w:t>до</w:t>
      </w:r>
      <w:r w:rsidRPr="00AA4734">
        <w:rPr>
          <w:sz w:val="24"/>
          <w:szCs w:val="24"/>
        </w:rPr>
        <w:t xml:space="preserve"> </w:t>
      </w:r>
      <w:r>
        <w:rPr>
          <w:sz w:val="24"/>
          <w:szCs w:val="24"/>
        </w:rPr>
        <w:t>15.03.2020 г.</w:t>
      </w:r>
    </w:p>
    <w:p w:rsidR="00A72A53" w:rsidRDefault="00A72A53" w:rsidP="000B6A26">
      <w:pPr>
        <w:spacing w:line="20" w:lineRule="atLeast"/>
        <w:ind w:firstLine="709"/>
        <w:jc w:val="both"/>
        <w:rPr>
          <w:rFonts w:ascii="Times New Roman" w:hAnsi="Times New Roman" w:cs="Times New Roman"/>
        </w:rPr>
      </w:pPr>
    </w:p>
    <w:p w:rsidR="002A3F6E" w:rsidRDefault="000B6A26" w:rsidP="000B6A26">
      <w:pPr>
        <w:pStyle w:val="20"/>
        <w:shd w:val="clear" w:color="auto" w:fill="auto"/>
        <w:spacing w:before="0" w:after="0" w:line="20" w:lineRule="atLeast"/>
        <w:ind w:firstLine="709"/>
        <w:rPr>
          <w:sz w:val="24"/>
          <w:szCs w:val="24"/>
        </w:rPr>
      </w:pPr>
      <w:r w:rsidRPr="00A16886">
        <w:rPr>
          <w:sz w:val="24"/>
          <w:szCs w:val="24"/>
        </w:rPr>
        <w:t>2.</w:t>
      </w:r>
      <w:r w:rsidR="002A3F6E">
        <w:rPr>
          <w:sz w:val="24"/>
          <w:szCs w:val="24"/>
        </w:rPr>
        <w:t>3.</w:t>
      </w:r>
      <w:r w:rsidRPr="00A16886">
        <w:rPr>
          <w:sz w:val="24"/>
          <w:szCs w:val="24"/>
        </w:rPr>
        <w:t xml:space="preserve"> </w:t>
      </w:r>
      <w:r w:rsidR="002A3F6E" w:rsidRPr="00F523E4">
        <w:rPr>
          <w:sz w:val="24"/>
          <w:szCs w:val="24"/>
          <w:lang w:eastAsia="ar-SA"/>
        </w:rPr>
        <w:t>Рекомендовать Управлению народного образования (И.В. Паскевич)</w:t>
      </w:r>
      <w:r w:rsidR="002A3F6E" w:rsidRPr="00F523E4">
        <w:rPr>
          <w:sz w:val="24"/>
        </w:rPr>
        <w:t xml:space="preserve"> организовать проведение дополнительных занятий с учащимися в школах и дошкольных учреждениях по мерам безопасности и правилам поведения </w:t>
      </w:r>
      <w:r w:rsidR="002263FB" w:rsidRPr="00F523E4">
        <w:rPr>
          <w:sz w:val="24"/>
        </w:rPr>
        <w:t>в период</w:t>
      </w:r>
      <w:r w:rsidR="002263FB">
        <w:rPr>
          <w:sz w:val="24"/>
        </w:rPr>
        <w:t xml:space="preserve"> таяния льда</w:t>
      </w:r>
      <w:r w:rsidR="002A3F6E" w:rsidRPr="00F523E4">
        <w:rPr>
          <w:sz w:val="24"/>
        </w:rPr>
        <w:t>, а также организовать уголки безопасности по правилам поведения на водных объектах</w:t>
      </w:r>
      <w:r w:rsidR="002263FB">
        <w:rPr>
          <w:sz w:val="24"/>
        </w:rPr>
        <w:t xml:space="preserve"> в указанный период</w:t>
      </w:r>
      <w:r w:rsidR="002A3F6E">
        <w:rPr>
          <w:sz w:val="24"/>
          <w:szCs w:val="24"/>
          <w:lang w:eastAsia="ar-SA"/>
        </w:rPr>
        <w:t>.</w:t>
      </w:r>
    </w:p>
    <w:p w:rsidR="000B6A26" w:rsidRPr="004235D3" w:rsidRDefault="000B6A26" w:rsidP="002A3F6E">
      <w:pPr>
        <w:pStyle w:val="20"/>
        <w:shd w:val="clear" w:color="auto" w:fill="auto"/>
        <w:spacing w:before="0" w:after="0" w:line="254" w:lineRule="exact"/>
        <w:ind w:left="540"/>
        <w:jc w:val="right"/>
        <w:rPr>
          <w:spacing w:val="1"/>
          <w:sz w:val="24"/>
          <w:szCs w:val="24"/>
        </w:rPr>
      </w:pPr>
      <w:r w:rsidRPr="004235D3">
        <w:rPr>
          <w:spacing w:val="1"/>
          <w:sz w:val="24"/>
          <w:szCs w:val="24"/>
        </w:rPr>
        <w:t xml:space="preserve">Срок: </w:t>
      </w:r>
      <w:r w:rsidR="002A3F6E">
        <w:rPr>
          <w:spacing w:val="1"/>
          <w:sz w:val="24"/>
          <w:szCs w:val="24"/>
        </w:rPr>
        <w:t>до</w:t>
      </w:r>
      <w:r w:rsidRPr="00AA4734">
        <w:rPr>
          <w:sz w:val="24"/>
          <w:szCs w:val="24"/>
        </w:rPr>
        <w:t xml:space="preserve"> </w:t>
      </w:r>
      <w:r w:rsidR="002263FB">
        <w:rPr>
          <w:sz w:val="24"/>
          <w:szCs w:val="24"/>
        </w:rPr>
        <w:t>15</w:t>
      </w:r>
      <w:r>
        <w:rPr>
          <w:sz w:val="24"/>
          <w:szCs w:val="24"/>
        </w:rPr>
        <w:t>.03.20</w:t>
      </w:r>
      <w:r w:rsidR="002263FB">
        <w:rPr>
          <w:sz w:val="24"/>
          <w:szCs w:val="24"/>
        </w:rPr>
        <w:t>20</w:t>
      </w:r>
      <w:r w:rsidR="00BA2ACA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2A3F6E" w:rsidRDefault="002A3F6E" w:rsidP="002A3F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B6A26" w:rsidRDefault="00435585" w:rsidP="002A3F6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0B6A26">
        <w:rPr>
          <w:rFonts w:ascii="Times New Roman" w:hAnsi="Times New Roman" w:cs="Times New Roman"/>
        </w:rPr>
        <w:t xml:space="preserve"> Рекомендовать </w:t>
      </w:r>
      <w:r w:rsidR="002A3F6E">
        <w:rPr>
          <w:rFonts w:ascii="Times New Roman" w:hAnsi="Times New Roman" w:cs="Times New Roman"/>
        </w:rPr>
        <w:t xml:space="preserve">отделу </w:t>
      </w:r>
      <w:r w:rsidR="000B6A26" w:rsidRPr="005362FA">
        <w:rPr>
          <w:rFonts w:ascii="Times New Roman" w:hAnsi="Times New Roman" w:cs="Times New Roman"/>
        </w:rPr>
        <w:t xml:space="preserve">МВД </w:t>
      </w:r>
      <w:r w:rsidR="002A3F6E">
        <w:rPr>
          <w:rFonts w:ascii="Times New Roman" w:hAnsi="Times New Roman" w:cs="Times New Roman"/>
        </w:rPr>
        <w:t xml:space="preserve">России </w:t>
      </w:r>
      <w:r w:rsidR="000B6A26" w:rsidRPr="005362FA">
        <w:rPr>
          <w:rFonts w:ascii="Times New Roman" w:hAnsi="Times New Roman" w:cs="Times New Roman"/>
        </w:rPr>
        <w:t xml:space="preserve">по </w:t>
      </w:r>
      <w:r w:rsidR="000B6A26">
        <w:rPr>
          <w:rFonts w:ascii="Times New Roman" w:hAnsi="Times New Roman" w:cs="Times New Roman"/>
        </w:rPr>
        <w:t xml:space="preserve">Кетовскому району </w:t>
      </w:r>
      <w:r w:rsidR="002A3F6E">
        <w:rPr>
          <w:rFonts w:ascii="Times New Roman" w:hAnsi="Times New Roman" w:cs="Times New Roman"/>
        </w:rPr>
        <w:t>(</w:t>
      </w:r>
      <w:r w:rsidR="005167BA">
        <w:rPr>
          <w:rFonts w:ascii="Times New Roman" w:hAnsi="Times New Roman" w:cs="Times New Roman"/>
        </w:rPr>
        <w:t xml:space="preserve">Д.С. </w:t>
      </w:r>
      <w:r w:rsidR="002A3F6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ьянников</w:t>
      </w:r>
      <w:r w:rsidR="002A3F6E">
        <w:rPr>
          <w:rFonts w:ascii="Times New Roman" w:hAnsi="Times New Roman" w:cs="Times New Roman"/>
        </w:rPr>
        <w:t xml:space="preserve">) </w:t>
      </w:r>
      <w:r w:rsidR="000B6A26" w:rsidRPr="005362FA">
        <w:rPr>
          <w:rFonts w:ascii="Times New Roman" w:hAnsi="Times New Roman" w:cs="Times New Roman"/>
        </w:rPr>
        <w:t>оказать помощь Главам муниципальны</w:t>
      </w:r>
      <w:r w:rsidR="000B6A26">
        <w:rPr>
          <w:rFonts w:ascii="Times New Roman" w:hAnsi="Times New Roman" w:cs="Times New Roman"/>
        </w:rPr>
        <w:t>х</w:t>
      </w:r>
      <w:r w:rsidR="000B6A26" w:rsidRPr="005362FA">
        <w:rPr>
          <w:rFonts w:ascii="Times New Roman" w:hAnsi="Times New Roman" w:cs="Times New Roman"/>
        </w:rPr>
        <w:t xml:space="preserve"> </w:t>
      </w:r>
      <w:r w:rsidR="000B6A26">
        <w:rPr>
          <w:rFonts w:ascii="Times New Roman" w:hAnsi="Times New Roman" w:cs="Times New Roman"/>
        </w:rPr>
        <w:t xml:space="preserve"> </w:t>
      </w:r>
      <w:r w:rsidR="000B6A26" w:rsidRPr="005362FA">
        <w:rPr>
          <w:rFonts w:ascii="Times New Roman" w:hAnsi="Times New Roman" w:cs="Times New Roman"/>
        </w:rPr>
        <w:t>образовани</w:t>
      </w:r>
      <w:r w:rsidR="000B6A26">
        <w:rPr>
          <w:rFonts w:ascii="Times New Roman" w:hAnsi="Times New Roman" w:cs="Times New Roman"/>
        </w:rPr>
        <w:t>й</w:t>
      </w:r>
      <w:r w:rsidR="000B6A26" w:rsidRPr="005362FA">
        <w:rPr>
          <w:rFonts w:ascii="Times New Roman" w:hAnsi="Times New Roman" w:cs="Times New Roman"/>
        </w:rPr>
        <w:t xml:space="preserve"> </w:t>
      </w:r>
      <w:r w:rsidR="000B6A26">
        <w:rPr>
          <w:rFonts w:ascii="Times New Roman" w:hAnsi="Times New Roman" w:cs="Times New Roman"/>
        </w:rPr>
        <w:t xml:space="preserve"> </w:t>
      </w:r>
      <w:r w:rsidR="000B6A26" w:rsidRPr="005362FA">
        <w:rPr>
          <w:rFonts w:ascii="Times New Roman" w:hAnsi="Times New Roman" w:cs="Times New Roman"/>
        </w:rPr>
        <w:t xml:space="preserve">в </w:t>
      </w:r>
      <w:r w:rsidR="000B6A26">
        <w:rPr>
          <w:rFonts w:ascii="Times New Roman" w:hAnsi="Times New Roman" w:cs="Times New Roman"/>
        </w:rPr>
        <w:t xml:space="preserve"> п</w:t>
      </w:r>
      <w:r w:rsidR="000B6A26" w:rsidRPr="005362FA">
        <w:rPr>
          <w:rFonts w:ascii="Times New Roman" w:hAnsi="Times New Roman" w:cs="Times New Roman"/>
        </w:rPr>
        <w:t xml:space="preserve">рофилактике происшествий на водных объектах </w:t>
      </w:r>
      <w:r w:rsidR="000B6A26">
        <w:rPr>
          <w:rFonts w:ascii="Times New Roman" w:hAnsi="Times New Roman" w:cs="Times New Roman"/>
        </w:rPr>
        <w:t>Кетовского района</w:t>
      </w:r>
      <w:r w:rsidR="000B6A26" w:rsidRPr="005362FA">
        <w:rPr>
          <w:rFonts w:ascii="Times New Roman" w:hAnsi="Times New Roman" w:cs="Times New Roman"/>
        </w:rPr>
        <w:t xml:space="preserve">. </w:t>
      </w:r>
    </w:p>
    <w:p w:rsidR="004E374F" w:rsidRPr="004235D3" w:rsidRDefault="004E374F" w:rsidP="004E374F">
      <w:pPr>
        <w:pStyle w:val="20"/>
        <w:shd w:val="clear" w:color="auto" w:fill="auto"/>
        <w:spacing w:before="0" w:after="0" w:line="254" w:lineRule="exact"/>
        <w:ind w:left="540"/>
        <w:jc w:val="right"/>
        <w:rPr>
          <w:spacing w:val="1"/>
          <w:sz w:val="24"/>
          <w:szCs w:val="24"/>
        </w:rPr>
      </w:pPr>
      <w:r w:rsidRPr="004235D3">
        <w:rPr>
          <w:spacing w:val="1"/>
          <w:sz w:val="24"/>
          <w:szCs w:val="24"/>
        </w:rPr>
        <w:t xml:space="preserve">Срок: </w:t>
      </w:r>
      <w:r>
        <w:rPr>
          <w:spacing w:val="1"/>
          <w:sz w:val="24"/>
          <w:szCs w:val="24"/>
        </w:rPr>
        <w:t>в период таяния льда на водоемах</w:t>
      </w:r>
      <w:r>
        <w:rPr>
          <w:sz w:val="24"/>
          <w:szCs w:val="24"/>
        </w:rPr>
        <w:t>.</w:t>
      </w:r>
    </w:p>
    <w:p w:rsidR="004E374F" w:rsidRDefault="004E374F" w:rsidP="00435585">
      <w:pPr>
        <w:pStyle w:val="a6"/>
        <w:ind w:firstLine="709"/>
        <w:jc w:val="both"/>
        <w:rPr>
          <w:b/>
          <w:sz w:val="24"/>
        </w:rPr>
      </w:pPr>
    </w:p>
    <w:p w:rsidR="00A72A53" w:rsidRDefault="006D7A4B" w:rsidP="00435585">
      <w:pPr>
        <w:pStyle w:val="a6"/>
        <w:ind w:firstLine="709"/>
        <w:jc w:val="both"/>
        <w:rPr>
          <w:sz w:val="24"/>
        </w:rPr>
      </w:pPr>
      <w:r>
        <w:rPr>
          <w:b/>
          <w:sz w:val="24"/>
        </w:rPr>
        <w:t>3</w:t>
      </w:r>
      <w:r w:rsidRPr="00075BEC">
        <w:rPr>
          <w:b/>
          <w:sz w:val="24"/>
        </w:rPr>
        <w:t xml:space="preserve">. </w:t>
      </w:r>
      <w:r w:rsidR="002263FB" w:rsidRPr="008A558E">
        <w:rPr>
          <w:b/>
          <w:sz w:val="24"/>
        </w:rPr>
        <w:t>О мерах по подготовке к организованному пропуску весеннего половодья в Кетовском районе в 2020 году.</w:t>
      </w:r>
    </w:p>
    <w:p w:rsidR="004E374F" w:rsidRDefault="004E374F" w:rsidP="00435585">
      <w:pPr>
        <w:pStyle w:val="a6"/>
        <w:ind w:firstLine="709"/>
        <w:jc w:val="both"/>
        <w:rPr>
          <w:sz w:val="24"/>
        </w:rPr>
      </w:pPr>
    </w:p>
    <w:p w:rsidR="00435585" w:rsidRPr="00435585" w:rsidRDefault="00435585" w:rsidP="00435585">
      <w:pPr>
        <w:pStyle w:val="a6"/>
        <w:ind w:firstLine="709"/>
        <w:jc w:val="both"/>
        <w:rPr>
          <w:sz w:val="24"/>
        </w:rPr>
      </w:pPr>
      <w:r w:rsidRPr="00435585">
        <w:rPr>
          <w:sz w:val="24"/>
        </w:rPr>
        <w:t>РЕШИЛИ:</w:t>
      </w:r>
    </w:p>
    <w:p w:rsidR="002263FB" w:rsidRPr="002263FB" w:rsidRDefault="00435585" w:rsidP="002263FB">
      <w:pPr>
        <w:pStyle w:val="a6"/>
        <w:ind w:firstLine="709"/>
        <w:jc w:val="both"/>
        <w:rPr>
          <w:sz w:val="24"/>
          <w:szCs w:val="24"/>
          <w:lang w:eastAsia="ar-SA"/>
        </w:rPr>
      </w:pPr>
      <w:r w:rsidRPr="00435585">
        <w:rPr>
          <w:sz w:val="24"/>
          <w:szCs w:val="24"/>
        </w:rPr>
        <w:t xml:space="preserve">3.1. </w:t>
      </w:r>
      <w:r w:rsidR="006D7A4B">
        <w:rPr>
          <w:sz w:val="24"/>
          <w:szCs w:val="24"/>
        </w:rPr>
        <w:t>Информаци</w:t>
      </w:r>
      <w:r>
        <w:rPr>
          <w:sz w:val="24"/>
          <w:szCs w:val="24"/>
        </w:rPr>
        <w:t>ю</w:t>
      </w:r>
      <w:r w:rsidRPr="004355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инспектора ФКУ «Центр ГИМС ГУ МЧС России по Курганской области» (А.А. Кривонижко), </w:t>
      </w:r>
      <w:r w:rsidR="002263FB">
        <w:rPr>
          <w:sz w:val="24"/>
          <w:szCs w:val="24"/>
        </w:rPr>
        <w:t xml:space="preserve">начальника отдела ГО и ЧС и ЕДДС Администрации Кетовского района (В.П. Суслов), Главы Большечаусовского сельсовета (В.С. Леонов), Главы Шмаковского сельсовета (Д.А. Спиридонов), </w:t>
      </w:r>
      <w:r w:rsidR="002263FB">
        <w:rPr>
          <w:sz w:val="24"/>
          <w:szCs w:val="24"/>
          <w:lang w:eastAsia="ar-SA"/>
        </w:rPr>
        <w:t xml:space="preserve">Главы Менщиковского сельсовета </w:t>
      </w:r>
      <w:r w:rsidR="002263FB">
        <w:rPr>
          <w:sz w:val="24"/>
          <w:szCs w:val="24"/>
          <w:lang w:eastAsia="ar-SA"/>
        </w:rPr>
        <w:br/>
        <w:t>(Н.С.</w:t>
      </w:r>
      <w:r w:rsidR="002263FB">
        <w:rPr>
          <w:lang w:eastAsia="ar-SA"/>
        </w:rPr>
        <w:t xml:space="preserve"> </w:t>
      </w:r>
      <w:r w:rsidR="002263FB" w:rsidRPr="002263FB">
        <w:rPr>
          <w:sz w:val="24"/>
          <w:szCs w:val="24"/>
          <w:lang w:eastAsia="ar-SA"/>
        </w:rPr>
        <w:t>Коробейникова), Главы Падеринского сельсовета (Л.В. Ширяева), Главы Барабинского сельсовета (А.Р. Погосян)</w:t>
      </w:r>
      <w:r w:rsidR="002263FB" w:rsidRPr="002263FB">
        <w:rPr>
          <w:sz w:val="24"/>
          <w:szCs w:val="24"/>
        </w:rPr>
        <w:t xml:space="preserve"> принять к сведению.</w:t>
      </w:r>
    </w:p>
    <w:p w:rsidR="002263FB" w:rsidRDefault="002263FB" w:rsidP="00435585">
      <w:pPr>
        <w:pStyle w:val="a6"/>
        <w:ind w:firstLine="709"/>
        <w:jc w:val="both"/>
        <w:rPr>
          <w:sz w:val="24"/>
          <w:szCs w:val="24"/>
        </w:rPr>
      </w:pPr>
    </w:p>
    <w:p w:rsidR="0087555B" w:rsidRDefault="00435585" w:rsidP="00435585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435585">
        <w:rPr>
          <w:sz w:val="24"/>
          <w:szCs w:val="24"/>
        </w:rPr>
        <w:t xml:space="preserve"> </w:t>
      </w:r>
      <w:r w:rsidR="0087555B">
        <w:rPr>
          <w:sz w:val="24"/>
          <w:szCs w:val="24"/>
        </w:rPr>
        <w:t>Утвердить перечень населенных пунктов</w:t>
      </w:r>
      <w:r w:rsidR="00DE749C">
        <w:rPr>
          <w:sz w:val="24"/>
          <w:szCs w:val="24"/>
        </w:rPr>
        <w:t xml:space="preserve"> Кетовского района</w:t>
      </w:r>
      <w:r w:rsidR="0087555B">
        <w:rPr>
          <w:sz w:val="24"/>
          <w:szCs w:val="24"/>
        </w:rPr>
        <w:t xml:space="preserve">, находящихся в </w:t>
      </w:r>
      <w:r w:rsidR="003D00CC">
        <w:rPr>
          <w:sz w:val="24"/>
          <w:szCs w:val="24"/>
        </w:rPr>
        <w:t>зоне возможного подтопления (</w:t>
      </w:r>
      <w:r w:rsidR="008E084B">
        <w:rPr>
          <w:sz w:val="24"/>
          <w:szCs w:val="24"/>
        </w:rPr>
        <w:t>П</w:t>
      </w:r>
      <w:r w:rsidR="003D00CC">
        <w:rPr>
          <w:sz w:val="24"/>
          <w:szCs w:val="24"/>
        </w:rPr>
        <w:t xml:space="preserve">риложение </w:t>
      </w:r>
      <w:r w:rsidR="008E084B">
        <w:rPr>
          <w:sz w:val="24"/>
          <w:szCs w:val="24"/>
        </w:rPr>
        <w:t>2</w:t>
      </w:r>
      <w:r w:rsidR="003D00CC">
        <w:rPr>
          <w:sz w:val="24"/>
          <w:szCs w:val="24"/>
        </w:rPr>
        <w:t>)</w:t>
      </w:r>
    </w:p>
    <w:p w:rsidR="003D00CC" w:rsidRDefault="003D00CC" w:rsidP="00435585">
      <w:pPr>
        <w:pStyle w:val="a6"/>
        <w:ind w:firstLine="709"/>
        <w:jc w:val="both"/>
        <w:rPr>
          <w:sz w:val="24"/>
          <w:szCs w:val="24"/>
        </w:rPr>
      </w:pPr>
    </w:p>
    <w:p w:rsidR="00435585" w:rsidRDefault="003D00CC" w:rsidP="00435585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3.3. </w:t>
      </w:r>
      <w:r w:rsidR="00435585" w:rsidRPr="00CE4935">
        <w:rPr>
          <w:sz w:val="24"/>
          <w:szCs w:val="24"/>
        </w:rPr>
        <w:t>Утвердить</w:t>
      </w:r>
      <w:r w:rsidR="00435585" w:rsidRPr="00CE4935">
        <w:rPr>
          <w:b/>
          <w:bCs/>
          <w:sz w:val="24"/>
          <w:szCs w:val="24"/>
        </w:rPr>
        <w:t xml:space="preserve"> </w:t>
      </w:r>
      <w:r w:rsidR="00435585" w:rsidRPr="00CE4935">
        <w:rPr>
          <w:sz w:val="24"/>
          <w:szCs w:val="24"/>
        </w:rPr>
        <w:t>план мероприятий по обеспечению безаварийного пропуска паводковых вод на</w:t>
      </w:r>
      <w:r w:rsidR="00435585">
        <w:rPr>
          <w:sz w:val="24"/>
          <w:szCs w:val="24"/>
        </w:rPr>
        <w:t xml:space="preserve"> </w:t>
      </w:r>
      <w:r w:rsidR="00435585" w:rsidRPr="00CE4935">
        <w:rPr>
          <w:sz w:val="24"/>
          <w:szCs w:val="24"/>
        </w:rPr>
        <w:t>территории Кетовского района в период весеннего половодья 20</w:t>
      </w:r>
      <w:r w:rsidR="002263FB">
        <w:rPr>
          <w:sz w:val="24"/>
          <w:szCs w:val="24"/>
        </w:rPr>
        <w:t>20</w:t>
      </w:r>
      <w:r w:rsidR="00435585" w:rsidRPr="00CE4935">
        <w:rPr>
          <w:sz w:val="24"/>
          <w:szCs w:val="24"/>
        </w:rPr>
        <w:t xml:space="preserve"> год</w:t>
      </w:r>
      <w:r w:rsidR="00435585">
        <w:rPr>
          <w:sz w:val="24"/>
          <w:szCs w:val="24"/>
        </w:rPr>
        <w:t>а</w:t>
      </w:r>
      <w:r w:rsidR="005167BA">
        <w:rPr>
          <w:sz w:val="24"/>
          <w:szCs w:val="24"/>
        </w:rPr>
        <w:t xml:space="preserve"> (</w:t>
      </w:r>
      <w:r w:rsidR="008E084B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</w:t>
      </w:r>
      <w:r w:rsidR="008E084B">
        <w:rPr>
          <w:sz w:val="24"/>
          <w:szCs w:val="24"/>
        </w:rPr>
        <w:t>3</w:t>
      </w:r>
      <w:r w:rsidR="005167BA">
        <w:rPr>
          <w:sz w:val="24"/>
          <w:szCs w:val="24"/>
        </w:rPr>
        <w:t>)</w:t>
      </w:r>
      <w:r w:rsidR="00435585">
        <w:rPr>
          <w:sz w:val="24"/>
          <w:szCs w:val="24"/>
        </w:rPr>
        <w:t>.</w:t>
      </w:r>
    </w:p>
    <w:p w:rsidR="004E374F" w:rsidRDefault="004E374F" w:rsidP="00435585">
      <w:pPr>
        <w:pStyle w:val="a6"/>
        <w:ind w:firstLine="709"/>
        <w:jc w:val="both"/>
        <w:rPr>
          <w:sz w:val="24"/>
          <w:szCs w:val="24"/>
        </w:rPr>
      </w:pPr>
    </w:p>
    <w:p w:rsidR="00A72A53" w:rsidRPr="008E084B" w:rsidRDefault="004E374F" w:rsidP="0087555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E084B">
        <w:rPr>
          <w:rFonts w:ascii="Times New Roman" w:hAnsi="Times New Roman" w:cs="Times New Roman"/>
          <w:color w:val="auto"/>
        </w:rPr>
        <w:t>3.</w:t>
      </w:r>
      <w:r w:rsidR="00E63528">
        <w:rPr>
          <w:rFonts w:ascii="Times New Roman" w:hAnsi="Times New Roman" w:cs="Times New Roman"/>
          <w:color w:val="auto"/>
        </w:rPr>
        <w:t>4</w:t>
      </w:r>
      <w:r w:rsidRPr="008E084B">
        <w:rPr>
          <w:rFonts w:ascii="Times New Roman" w:hAnsi="Times New Roman" w:cs="Times New Roman"/>
          <w:color w:val="auto"/>
        </w:rPr>
        <w:t>. Рекомендовать Главе Барабинского сельсовета</w:t>
      </w:r>
      <w:r w:rsidR="0087555B" w:rsidRPr="008E084B">
        <w:rPr>
          <w:rFonts w:ascii="Times New Roman" w:hAnsi="Times New Roman" w:cs="Times New Roman"/>
          <w:color w:val="auto"/>
        </w:rPr>
        <w:t xml:space="preserve"> (А.Р. Погосян)</w:t>
      </w:r>
      <w:r w:rsidRPr="008E084B">
        <w:rPr>
          <w:rFonts w:ascii="Times New Roman" w:hAnsi="Times New Roman" w:cs="Times New Roman"/>
          <w:color w:val="auto"/>
        </w:rPr>
        <w:t xml:space="preserve"> с целью предотвращения разрушения деревянного моста через р. Тобол в с. Темляково осуществить его загрузку железобетонными изделиями.</w:t>
      </w:r>
    </w:p>
    <w:p w:rsidR="004E374F" w:rsidRPr="004235D3" w:rsidRDefault="004E374F" w:rsidP="004E374F">
      <w:pPr>
        <w:pStyle w:val="20"/>
        <w:shd w:val="clear" w:color="auto" w:fill="auto"/>
        <w:spacing w:before="0" w:after="0" w:line="254" w:lineRule="exact"/>
        <w:ind w:left="540"/>
        <w:jc w:val="right"/>
        <w:rPr>
          <w:spacing w:val="1"/>
          <w:sz w:val="24"/>
          <w:szCs w:val="24"/>
        </w:rPr>
      </w:pPr>
      <w:r w:rsidRPr="004235D3">
        <w:rPr>
          <w:spacing w:val="1"/>
          <w:sz w:val="24"/>
          <w:szCs w:val="24"/>
        </w:rPr>
        <w:t xml:space="preserve">Срок: </w:t>
      </w:r>
      <w:r>
        <w:rPr>
          <w:spacing w:val="1"/>
          <w:sz w:val="24"/>
          <w:szCs w:val="24"/>
        </w:rPr>
        <w:t>в период подготовки к паводку</w:t>
      </w:r>
      <w:r>
        <w:rPr>
          <w:sz w:val="24"/>
          <w:szCs w:val="24"/>
        </w:rPr>
        <w:t>.</w:t>
      </w:r>
    </w:p>
    <w:p w:rsidR="004E374F" w:rsidRDefault="004E374F" w:rsidP="00427B2A">
      <w:pPr>
        <w:pStyle w:val="50"/>
        <w:shd w:val="clear" w:color="auto" w:fill="auto"/>
        <w:spacing w:before="0" w:line="240" w:lineRule="auto"/>
        <w:jc w:val="both"/>
        <w:rPr>
          <w:b w:val="0"/>
          <w:i w:val="0"/>
          <w:sz w:val="24"/>
          <w:szCs w:val="24"/>
        </w:rPr>
      </w:pPr>
    </w:p>
    <w:p w:rsidR="0087555B" w:rsidRDefault="0087555B" w:rsidP="00427B2A">
      <w:pPr>
        <w:pStyle w:val="50"/>
        <w:shd w:val="clear" w:color="auto" w:fill="auto"/>
        <w:spacing w:before="0" w:line="240" w:lineRule="auto"/>
        <w:jc w:val="both"/>
        <w:rPr>
          <w:b w:val="0"/>
          <w:i w:val="0"/>
          <w:sz w:val="24"/>
          <w:szCs w:val="24"/>
        </w:rPr>
      </w:pPr>
    </w:p>
    <w:p w:rsidR="0087555B" w:rsidRDefault="0087555B" w:rsidP="00427B2A">
      <w:pPr>
        <w:pStyle w:val="50"/>
        <w:shd w:val="clear" w:color="auto" w:fill="auto"/>
        <w:spacing w:before="0" w:line="240" w:lineRule="auto"/>
        <w:jc w:val="both"/>
        <w:rPr>
          <w:b w:val="0"/>
          <w:i w:val="0"/>
          <w:sz w:val="24"/>
          <w:szCs w:val="24"/>
        </w:rPr>
      </w:pPr>
    </w:p>
    <w:p w:rsidR="00427B2A" w:rsidRDefault="00427B2A" w:rsidP="00427B2A">
      <w:pPr>
        <w:pStyle w:val="50"/>
        <w:shd w:val="clear" w:color="auto" w:fill="auto"/>
        <w:spacing w:before="0"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</w:t>
      </w:r>
      <w:r w:rsidR="00A06350">
        <w:rPr>
          <w:b w:val="0"/>
          <w:i w:val="0"/>
          <w:sz w:val="24"/>
          <w:szCs w:val="24"/>
        </w:rPr>
        <w:t>редседатель КЧС ПБ Кетовского района</w:t>
      </w:r>
      <w:r>
        <w:rPr>
          <w:b w:val="0"/>
          <w:i w:val="0"/>
          <w:sz w:val="24"/>
          <w:szCs w:val="24"/>
        </w:rPr>
        <w:t>,</w:t>
      </w:r>
    </w:p>
    <w:p w:rsidR="00A06350" w:rsidRDefault="00427B2A" w:rsidP="00427B2A">
      <w:pPr>
        <w:pStyle w:val="50"/>
        <w:shd w:val="clear" w:color="auto" w:fill="auto"/>
        <w:tabs>
          <w:tab w:val="right" w:pos="9639"/>
        </w:tabs>
        <w:spacing w:before="0"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Глава Кетовского района</w:t>
      </w:r>
      <w:r w:rsidR="00A06350">
        <w:rPr>
          <w:b w:val="0"/>
          <w:i w:val="0"/>
          <w:sz w:val="24"/>
          <w:szCs w:val="24"/>
        </w:rPr>
        <w:tab/>
      </w:r>
      <w:r w:rsidR="002263FB">
        <w:rPr>
          <w:b w:val="0"/>
          <w:i w:val="0"/>
          <w:sz w:val="24"/>
          <w:szCs w:val="24"/>
        </w:rPr>
        <w:t>С.А. Дудин</w:t>
      </w:r>
    </w:p>
    <w:p w:rsidR="00A06350" w:rsidRDefault="00A06350" w:rsidP="003A032E">
      <w:pPr>
        <w:pStyle w:val="50"/>
        <w:shd w:val="clear" w:color="auto" w:fill="auto"/>
        <w:spacing w:before="0"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</w:p>
    <w:p w:rsidR="00427B2A" w:rsidRDefault="00427B2A" w:rsidP="00427B2A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КЧС и ОПБ Кетовского района, </w:t>
      </w:r>
    </w:p>
    <w:p w:rsidR="00427B2A" w:rsidRPr="00FB5799" w:rsidRDefault="00BA2ACA" w:rsidP="00427B2A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27B2A" w:rsidRPr="00FB5799">
        <w:rPr>
          <w:rFonts w:ascii="Times New Roman" w:hAnsi="Times New Roman" w:cs="Times New Roman"/>
          <w:sz w:val="24"/>
          <w:szCs w:val="24"/>
        </w:rPr>
        <w:t xml:space="preserve">ачальник отдела ГО и ЧС и ЕДДС </w:t>
      </w:r>
    </w:p>
    <w:p w:rsidR="00A04735" w:rsidRPr="00427B2A" w:rsidRDefault="00427B2A" w:rsidP="00427B2A">
      <w:pPr>
        <w:pStyle w:val="50"/>
        <w:shd w:val="clear" w:color="auto" w:fill="auto"/>
        <w:tabs>
          <w:tab w:val="right" w:pos="9639"/>
        </w:tabs>
        <w:spacing w:before="0" w:line="240" w:lineRule="auto"/>
        <w:jc w:val="both"/>
        <w:rPr>
          <w:b w:val="0"/>
          <w:i w:val="0"/>
          <w:sz w:val="24"/>
          <w:szCs w:val="24"/>
        </w:rPr>
      </w:pPr>
      <w:r w:rsidRPr="00427B2A">
        <w:rPr>
          <w:b w:val="0"/>
          <w:i w:val="0"/>
          <w:sz w:val="24"/>
          <w:szCs w:val="24"/>
        </w:rPr>
        <w:t>Администрации Кетовского района</w:t>
      </w:r>
      <w:r w:rsidR="00A06350" w:rsidRPr="00427B2A">
        <w:rPr>
          <w:b w:val="0"/>
          <w:i w:val="0"/>
          <w:sz w:val="24"/>
          <w:szCs w:val="24"/>
        </w:rPr>
        <w:tab/>
      </w:r>
      <w:r w:rsidR="00A04735" w:rsidRPr="00427B2A">
        <w:rPr>
          <w:b w:val="0"/>
          <w:i w:val="0"/>
          <w:sz w:val="24"/>
          <w:szCs w:val="24"/>
        </w:rPr>
        <w:t>В.П. Суслов</w:t>
      </w:r>
    </w:p>
    <w:sectPr w:rsidR="00A04735" w:rsidRPr="00427B2A" w:rsidSect="005B7D7E">
      <w:headerReference w:type="default" r:id="rId8"/>
      <w:pgSz w:w="11900" w:h="16840"/>
      <w:pgMar w:top="851" w:right="851" w:bottom="851" w:left="1418" w:header="34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FE1" w:rsidRDefault="00437FE1">
      <w:r>
        <w:separator/>
      </w:r>
    </w:p>
  </w:endnote>
  <w:endnote w:type="continuationSeparator" w:id="1">
    <w:p w:rsidR="00437FE1" w:rsidRDefault="00437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FE1" w:rsidRDefault="00437FE1"/>
  </w:footnote>
  <w:footnote w:type="continuationSeparator" w:id="1">
    <w:p w:rsidR="00437FE1" w:rsidRDefault="00437F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9209"/>
      <w:docPartObj>
        <w:docPartGallery w:val="Page Numbers (Top of Page)"/>
        <w:docPartUnique/>
      </w:docPartObj>
    </w:sdtPr>
    <w:sdtContent>
      <w:p w:rsidR="004B28E9" w:rsidRDefault="002F605A">
        <w:pPr>
          <w:pStyle w:val="a8"/>
          <w:jc w:val="center"/>
        </w:pPr>
        <w:fldSimple w:instr=" PAGE   \* MERGEFORMAT ">
          <w:r w:rsidR="00E63528">
            <w:rPr>
              <w:noProof/>
            </w:rPr>
            <w:t>4</w:t>
          </w:r>
        </w:fldSimple>
      </w:p>
    </w:sdtContent>
  </w:sdt>
  <w:p w:rsidR="004B28E9" w:rsidRDefault="004B28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22B"/>
    <w:multiLevelType w:val="hybridMultilevel"/>
    <w:tmpl w:val="1E8C6770"/>
    <w:lvl w:ilvl="0" w:tplc="8EA84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94518"/>
    <w:multiLevelType w:val="hybridMultilevel"/>
    <w:tmpl w:val="69F41D88"/>
    <w:lvl w:ilvl="0" w:tplc="2B9EA2AE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2">
    <w:nsid w:val="0AB62203"/>
    <w:multiLevelType w:val="multilevel"/>
    <w:tmpl w:val="2656319A"/>
    <w:lvl w:ilvl="0">
      <w:start w:val="3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810E0"/>
    <w:multiLevelType w:val="hybridMultilevel"/>
    <w:tmpl w:val="452C0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E51020"/>
    <w:multiLevelType w:val="multilevel"/>
    <w:tmpl w:val="7A92CA3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26F17"/>
    <w:multiLevelType w:val="hybridMultilevel"/>
    <w:tmpl w:val="6A84A0C4"/>
    <w:lvl w:ilvl="0" w:tplc="0846D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C2255"/>
    <w:multiLevelType w:val="multilevel"/>
    <w:tmpl w:val="B3FC59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370F7485"/>
    <w:multiLevelType w:val="multilevel"/>
    <w:tmpl w:val="D2D4C44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8942A6"/>
    <w:multiLevelType w:val="multilevel"/>
    <w:tmpl w:val="307A004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E64449"/>
    <w:multiLevelType w:val="hybridMultilevel"/>
    <w:tmpl w:val="445A9262"/>
    <w:lvl w:ilvl="0" w:tplc="EC84012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8E87461"/>
    <w:multiLevelType w:val="hybridMultilevel"/>
    <w:tmpl w:val="13146CFE"/>
    <w:lvl w:ilvl="0" w:tplc="E5A22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D563A2"/>
    <w:multiLevelType w:val="hybridMultilevel"/>
    <w:tmpl w:val="05B683A6"/>
    <w:lvl w:ilvl="0" w:tplc="E5A22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F613BE"/>
    <w:multiLevelType w:val="multilevel"/>
    <w:tmpl w:val="3F8409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68A378D0"/>
    <w:multiLevelType w:val="hybridMultilevel"/>
    <w:tmpl w:val="68E0E786"/>
    <w:lvl w:ilvl="0" w:tplc="29842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DC625C"/>
    <w:multiLevelType w:val="multilevel"/>
    <w:tmpl w:val="39F02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A477067"/>
    <w:multiLevelType w:val="multilevel"/>
    <w:tmpl w:val="C4C668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38296A"/>
    <w:multiLevelType w:val="multilevel"/>
    <w:tmpl w:val="09101AD6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371D41"/>
    <w:multiLevelType w:val="multilevel"/>
    <w:tmpl w:val="04CC7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A5F741C"/>
    <w:multiLevelType w:val="multilevel"/>
    <w:tmpl w:val="6716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FF9357D"/>
    <w:multiLevelType w:val="hybridMultilevel"/>
    <w:tmpl w:val="861C6858"/>
    <w:lvl w:ilvl="0" w:tplc="E5A22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2"/>
  </w:num>
  <w:num w:numId="5">
    <w:abstractNumId w:val="4"/>
  </w:num>
  <w:num w:numId="6">
    <w:abstractNumId w:val="16"/>
  </w:num>
  <w:num w:numId="7">
    <w:abstractNumId w:val="1"/>
  </w:num>
  <w:num w:numId="8">
    <w:abstractNumId w:val="5"/>
  </w:num>
  <w:num w:numId="9">
    <w:abstractNumId w:val="9"/>
  </w:num>
  <w:num w:numId="10">
    <w:abstractNumId w:val="14"/>
  </w:num>
  <w:num w:numId="11">
    <w:abstractNumId w:val="6"/>
  </w:num>
  <w:num w:numId="12">
    <w:abstractNumId w:val="3"/>
  </w:num>
  <w:num w:numId="13">
    <w:abstractNumId w:val="11"/>
  </w:num>
  <w:num w:numId="14">
    <w:abstractNumId w:val="0"/>
  </w:num>
  <w:num w:numId="15">
    <w:abstractNumId w:val="13"/>
  </w:num>
  <w:num w:numId="16">
    <w:abstractNumId w:val="19"/>
  </w:num>
  <w:num w:numId="17">
    <w:abstractNumId w:val="17"/>
  </w:num>
  <w:num w:numId="18">
    <w:abstractNumId w:val="18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D5F69"/>
    <w:rsid w:val="000219B2"/>
    <w:rsid w:val="00042563"/>
    <w:rsid w:val="00062441"/>
    <w:rsid w:val="00073DF7"/>
    <w:rsid w:val="000B6A26"/>
    <w:rsid w:val="000C3DA6"/>
    <w:rsid w:val="000C5868"/>
    <w:rsid w:val="000D4FF5"/>
    <w:rsid w:val="000E5FFB"/>
    <w:rsid w:val="001552AA"/>
    <w:rsid w:val="00187DAE"/>
    <w:rsid w:val="001D1771"/>
    <w:rsid w:val="001D5F69"/>
    <w:rsid w:val="001E0E01"/>
    <w:rsid w:val="002119CA"/>
    <w:rsid w:val="002263FB"/>
    <w:rsid w:val="00230D42"/>
    <w:rsid w:val="002315A7"/>
    <w:rsid w:val="00235E56"/>
    <w:rsid w:val="0024423E"/>
    <w:rsid w:val="00251157"/>
    <w:rsid w:val="002804DB"/>
    <w:rsid w:val="002878DD"/>
    <w:rsid w:val="002A3F6E"/>
    <w:rsid w:val="002B5BC4"/>
    <w:rsid w:val="002C36F4"/>
    <w:rsid w:val="002F605A"/>
    <w:rsid w:val="00315EC9"/>
    <w:rsid w:val="00336759"/>
    <w:rsid w:val="00337151"/>
    <w:rsid w:val="00340910"/>
    <w:rsid w:val="003612C5"/>
    <w:rsid w:val="00365376"/>
    <w:rsid w:val="00365A6F"/>
    <w:rsid w:val="00373F7E"/>
    <w:rsid w:val="00377519"/>
    <w:rsid w:val="00377CD9"/>
    <w:rsid w:val="00381B22"/>
    <w:rsid w:val="003907C4"/>
    <w:rsid w:val="003A032E"/>
    <w:rsid w:val="003A4186"/>
    <w:rsid w:val="003D00CC"/>
    <w:rsid w:val="004072B4"/>
    <w:rsid w:val="00427B2A"/>
    <w:rsid w:val="00433971"/>
    <w:rsid w:val="00435585"/>
    <w:rsid w:val="00437FE1"/>
    <w:rsid w:val="004A1A05"/>
    <w:rsid w:val="004A6CD3"/>
    <w:rsid w:val="004B28E9"/>
    <w:rsid w:val="004E2D92"/>
    <w:rsid w:val="004E374F"/>
    <w:rsid w:val="005167BA"/>
    <w:rsid w:val="00523620"/>
    <w:rsid w:val="00534EA3"/>
    <w:rsid w:val="00534FA3"/>
    <w:rsid w:val="005511ED"/>
    <w:rsid w:val="00556161"/>
    <w:rsid w:val="005621E3"/>
    <w:rsid w:val="005836A1"/>
    <w:rsid w:val="00584B53"/>
    <w:rsid w:val="00587D1D"/>
    <w:rsid w:val="005A1A6D"/>
    <w:rsid w:val="005B7D7E"/>
    <w:rsid w:val="005C4AD3"/>
    <w:rsid w:val="005C7571"/>
    <w:rsid w:val="005D2BA0"/>
    <w:rsid w:val="005D4639"/>
    <w:rsid w:val="006245ED"/>
    <w:rsid w:val="00654561"/>
    <w:rsid w:val="006A38BE"/>
    <w:rsid w:val="006B00E2"/>
    <w:rsid w:val="006D7A4B"/>
    <w:rsid w:val="00764FBA"/>
    <w:rsid w:val="007738FB"/>
    <w:rsid w:val="00797CC7"/>
    <w:rsid w:val="007A1405"/>
    <w:rsid w:val="007A550F"/>
    <w:rsid w:val="007A754A"/>
    <w:rsid w:val="007B21F3"/>
    <w:rsid w:val="007B60E8"/>
    <w:rsid w:val="007F5F1D"/>
    <w:rsid w:val="00827527"/>
    <w:rsid w:val="0084485B"/>
    <w:rsid w:val="0085043A"/>
    <w:rsid w:val="00872012"/>
    <w:rsid w:val="0087555B"/>
    <w:rsid w:val="00892003"/>
    <w:rsid w:val="008A4FCE"/>
    <w:rsid w:val="008C5B3C"/>
    <w:rsid w:val="008E084B"/>
    <w:rsid w:val="008F2A22"/>
    <w:rsid w:val="009034AD"/>
    <w:rsid w:val="009124E2"/>
    <w:rsid w:val="00914EF5"/>
    <w:rsid w:val="00926ABB"/>
    <w:rsid w:val="009341BC"/>
    <w:rsid w:val="00944DD2"/>
    <w:rsid w:val="00956A9D"/>
    <w:rsid w:val="00960CA9"/>
    <w:rsid w:val="0097258A"/>
    <w:rsid w:val="00975116"/>
    <w:rsid w:val="00986F9E"/>
    <w:rsid w:val="009A1BD2"/>
    <w:rsid w:val="009A3DC6"/>
    <w:rsid w:val="009B66CE"/>
    <w:rsid w:val="009C0867"/>
    <w:rsid w:val="009E4EF3"/>
    <w:rsid w:val="009E5D45"/>
    <w:rsid w:val="009E7D06"/>
    <w:rsid w:val="00A03447"/>
    <w:rsid w:val="00A04735"/>
    <w:rsid w:val="00A06350"/>
    <w:rsid w:val="00A250A0"/>
    <w:rsid w:val="00A345F8"/>
    <w:rsid w:val="00A643DA"/>
    <w:rsid w:val="00A72A53"/>
    <w:rsid w:val="00A75B89"/>
    <w:rsid w:val="00A7786D"/>
    <w:rsid w:val="00AC60F2"/>
    <w:rsid w:val="00AD29DB"/>
    <w:rsid w:val="00AD6970"/>
    <w:rsid w:val="00AF5870"/>
    <w:rsid w:val="00B25954"/>
    <w:rsid w:val="00B305E6"/>
    <w:rsid w:val="00B4193A"/>
    <w:rsid w:val="00B45C0B"/>
    <w:rsid w:val="00B54FF3"/>
    <w:rsid w:val="00B62139"/>
    <w:rsid w:val="00B93674"/>
    <w:rsid w:val="00BA2ACA"/>
    <w:rsid w:val="00BA59EA"/>
    <w:rsid w:val="00BC6B5E"/>
    <w:rsid w:val="00BD1840"/>
    <w:rsid w:val="00BE1989"/>
    <w:rsid w:val="00BF3DCE"/>
    <w:rsid w:val="00C06B91"/>
    <w:rsid w:val="00C51FB9"/>
    <w:rsid w:val="00C525D6"/>
    <w:rsid w:val="00C56E75"/>
    <w:rsid w:val="00C66DC2"/>
    <w:rsid w:val="00C87000"/>
    <w:rsid w:val="00C95723"/>
    <w:rsid w:val="00C97682"/>
    <w:rsid w:val="00CA1D02"/>
    <w:rsid w:val="00CA6106"/>
    <w:rsid w:val="00CC30D0"/>
    <w:rsid w:val="00CE6598"/>
    <w:rsid w:val="00CF76C1"/>
    <w:rsid w:val="00D165A0"/>
    <w:rsid w:val="00D21E62"/>
    <w:rsid w:val="00D22AE1"/>
    <w:rsid w:val="00D500EC"/>
    <w:rsid w:val="00D701CC"/>
    <w:rsid w:val="00D852C1"/>
    <w:rsid w:val="00DC3ECF"/>
    <w:rsid w:val="00DE10E0"/>
    <w:rsid w:val="00DE749C"/>
    <w:rsid w:val="00E005EF"/>
    <w:rsid w:val="00E102C5"/>
    <w:rsid w:val="00E33475"/>
    <w:rsid w:val="00E4265E"/>
    <w:rsid w:val="00E47593"/>
    <w:rsid w:val="00E62797"/>
    <w:rsid w:val="00E63528"/>
    <w:rsid w:val="00E749B2"/>
    <w:rsid w:val="00E74D0F"/>
    <w:rsid w:val="00E762AE"/>
    <w:rsid w:val="00EC62E6"/>
    <w:rsid w:val="00ED3B7D"/>
    <w:rsid w:val="00F01084"/>
    <w:rsid w:val="00F128DE"/>
    <w:rsid w:val="00F17648"/>
    <w:rsid w:val="00F37E16"/>
    <w:rsid w:val="00F462DE"/>
    <w:rsid w:val="00F51774"/>
    <w:rsid w:val="00F73CE6"/>
    <w:rsid w:val="00F82735"/>
    <w:rsid w:val="00F92587"/>
    <w:rsid w:val="00F94F90"/>
    <w:rsid w:val="00FA61C1"/>
    <w:rsid w:val="00FB6184"/>
    <w:rsid w:val="00FC75CB"/>
    <w:rsid w:val="00FE268B"/>
    <w:rsid w:val="00FF34D4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D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3B7D"/>
    <w:pPr>
      <w:keepNext/>
      <w:widowControl/>
      <w:tabs>
        <w:tab w:val="num" w:pos="0"/>
      </w:tabs>
      <w:suppressAutoHyphens/>
      <w:outlineLvl w:val="0"/>
    </w:pPr>
    <w:rPr>
      <w:rFonts w:ascii="Arial" w:eastAsia="Times New Roman" w:hAnsi="Arial" w:cs="Times New Roman"/>
      <w:color w:val="auto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1BD2"/>
    <w:rPr>
      <w:color w:val="auto"/>
      <w:u w:val="single"/>
    </w:rPr>
  </w:style>
  <w:style w:type="character" w:customStyle="1" w:styleId="6Exact">
    <w:name w:val="Основной текст (6) Exact"/>
    <w:basedOn w:val="a0"/>
    <w:link w:val="6"/>
    <w:uiPriority w:val="99"/>
    <w:locked/>
    <w:rsid w:val="009A1BD2"/>
    <w:rPr>
      <w:rFonts w:ascii="Garamond" w:hAnsi="Garamond" w:cs="Garamond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9A1BD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9A1BD2"/>
    <w:rPr>
      <w:rFonts w:ascii="Impact" w:hAnsi="Impact" w:cs="Impact"/>
      <w:sz w:val="20"/>
      <w:szCs w:val="20"/>
      <w:u w:val="none"/>
    </w:rPr>
  </w:style>
  <w:style w:type="character" w:customStyle="1" w:styleId="47">
    <w:name w:val="Основной текст (4) + 7"/>
    <w:aliases w:val="5 pt"/>
    <w:basedOn w:val="4"/>
    <w:uiPriority w:val="99"/>
    <w:rsid w:val="009A1BD2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4CenturyGothic">
    <w:name w:val="Основной текст (4) + Century Gothic"/>
    <w:aliases w:val="11 pt,Курсив"/>
    <w:basedOn w:val="4"/>
    <w:uiPriority w:val="99"/>
    <w:rsid w:val="009A1BD2"/>
    <w:rPr>
      <w:rFonts w:ascii="Century Gothic" w:hAnsi="Century Gothic" w:cs="Century Gothic"/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A1BD2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uiPriority w:val="99"/>
    <w:rsid w:val="009A1BD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9A1BD2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uiPriority w:val="99"/>
    <w:rsid w:val="009A1BD2"/>
    <w:rPr>
      <w:color w:val="000000"/>
      <w:spacing w:val="0"/>
      <w:w w:val="100"/>
      <w:position w:val="0"/>
      <w:lang w:val="ru-RU" w:eastAsia="ru-RU"/>
    </w:rPr>
  </w:style>
  <w:style w:type="paragraph" w:customStyle="1" w:styleId="6">
    <w:name w:val="Основной текст (6)"/>
    <w:basedOn w:val="a"/>
    <w:link w:val="6Exact"/>
    <w:uiPriority w:val="99"/>
    <w:rsid w:val="009A1BD2"/>
    <w:pPr>
      <w:shd w:val="clear" w:color="auto" w:fill="FFFFFF"/>
      <w:spacing w:line="240" w:lineRule="atLeast"/>
    </w:pPr>
    <w:rPr>
      <w:rFonts w:ascii="Garamond" w:hAnsi="Garamond" w:cs="Garamond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9A1BD2"/>
    <w:pPr>
      <w:shd w:val="clear" w:color="auto" w:fill="FFFFFF"/>
      <w:spacing w:after="240"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9A1BD2"/>
    <w:pPr>
      <w:shd w:val="clear" w:color="auto" w:fill="FFFFFF"/>
      <w:spacing w:after="120" w:line="240" w:lineRule="atLeast"/>
      <w:jc w:val="both"/>
    </w:pPr>
    <w:rPr>
      <w:rFonts w:ascii="Impact" w:hAnsi="Impact" w:cs="Impact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9A1BD2"/>
    <w:pPr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9A1BD2"/>
    <w:pPr>
      <w:shd w:val="clear" w:color="auto" w:fill="FFFFFF"/>
      <w:spacing w:before="240" w:line="24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1">
    <w:name w:val="Знак1"/>
    <w:basedOn w:val="a"/>
    <w:uiPriority w:val="99"/>
    <w:rsid w:val="007F5F1D"/>
    <w:pPr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ED3B7D"/>
    <w:pPr>
      <w:widowControl/>
      <w:suppressAutoHyphens/>
    </w:pPr>
    <w:rPr>
      <w:rFonts w:ascii="Arial" w:eastAsia="Times New Roman" w:hAnsi="Arial" w:cs="Times New Roman"/>
      <w:color w:val="auto"/>
      <w:kern w:val="1"/>
      <w:szCs w:val="20"/>
    </w:rPr>
  </w:style>
  <w:style w:type="character" w:customStyle="1" w:styleId="a5">
    <w:name w:val="Основной текст Знак"/>
    <w:basedOn w:val="a0"/>
    <w:link w:val="a4"/>
    <w:rsid w:val="00ED3B7D"/>
    <w:rPr>
      <w:rFonts w:ascii="Arial" w:eastAsia="Times New Roman" w:hAnsi="Arial" w:cs="Times New Roman"/>
      <w:kern w:val="1"/>
      <w:sz w:val="24"/>
      <w:szCs w:val="20"/>
    </w:rPr>
  </w:style>
  <w:style w:type="paragraph" w:customStyle="1" w:styleId="a6">
    <w:name w:val="Содержимое таблицы"/>
    <w:basedOn w:val="a"/>
    <w:rsid w:val="00ED3B7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character" w:styleId="a7">
    <w:name w:val="Strong"/>
    <w:basedOn w:val="a0"/>
    <w:uiPriority w:val="99"/>
    <w:qFormat/>
    <w:locked/>
    <w:rsid w:val="00ED3B7D"/>
    <w:rPr>
      <w:b/>
      <w:bCs/>
    </w:rPr>
  </w:style>
  <w:style w:type="character" w:customStyle="1" w:styleId="10">
    <w:name w:val="Заголовок 1 Знак"/>
    <w:basedOn w:val="a0"/>
    <w:link w:val="1"/>
    <w:rsid w:val="00ED3B7D"/>
    <w:rPr>
      <w:rFonts w:ascii="Arial" w:eastAsia="Times New Roman" w:hAnsi="Arial" w:cs="Times New Roman"/>
      <w:kern w:val="1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F827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2735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827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2735"/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01084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d">
    <w:name w:val="No Spacing"/>
    <w:uiPriority w:val="99"/>
    <w:qFormat/>
    <w:rsid w:val="00427B2A"/>
    <w:rPr>
      <w:rFonts w:ascii="Calibri" w:eastAsia="Calibri" w:hAnsi="Calibri" w:cs="Calibri"/>
      <w:lang w:eastAsia="en-US"/>
    </w:rPr>
  </w:style>
  <w:style w:type="paragraph" w:styleId="ae">
    <w:name w:val="Balloon Text"/>
    <w:basedOn w:val="a"/>
    <w:link w:val="af"/>
    <w:rsid w:val="008F2A22"/>
    <w:pPr>
      <w:widowControl/>
    </w:pPr>
    <w:rPr>
      <w:rFonts w:ascii="Tahoma" w:eastAsia="Times New Roman" w:hAnsi="Tahoma" w:cs="Times New Roman"/>
      <w:color w:val="auto"/>
      <w:sz w:val="16"/>
      <w:szCs w:val="16"/>
      <w:lang/>
    </w:rPr>
  </w:style>
  <w:style w:type="character" w:customStyle="1" w:styleId="af">
    <w:name w:val="Текст выноски Знак"/>
    <w:basedOn w:val="a0"/>
    <w:link w:val="ae"/>
    <w:rsid w:val="008F2A22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BD78-6819-4737-A461-325BCA12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OtdelGOCHS</cp:lastModifiedBy>
  <cp:revision>11</cp:revision>
  <cp:lastPrinted>2019-01-28T09:00:00Z</cp:lastPrinted>
  <dcterms:created xsi:type="dcterms:W3CDTF">2020-03-03T10:30:00Z</dcterms:created>
  <dcterms:modified xsi:type="dcterms:W3CDTF">2020-03-05T11:45:00Z</dcterms:modified>
</cp:coreProperties>
</file>