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083F">
      <w:pPr>
        <w:pStyle w:val="3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000000" w:rsidRDefault="00EB083F">
      <w:pPr>
        <w:pStyle w:val="1"/>
        <w:rPr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КУРГАНСКАЯ ОБЛАСТЬ</w:t>
      </w:r>
    </w:p>
    <w:p w:rsidR="00000000" w:rsidRDefault="00EB083F">
      <w:pPr>
        <w:pStyle w:val="3"/>
      </w:pPr>
      <w:r>
        <w:rPr>
          <w:bCs/>
          <w:sz w:val="32"/>
          <w:szCs w:val="32"/>
        </w:rPr>
        <w:t>АДМИНИСТРАЦИЯ КЕТОВСКОГО РАЙОНА</w:t>
      </w:r>
    </w:p>
    <w:p w:rsidR="00000000" w:rsidRDefault="00EB083F"/>
    <w:p w:rsidR="00000000" w:rsidRDefault="00EB083F">
      <w:pPr>
        <w:pStyle w:val="2"/>
      </w:pPr>
      <w:r>
        <w:t>РАСПОРЯЖЕНИЕ</w:t>
      </w:r>
    </w:p>
    <w:p w:rsidR="00000000" w:rsidRDefault="00EB083F"/>
    <w:p w:rsidR="00000000" w:rsidRDefault="00EB083F"/>
    <w:p w:rsidR="00000000" w:rsidRDefault="00EB083F">
      <w:pPr>
        <w:rPr>
          <w:sz w:val="16"/>
        </w:rPr>
      </w:pPr>
    </w:p>
    <w:p w:rsidR="00000000" w:rsidRDefault="00EB083F">
      <w:pPr>
        <w:rPr>
          <w:sz w:val="16"/>
        </w:rPr>
      </w:pPr>
    </w:p>
    <w:p w:rsidR="00000000" w:rsidRDefault="00EB083F">
      <w:pPr>
        <w:rPr>
          <w:sz w:val="22"/>
          <w:szCs w:val="22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    13  июня        </w:t>
      </w:r>
      <w:r>
        <w:rPr>
          <w:sz w:val="24"/>
          <w:szCs w:val="24"/>
        </w:rPr>
        <w:t xml:space="preserve"> 2019 г.  № </w:t>
      </w:r>
      <w:r>
        <w:rPr>
          <w:sz w:val="24"/>
          <w:szCs w:val="24"/>
          <w:u w:val="single"/>
        </w:rPr>
        <w:t xml:space="preserve">   236-р  </w:t>
      </w:r>
    </w:p>
    <w:p w:rsidR="00000000" w:rsidRDefault="00EB083F">
      <w:pPr>
        <w:rPr>
          <w:sz w:val="24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с. Кетово</w:t>
      </w:r>
    </w:p>
    <w:p w:rsidR="00000000" w:rsidRDefault="00EB083F">
      <w:pPr>
        <w:rPr>
          <w:sz w:val="24"/>
        </w:rPr>
      </w:pPr>
      <w:r>
        <w:rPr>
          <w:sz w:val="24"/>
        </w:rPr>
        <w:t xml:space="preserve">      </w:t>
      </w:r>
    </w:p>
    <w:p w:rsidR="00000000" w:rsidRDefault="00EB083F">
      <w:pPr>
        <w:rPr>
          <w:sz w:val="24"/>
        </w:rPr>
      </w:pPr>
    </w:p>
    <w:p w:rsidR="00000000" w:rsidRDefault="00EB083F">
      <w:pPr>
        <w:rPr>
          <w:sz w:val="24"/>
        </w:rPr>
      </w:pPr>
    </w:p>
    <w:p w:rsidR="00000000" w:rsidRDefault="00EB083F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Об отмене распоряжения Администрации Кетовского района </w:t>
      </w:r>
    </w:p>
    <w:p w:rsidR="00000000" w:rsidRDefault="00EB08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13 августа 2010 год</w:t>
      </w:r>
      <w:r>
        <w:rPr>
          <w:b/>
          <w:sz w:val="24"/>
          <w:szCs w:val="24"/>
        </w:rPr>
        <w:t xml:space="preserve">а № 345-р «О межведомственной комиссии </w:t>
      </w:r>
    </w:p>
    <w:p w:rsidR="00000000" w:rsidRDefault="00EB08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охране труда при Администрации Кетовского района»</w:t>
      </w:r>
    </w:p>
    <w:bookmarkEnd w:id="0"/>
    <w:p w:rsidR="00000000" w:rsidRDefault="00EB083F">
      <w:pPr>
        <w:jc w:val="center"/>
        <w:rPr>
          <w:b/>
          <w:sz w:val="24"/>
          <w:szCs w:val="24"/>
        </w:rPr>
      </w:pPr>
    </w:p>
    <w:p w:rsidR="00000000" w:rsidRDefault="00EB083F">
      <w:pPr>
        <w:jc w:val="center"/>
        <w:rPr>
          <w:b/>
          <w:sz w:val="24"/>
          <w:szCs w:val="24"/>
        </w:rPr>
      </w:pPr>
    </w:p>
    <w:p w:rsidR="00000000" w:rsidRDefault="00EB08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нормативно-правовой базы в соответствие с действующим законодательством,  в связи с кадровыми изменениями:</w:t>
      </w:r>
    </w:p>
    <w:p w:rsidR="00000000" w:rsidRDefault="00EB083F">
      <w:pPr>
        <w:tabs>
          <w:tab w:val="left" w:pos="5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Отменить распоряжение   Админист</w:t>
      </w:r>
      <w:r>
        <w:rPr>
          <w:sz w:val="24"/>
          <w:szCs w:val="24"/>
        </w:rPr>
        <w:t>рации   Кетовского района от 13 августа 2010 года № 345-р «О межведомственной комиссии по охране труда при Администрации Кетовского района».</w:t>
      </w:r>
    </w:p>
    <w:p w:rsidR="00000000" w:rsidRDefault="00EB08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Контроль за выполнением настоящего распоряжения возложить на заместителя Главы Кетовского района по экономике и</w:t>
      </w:r>
      <w:r>
        <w:rPr>
          <w:sz w:val="24"/>
          <w:szCs w:val="24"/>
        </w:rPr>
        <w:t xml:space="preserve"> инвестициям - начальника отдела экономики, торговли, труда и инвестиций.</w:t>
      </w:r>
    </w:p>
    <w:p w:rsidR="00000000" w:rsidRDefault="00EB083F">
      <w:pPr>
        <w:ind w:firstLine="708"/>
        <w:jc w:val="both"/>
        <w:rPr>
          <w:sz w:val="24"/>
          <w:szCs w:val="24"/>
        </w:rPr>
      </w:pPr>
    </w:p>
    <w:p w:rsidR="00000000" w:rsidRDefault="00EB083F">
      <w:pPr>
        <w:ind w:firstLine="708"/>
        <w:jc w:val="both"/>
        <w:rPr>
          <w:sz w:val="24"/>
          <w:szCs w:val="24"/>
        </w:rPr>
      </w:pPr>
    </w:p>
    <w:p w:rsidR="00000000" w:rsidRDefault="00EB083F">
      <w:pPr>
        <w:ind w:firstLine="709"/>
        <w:jc w:val="both"/>
        <w:rPr>
          <w:sz w:val="24"/>
          <w:szCs w:val="24"/>
        </w:rPr>
      </w:pPr>
    </w:p>
    <w:p w:rsidR="00000000" w:rsidRDefault="00EB083F">
      <w:r>
        <w:rPr>
          <w:sz w:val="24"/>
          <w:szCs w:val="24"/>
        </w:rPr>
        <w:t>Глава Кетовского района                                                                                           В.В. Архипов</w:t>
      </w:r>
    </w:p>
    <w:p w:rsidR="00000000" w:rsidRDefault="00EB083F">
      <w:r>
        <w:t xml:space="preserve"> </w:t>
      </w:r>
    </w:p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/>
    <w:p w:rsidR="00000000" w:rsidRDefault="00EB083F">
      <w:r>
        <w:t>Исп. Лузина Н.Ю.</w:t>
      </w:r>
    </w:p>
    <w:p w:rsidR="00000000" w:rsidRDefault="00EB083F">
      <w:r>
        <w:t>Тел. 2-39-4</w:t>
      </w:r>
      <w:r>
        <w:t>0</w:t>
      </w:r>
    </w:p>
    <w:p w:rsidR="00000000" w:rsidRDefault="00EB083F">
      <w:pPr>
        <w:rPr>
          <w:sz w:val="28"/>
        </w:rPr>
      </w:pPr>
      <w:r>
        <w:t>разослано по списку (см. обороте)</w:t>
      </w:r>
    </w:p>
    <w:p w:rsidR="00000000" w:rsidRDefault="00EB083F">
      <w:pPr>
        <w:pStyle w:val="2"/>
        <w:tabs>
          <w:tab w:val="left" w:pos="6840"/>
        </w:tabs>
      </w:pPr>
      <w:r>
        <w:rPr>
          <w:b w:val="0"/>
          <w:sz w:val="28"/>
        </w:rPr>
        <w:lastRenderedPageBreak/>
        <w:t>ЛИСТ СОГЛАСОВАНИЯ</w:t>
      </w:r>
    </w:p>
    <w:p w:rsidR="00000000" w:rsidRDefault="00EB083F">
      <w:pPr>
        <w:pStyle w:val="13"/>
      </w:pPr>
    </w:p>
    <w:p w:rsidR="00000000" w:rsidRDefault="00EB083F">
      <w:pPr>
        <w:jc w:val="center"/>
        <w:rPr>
          <w:sz w:val="24"/>
          <w:szCs w:val="24"/>
        </w:rPr>
      </w:pPr>
      <w:r>
        <w:rPr>
          <w:sz w:val="24"/>
        </w:rPr>
        <w:t>к распоряжению  Администрации Кетовского района «</w:t>
      </w:r>
      <w:r>
        <w:rPr>
          <w:sz w:val="24"/>
          <w:szCs w:val="24"/>
        </w:rPr>
        <w:t xml:space="preserve">Об отмене распоряжения Администрации Кетовского района  от 13 августа 2010 года № 345-р </w:t>
      </w:r>
    </w:p>
    <w:p w:rsidR="00000000" w:rsidRDefault="00EB08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межведомственной комиссии по охране труда </w:t>
      </w:r>
    </w:p>
    <w:p w:rsidR="00000000" w:rsidRDefault="00EB083F">
      <w:pPr>
        <w:jc w:val="center"/>
        <w:rPr>
          <w:sz w:val="24"/>
        </w:rPr>
      </w:pPr>
      <w:r>
        <w:rPr>
          <w:sz w:val="24"/>
          <w:szCs w:val="24"/>
        </w:rPr>
        <w:t>при Администрации</w:t>
      </w:r>
      <w:r>
        <w:rPr>
          <w:sz w:val="24"/>
          <w:szCs w:val="24"/>
        </w:rPr>
        <w:t xml:space="preserve"> Кетовского района»»</w:t>
      </w:r>
    </w:p>
    <w:p w:rsidR="00000000" w:rsidRDefault="00EB083F">
      <w:pPr>
        <w:jc w:val="center"/>
        <w:rPr>
          <w:sz w:val="24"/>
        </w:rPr>
      </w:pPr>
    </w:p>
    <w:p w:rsidR="00000000" w:rsidRDefault="00EB083F">
      <w:pPr>
        <w:jc w:val="center"/>
        <w:rPr>
          <w:b/>
          <w:sz w:val="24"/>
        </w:rPr>
      </w:pPr>
    </w:p>
    <w:p w:rsidR="00000000" w:rsidRDefault="00EB083F">
      <w:pPr>
        <w:rPr>
          <w:sz w:val="24"/>
        </w:rPr>
      </w:pPr>
      <w:r>
        <w:rPr>
          <w:sz w:val="24"/>
        </w:rPr>
        <w:t>ПРОЕКТ  ПОДГОТОВЛЕН  И ВНЕСЕН:</w:t>
      </w:r>
    </w:p>
    <w:p w:rsidR="00000000" w:rsidRDefault="00EB083F">
      <w:pPr>
        <w:rPr>
          <w:sz w:val="24"/>
        </w:rPr>
      </w:pPr>
    </w:p>
    <w:p w:rsidR="00000000" w:rsidRDefault="00EB083F">
      <w:pPr>
        <w:rPr>
          <w:sz w:val="24"/>
        </w:rPr>
      </w:pPr>
      <w:r>
        <w:rPr>
          <w:sz w:val="24"/>
        </w:rPr>
        <w:t>Ведущий специалист по  труду</w:t>
      </w:r>
    </w:p>
    <w:p w:rsidR="00000000" w:rsidRDefault="00EB083F">
      <w:pPr>
        <w:tabs>
          <w:tab w:val="left" w:pos="7020"/>
        </w:tabs>
        <w:rPr>
          <w:sz w:val="24"/>
        </w:rPr>
      </w:pPr>
      <w:r>
        <w:rPr>
          <w:sz w:val="24"/>
        </w:rPr>
        <w:t>отдела экономики, торговли, труда и инвестиций                                 Н.Ю. Лузина</w:t>
      </w:r>
    </w:p>
    <w:p w:rsidR="00000000" w:rsidRDefault="00EB083F">
      <w:pPr>
        <w:rPr>
          <w:sz w:val="24"/>
        </w:rPr>
      </w:pPr>
    </w:p>
    <w:p w:rsidR="00000000" w:rsidRDefault="00EB083F">
      <w:pPr>
        <w:rPr>
          <w:sz w:val="24"/>
        </w:rPr>
      </w:pPr>
    </w:p>
    <w:p w:rsidR="00000000" w:rsidRDefault="00EB083F">
      <w:pPr>
        <w:rPr>
          <w:sz w:val="24"/>
        </w:rPr>
      </w:pPr>
    </w:p>
    <w:p w:rsidR="00000000" w:rsidRDefault="00EB083F">
      <w:pPr>
        <w:rPr>
          <w:sz w:val="24"/>
        </w:rPr>
      </w:pPr>
      <w:r>
        <w:rPr>
          <w:sz w:val="24"/>
        </w:rPr>
        <w:t>ПРОЕКТ СОГЛАСОВАН:</w:t>
      </w:r>
    </w:p>
    <w:p w:rsidR="00000000" w:rsidRDefault="00EB083F">
      <w:pPr>
        <w:rPr>
          <w:sz w:val="24"/>
        </w:rPr>
      </w:pPr>
    </w:p>
    <w:p w:rsidR="00000000" w:rsidRDefault="00EB083F">
      <w:pPr>
        <w:rPr>
          <w:sz w:val="24"/>
        </w:rPr>
      </w:pPr>
      <w:r>
        <w:rPr>
          <w:sz w:val="24"/>
        </w:rPr>
        <w:t>Заместитель Главы Кетовского</w:t>
      </w:r>
    </w:p>
    <w:p w:rsidR="00000000" w:rsidRDefault="00EB083F">
      <w:pPr>
        <w:rPr>
          <w:sz w:val="24"/>
          <w:szCs w:val="24"/>
        </w:rPr>
      </w:pPr>
      <w:r>
        <w:rPr>
          <w:sz w:val="24"/>
        </w:rPr>
        <w:t>района</w:t>
      </w:r>
      <w:r>
        <w:rPr>
          <w:sz w:val="24"/>
          <w:szCs w:val="24"/>
        </w:rPr>
        <w:t xml:space="preserve"> по экономике и инвести</w:t>
      </w:r>
      <w:r>
        <w:rPr>
          <w:sz w:val="24"/>
          <w:szCs w:val="24"/>
        </w:rPr>
        <w:t xml:space="preserve">циям - начальник </w:t>
      </w:r>
    </w:p>
    <w:p w:rsidR="00000000" w:rsidRDefault="00EB083F">
      <w:pPr>
        <w:rPr>
          <w:sz w:val="24"/>
        </w:rPr>
      </w:pPr>
      <w:r>
        <w:rPr>
          <w:sz w:val="24"/>
          <w:szCs w:val="24"/>
        </w:rPr>
        <w:t>отдела экономики, торговли, труда и инвестиций</w:t>
      </w:r>
      <w:r>
        <w:rPr>
          <w:sz w:val="24"/>
        </w:rPr>
        <w:t xml:space="preserve">                                А.В. Притчин</w:t>
      </w:r>
    </w:p>
    <w:p w:rsidR="00000000" w:rsidRDefault="00EB083F">
      <w:pPr>
        <w:rPr>
          <w:sz w:val="24"/>
        </w:rPr>
      </w:pPr>
    </w:p>
    <w:p w:rsidR="00000000" w:rsidRDefault="00EB083F">
      <w:pPr>
        <w:rPr>
          <w:sz w:val="24"/>
        </w:rPr>
      </w:pPr>
    </w:p>
    <w:p w:rsidR="00000000" w:rsidRDefault="00EB083F">
      <w:pPr>
        <w:rPr>
          <w:sz w:val="24"/>
        </w:rPr>
      </w:pPr>
      <w:r>
        <w:rPr>
          <w:sz w:val="24"/>
        </w:rPr>
        <w:t xml:space="preserve">Советник Главы </w:t>
      </w:r>
    </w:p>
    <w:p w:rsidR="00000000" w:rsidRDefault="00EB083F">
      <w:pPr>
        <w:rPr>
          <w:sz w:val="24"/>
        </w:rPr>
      </w:pPr>
      <w:r>
        <w:rPr>
          <w:sz w:val="24"/>
        </w:rPr>
        <w:t>Кетовского района                                                                                   М.П. Духновская</w:t>
      </w:r>
    </w:p>
    <w:p w:rsidR="00000000" w:rsidRDefault="00EB083F">
      <w:pPr>
        <w:rPr>
          <w:sz w:val="24"/>
        </w:rPr>
      </w:pPr>
    </w:p>
    <w:p w:rsidR="00000000" w:rsidRDefault="00EB083F">
      <w:pPr>
        <w:rPr>
          <w:sz w:val="24"/>
        </w:rPr>
      </w:pPr>
    </w:p>
    <w:p w:rsidR="00000000" w:rsidRDefault="00EB083F">
      <w:pPr>
        <w:rPr>
          <w:rFonts w:cs="Arial"/>
          <w:sz w:val="24"/>
        </w:rPr>
      </w:pPr>
      <w:r>
        <w:rPr>
          <w:rFonts w:cs="Arial"/>
          <w:sz w:val="24"/>
        </w:rPr>
        <w:t>Главный спе</w:t>
      </w:r>
      <w:r>
        <w:rPr>
          <w:rFonts w:cs="Arial"/>
          <w:sz w:val="24"/>
        </w:rPr>
        <w:t xml:space="preserve">циалист </w:t>
      </w:r>
    </w:p>
    <w:p w:rsidR="00000000" w:rsidRDefault="00EB083F">
      <w:pPr>
        <w:rPr>
          <w:sz w:val="24"/>
        </w:rPr>
      </w:pPr>
      <w:r>
        <w:rPr>
          <w:rFonts w:cs="Arial"/>
          <w:sz w:val="24"/>
        </w:rPr>
        <w:t>юридического отдела</w:t>
      </w:r>
      <w:r>
        <w:rPr>
          <w:rFonts w:cs="Arial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Е.С. Федотова</w:t>
      </w:r>
    </w:p>
    <w:p w:rsidR="00000000" w:rsidRDefault="00EB083F">
      <w:pPr>
        <w:rPr>
          <w:sz w:val="24"/>
        </w:rPr>
      </w:pPr>
    </w:p>
    <w:p w:rsidR="00000000" w:rsidRDefault="00EB083F">
      <w:pPr>
        <w:rPr>
          <w:sz w:val="24"/>
        </w:rPr>
      </w:pPr>
    </w:p>
    <w:p w:rsidR="00000000" w:rsidRDefault="00EB083F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- руководитель </w:t>
      </w:r>
    </w:p>
    <w:p w:rsidR="00000000" w:rsidRDefault="00EB083F">
      <w:pPr>
        <w:rPr>
          <w:sz w:val="24"/>
        </w:rPr>
      </w:pPr>
      <w:r>
        <w:rPr>
          <w:sz w:val="24"/>
          <w:szCs w:val="24"/>
        </w:rPr>
        <w:t>аппарата</w:t>
      </w:r>
      <w:r>
        <w:rPr>
          <w:sz w:val="24"/>
        </w:rPr>
        <w:t xml:space="preserve"> Администрации </w:t>
      </w:r>
    </w:p>
    <w:p w:rsidR="00000000" w:rsidRDefault="00EB083F">
      <w:pPr>
        <w:rPr>
          <w:sz w:val="24"/>
        </w:rPr>
      </w:pPr>
      <w:r>
        <w:rPr>
          <w:sz w:val="24"/>
        </w:rPr>
        <w:t>Кетовского района                                                                                   Е.В. Белоногова</w:t>
      </w:r>
    </w:p>
    <w:p w:rsidR="00EB083F" w:rsidRDefault="00EB083F">
      <w:r>
        <w:rPr>
          <w:sz w:val="24"/>
        </w:rPr>
        <w:t xml:space="preserve">  </w:t>
      </w:r>
    </w:p>
    <w:sectPr w:rsidR="00EB083F">
      <w:pgSz w:w="11906" w:h="16838"/>
      <w:pgMar w:top="1079" w:right="746" w:bottom="1079" w:left="16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48"/>
    <w:rsid w:val="00E14D48"/>
    <w:rsid w:val="00E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примечания1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примечания1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555</cp:lastModifiedBy>
  <cp:revision>2</cp:revision>
  <cp:lastPrinted>2019-06-13T10:25:00Z</cp:lastPrinted>
  <dcterms:created xsi:type="dcterms:W3CDTF">2019-07-22T04:16:00Z</dcterms:created>
  <dcterms:modified xsi:type="dcterms:W3CDTF">2019-07-22T04:16:00Z</dcterms:modified>
</cp:coreProperties>
</file>