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AA" w:rsidRDefault="00272BA2">
      <w:pPr>
        <w:pStyle w:val="Standard"/>
        <w:ind w:firstLine="900"/>
        <w:jc w:val="center"/>
        <w:rPr>
          <w:b/>
          <w:sz w:val="22"/>
          <w:szCs w:val="22"/>
        </w:rPr>
      </w:pPr>
      <w:bookmarkStart w:id="0" w:name="_GoBack"/>
      <w:bookmarkEnd w:id="0"/>
      <w:r>
        <w:rPr>
          <w:b/>
          <w:sz w:val="22"/>
          <w:szCs w:val="22"/>
        </w:rPr>
        <w:t xml:space="preserve"> Протокол № 4</w:t>
      </w:r>
    </w:p>
    <w:p w:rsidR="00010AAA" w:rsidRDefault="00272BA2">
      <w:pPr>
        <w:pStyle w:val="Standard"/>
        <w:jc w:val="center"/>
        <w:rPr>
          <w:b/>
          <w:sz w:val="22"/>
          <w:szCs w:val="22"/>
        </w:rPr>
      </w:pPr>
      <w:r>
        <w:rPr>
          <w:b/>
          <w:sz w:val="22"/>
          <w:szCs w:val="22"/>
        </w:rPr>
        <w:t xml:space="preserve">            заседания Межведомственного координационного совета</w:t>
      </w:r>
    </w:p>
    <w:p w:rsidR="00010AAA" w:rsidRDefault="00272BA2">
      <w:pPr>
        <w:pStyle w:val="Standard"/>
        <w:jc w:val="center"/>
        <w:rPr>
          <w:b/>
          <w:sz w:val="22"/>
          <w:szCs w:val="22"/>
        </w:rPr>
      </w:pPr>
      <w:r>
        <w:rPr>
          <w:b/>
          <w:sz w:val="22"/>
          <w:szCs w:val="22"/>
        </w:rPr>
        <w:t xml:space="preserve">        по профилактике правонарушений</w:t>
      </w:r>
    </w:p>
    <w:p w:rsidR="00010AAA" w:rsidRDefault="00272BA2">
      <w:pPr>
        <w:pStyle w:val="Standard"/>
        <w:jc w:val="center"/>
        <w:rPr>
          <w:b/>
          <w:sz w:val="22"/>
          <w:szCs w:val="22"/>
        </w:rPr>
      </w:pPr>
      <w:r>
        <w:rPr>
          <w:b/>
          <w:sz w:val="22"/>
          <w:szCs w:val="22"/>
        </w:rPr>
        <w:t xml:space="preserve">       в Кетовском районе</w:t>
      </w:r>
    </w:p>
    <w:p w:rsidR="00010AAA" w:rsidRDefault="00272BA2">
      <w:pPr>
        <w:pStyle w:val="Standard"/>
        <w:jc w:val="center"/>
        <w:rPr>
          <w:b/>
          <w:sz w:val="22"/>
          <w:szCs w:val="22"/>
        </w:rPr>
      </w:pPr>
      <w:r>
        <w:rPr>
          <w:b/>
          <w:sz w:val="22"/>
          <w:szCs w:val="22"/>
        </w:rPr>
        <w:t xml:space="preserve">      27 </w:t>
      </w:r>
      <w:r>
        <w:rPr>
          <w:b/>
          <w:sz w:val="22"/>
          <w:szCs w:val="22"/>
          <w:lang w:val="ru-RU"/>
        </w:rPr>
        <w:t xml:space="preserve"> декабря</w:t>
      </w:r>
      <w:r>
        <w:rPr>
          <w:b/>
          <w:sz w:val="22"/>
          <w:szCs w:val="22"/>
        </w:rPr>
        <w:t xml:space="preserve"> 2021 года</w:t>
      </w:r>
    </w:p>
    <w:p w:rsidR="00010AAA" w:rsidRDefault="00272BA2">
      <w:pPr>
        <w:pStyle w:val="Standard"/>
        <w:jc w:val="both"/>
        <w:rPr>
          <w:b/>
        </w:rPr>
      </w:pPr>
      <w:r>
        <w:rPr>
          <w:b/>
        </w:rPr>
        <w:t>Председательствовал:</w:t>
      </w:r>
    </w:p>
    <w:tbl>
      <w:tblPr>
        <w:tblW w:w="9321" w:type="dxa"/>
        <w:tblInd w:w="39" w:type="dxa"/>
        <w:tblLayout w:type="fixed"/>
        <w:tblCellMar>
          <w:left w:w="10" w:type="dxa"/>
          <w:right w:w="10" w:type="dxa"/>
        </w:tblCellMar>
        <w:tblLook w:val="0000" w:firstRow="0" w:lastRow="0" w:firstColumn="0" w:lastColumn="0" w:noHBand="0" w:noVBand="0"/>
      </w:tblPr>
      <w:tblGrid>
        <w:gridCol w:w="2649"/>
        <w:gridCol w:w="6672"/>
      </w:tblGrid>
      <w:tr w:rsidR="00010AAA">
        <w:tblPrEx>
          <w:tblCellMar>
            <w:top w:w="0" w:type="dxa"/>
            <w:bottom w:w="0" w:type="dxa"/>
          </w:tblCellMar>
        </w:tblPrEx>
        <w:tc>
          <w:tcPr>
            <w:tcW w:w="2649" w:type="dxa"/>
            <w:tcMar>
              <w:top w:w="0" w:type="dxa"/>
              <w:left w:w="108" w:type="dxa"/>
              <w:bottom w:w="0" w:type="dxa"/>
              <w:right w:w="108" w:type="dxa"/>
            </w:tcMar>
          </w:tcPr>
          <w:p w:rsidR="00010AAA" w:rsidRDefault="00272BA2">
            <w:pPr>
              <w:pStyle w:val="Standard"/>
              <w:rPr>
                <w:b/>
              </w:rPr>
            </w:pPr>
            <w:r>
              <w:rPr>
                <w:b/>
              </w:rPr>
              <w:t>Корюкина Ирина Владимировна</w:t>
            </w:r>
          </w:p>
        </w:tc>
        <w:tc>
          <w:tcPr>
            <w:tcW w:w="6672" w:type="dxa"/>
            <w:tcMar>
              <w:top w:w="0" w:type="dxa"/>
              <w:left w:w="108" w:type="dxa"/>
              <w:bottom w:w="0" w:type="dxa"/>
              <w:right w:w="108" w:type="dxa"/>
            </w:tcMar>
          </w:tcPr>
          <w:p w:rsidR="00010AAA" w:rsidRDefault="00272BA2">
            <w:pPr>
              <w:pStyle w:val="Standard"/>
              <w:widowControl/>
              <w:ind w:left="-84" w:right="108"/>
            </w:pPr>
            <w:r>
              <w:t>Председательствующий Межведомственного координационного совета, заместитель Главы Кетовского района по социальной политике</w:t>
            </w:r>
          </w:p>
        </w:tc>
      </w:tr>
    </w:tbl>
    <w:p w:rsidR="00010AAA" w:rsidRDefault="00272BA2">
      <w:pPr>
        <w:pStyle w:val="Standard"/>
        <w:rPr>
          <w:b/>
        </w:rPr>
      </w:pPr>
      <w:r>
        <w:rPr>
          <w:b/>
        </w:rPr>
        <w:t>Присутствовали:</w:t>
      </w:r>
    </w:p>
    <w:tbl>
      <w:tblPr>
        <w:tblW w:w="9584" w:type="dxa"/>
        <w:tblInd w:w="15" w:type="dxa"/>
        <w:tblLayout w:type="fixed"/>
        <w:tblCellMar>
          <w:left w:w="10" w:type="dxa"/>
          <w:right w:w="10" w:type="dxa"/>
        </w:tblCellMar>
        <w:tblLook w:val="0000" w:firstRow="0" w:lastRow="0" w:firstColumn="0" w:lastColumn="0" w:noHBand="0" w:noVBand="0"/>
      </w:tblPr>
      <w:tblGrid>
        <w:gridCol w:w="2688"/>
        <w:gridCol w:w="6896"/>
      </w:tblGrid>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Доможирова</w:t>
            </w:r>
          </w:p>
          <w:p w:rsidR="00010AAA" w:rsidRDefault="00272BA2">
            <w:pPr>
              <w:pStyle w:val="Standard"/>
              <w:rPr>
                <w:b/>
              </w:rPr>
            </w:pPr>
            <w:r>
              <w:rPr>
                <w:b/>
              </w:rPr>
              <w:t>Ирина</w:t>
            </w:r>
          </w:p>
          <w:p w:rsidR="00010AAA" w:rsidRDefault="00272BA2">
            <w:pPr>
              <w:pStyle w:val="Standard"/>
              <w:rPr>
                <w:b/>
              </w:rPr>
            </w:pPr>
            <w:r>
              <w:rPr>
                <w:b/>
              </w:rPr>
              <w:t>Николаевна</w:t>
            </w:r>
          </w:p>
        </w:tc>
        <w:tc>
          <w:tcPr>
            <w:tcW w:w="6896" w:type="dxa"/>
            <w:tcMar>
              <w:top w:w="0" w:type="dxa"/>
              <w:left w:w="108" w:type="dxa"/>
              <w:bottom w:w="0" w:type="dxa"/>
              <w:right w:w="108" w:type="dxa"/>
            </w:tcMar>
          </w:tcPr>
          <w:p w:rsidR="00010AAA" w:rsidRDefault="00272BA2">
            <w:pPr>
              <w:pStyle w:val="Standard"/>
            </w:pPr>
            <w:r>
              <w:t xml:space="preserve">Секретарь Совета,  </w:t>
            </w:r>
            <w:r>
              <w:t>специалист сектора социальной политике    Администрации Кетовского района</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lang w:val="ru-RU"/>
              </w:rPr>
            </w:pPr>
            <w:r>
              <w:rPr>
                <w:b/>
                <w:lang w:val="ru-RU"/>
              </w:rPr>
              <w:t>Лютый Наталья Юрьевна</w:t>
            </w:r>
          </w:p>
        </w:tc>
        <w:tc>
          <w:tcPr>
            <w:tcW w:w="6896" w:type="dxa"/>
            <w:tcMar>
              <w:top w:w="0" w:type="dxa"/>
              <w:left w:w="108" w:type="dxa"/>
              <w:bottom w:w="0" w:type="dxa"/>
              <w:right w:w="108" w:type="dxa"/>
            </w:tcMar>
          </w:tcPr>
          <w:p w:rsidR="00010AAA" w:rsidRDefault="00272BA2">
            <w:pPr>
              <w:pStyle w:val="Standard"/>
              <w:widowControl/>
              <w:ind w:left="-84" w:right="108"/>
            </w:pPr>
            <w:r>
              <w:t>И.о начальника Управления народного образования Кетовского района</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lang w:val="ru-RU"/>
              </w:rPr>
            </w:pPr>
            <w:r>
              <w:rPr>
                <w:b/>
                <w:lang w:val="ru-RU"/>
              </w:rPr>
              <w:t>Галкина Светлана Николаевна</w:t>
            </w:r>
          </w:p>
        </w:tc>
        <w:tc>
          <w:tcPr>
            <w:tcW w:w="6896" w:type="dxa"/>
            <w:tcMar>
              <w:top w:w="0" w:type="dxa"/>
              <w:left w:w="108" w:type="dxa"/>
              <w:bottom w:w="0" w:type="dxa"/>
              <w:right w:w="108" w:type="dxa"/>
            </w:tcMar>
          </w:tcPr>
          <w:p w:rsidR="00010AAA" w:rsidRDefault="00272BA2">
            <w:pPr>
              <w:pStyle w:val="Standard"/>
            </w:pPr>
            <w:r>
              <w:rPr>
                <w:lang w:val="ru-RU"/>
              </w:rPr>
              <w:t>Н</w:t>
            </w:r>
            <w:r>
              <w:t>ачальник отдела по финансовой политики - начальник отдела по бю</w:t>
            </w:r>
            <w:r>
              <w:t>джету</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lang w:val="ru-RU"/>
              </w:rPr>
            </w:pPr>
            <w:r>
              <w:rPr>
                <w:b/>
                <w:lang w:val="ru-RU"/>
              </w:rPr>
              <w:t>Бисерова Мария Алексеевна</w:t>
            </w:r>
          </w:p>
        </w:tc>
        <w:tc>
          <w:tcPr>
            <w:tcW w:w="6896" w:type="dxa"/>
            <w:tcMar>
              <w:top w:w="0" w:type="dxa"/>
              <w:left w:w="108" w:type="dxa"/>
              <w:bottom w:w="0" w:type="dxa"/>
              <w:right w:w="108" w:type="dxa"/>
            </w:tcMar>
          </w:tcPr>
          <w:p w:rsidR="00010AAA" w:rsidRDefault="00272BA2">
            <w:pPr>
              <w:pStyle w:val="Standard"/>
            </w:pPr>
            <w:r>
              <w:t xml:space="preserve">Главный специалист </w:t>
            </w:r>
            <w:r>
              <w:rPr>
                <w:lang w:val="ru-RU"/>
              </w:rPr>
              <w:t>КДН и ЗП</w:t>
            </w:r>
          </w:p>
          <w:p w:rsidR="00010AAA" w:rsidRDefault="00272BA2">
            <w:pPr>
              <w:pStyle w:val="Standard"/>
            </w:pPr>
            <w:r>
              <w:t>Администрации Кетовского района</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Цурбанова</w:t>
            </w:r>
          </w:p>
          <w:p w:rsidR="00010AAA" w:rsidRDefault="00272BA2">
            <w:pPr>
              <w:pStyle w:val="Standard"/>
            </w:pPr>
            <w:r>
              <w:rPr>
                <w:b/>
              </w:rPr>
              <w:t>Татьяна Александровна</w:t>
            </w:r>
          </w:p>
        </w:tc>
        <w:tc>
          <w:tcPr>
            <w:tcW w:w="6896" w:type="dxa"/>
            <w:tcMar>
              <w:top w:w="0" w:type="dxa"/>
              <w:left w:w="108" w:type="dxa"/>
              <w:bottom w:w="0" w:type="dxa"/>
              <w:right w:w="108" w:type="dxa"/>
            </w:tcMar>
          </w:tcPr>
          <w:p w:rsidR="00010AAA" w:rsidRDefault="00272BA2">
            <w:pPr>
              <w:pStyle w:val="Standard"/>
            </w:pPr>
            <w:r>
              <w:t>Начальник отдела культуры Администрации Кетовского района</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Сысолов</w:t>
            </w:r>
          </w:p>
          <w:p w:rsidR="00010AAA" w:rsidRDefault="00272BA2">
            <w:pPr>
              <w:pStyle w:val="Standard"/>
              <w:rPr>
                <w:b/>
              </w:rPr>
            </w:pPr>
            <w:r>
              <w:rPr>
                <w:b/>
              </w:rPr>
              <w:t>Олег Михайлович</w:t>
            </w:r>
          </w:p>
        </w:tc>
        <w:tc>
          <w:tcPr>
            <w:tcW w:w="6896" w:type="dxa"/>
            <w:tcMar>
              <w:top w:w="0" w:type="dxa"/>
              <w:left w:w="108" w:type="dxa"/>
              <w:bottom w:w="0" w:type="dxa"/>
              <w:right w:w="108" w:type="dxa"/>
            </w:tcMar>
          </w:tcPr>
          <w:p w:rsidR="00010AAA" w:rsidRDefault="00272BA2">
            <w:pPr>
              <w:pStyle w:val="Standard"/>
            </w:pPr>
            <w:r>
              <w:t>Председатель комитета по физической культуре и спорту Администрации Кетовского района</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lang w:val="ru-RU"/>
              </w:rPr>
            </w:pPr>
            <w:r>
              <w:rPr>
                <w:b/>
                <w:lang w:val="ru-RU"/>
              </w:rPr>
              <w:t>Осин Константин Юрьевич</w:t>
            </w:r>
          </w:p>
        </w:tc>
        <w:tc>
          <w:tcPr>
            <w:tcW w:w="6896" w:type="dxa"/>
            <w:tcMar>
              <w:top w:w="0" w:type="dxa"/>
              <w:left w:w="108" w:type="dxa"/>
              <w:bottom w:w="0" w:type="dxa"/>
              <w:right w:w="108" w:type="dxa"/>
            </w:tcMar>
          </w:tcPr>
          <w:p w:rsidR="00010AAA" w:rsidRDefault="00272BA2">
            <w:pPr>
              <w:pStyle w:val="Standard"/>
            </w:pPr>
            <w:r>
              <w:rPr>
                <w:lang w:val="ru-RU"/>
              </w:rPr>
              <w:t xml:space="preserve">и.о. </w:t>
            </w:r>
            <w:r>
              <w:t>Главн</w:t>
            </w:r>
            <w:r>
              <w:rPr>
                <w:lang w:val="ru-RU"/>
              </w:rPr>
              <w:t>ого</w:t>
            </w:r>
            <w:r>
              <w:t xml:space="preserve"> врач</w:t>
            </w:r>
            <w:r>
              <w:rPr>
                <w:lang w:val="ru-RU"/>
              </w:rPr>
              <w:t>а</w:t>
            </w:r>
            <w:r>
              <w:t xml:space="preserve"> ГБУ «Кетовская ЦРБ»</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Шмакова Светлана Анатольевна</w:t>
            </w:r>
          </w:p>
        </w:tc>
        <w:tc>
          <w:tcPr>
            <w:tcW w:w="6896" w:type="dxa"/>
            <w:tcMar>
              <w:top w:w="0" w:type="dxa"/>
              <w:left w:w="108" w:type="dxa"/>
              <w:bottom w:w="0" w:type="dxa"/>
              <w:right w:w="108" w:type="dxa"/>
            </w:tcMar>
          </w:tcPr>
          <w:p w:rsidR="00010AAA" w:rsidRDefault="00272BA2">
            <w:pPr>
              <w:pStyle w:val="Standard"/>
            </w:pPr>
            <w:r>
              <w:rPr>
                <w:lang w:val="ru-RU"/>
              </w:rPr>
              <w:t>Директору</w:t>
            </w:r>
            <w:r>
              <w:t xml:space="preserve"> ГБУ «КЦСОН по Кетовскому, </w:t>
            </w:r>
            <w:r>
              <w:rPr>
                <w:lang w:val="ru-RU"/>
              </w:rPr>
              <w:t>Белозерскому</w:t>
            </w:r>
            <w:r>
              <w:t xml:space="preserve"> район</w:t>
            </w:r>
            <w:r>
              <w:rPr>
                <w:lang w:val="ru-RU"/>
              </w:rPr>
              <w:t>ам</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Блем Людмила Юрьевна</w:t>
            </w:r>
          </w:p>
        </w:tc>
        <w:tc>
          <w:tcPr>
            <w:tcW w:w="6896" w:type="dxa"/>
            <w:tcMar>
              <w:top w:w="0" w:type="dxa"/>
              <w:left w:w="108" w:type="dxa"/>
              <w:bottom w:w="0" w:type="dxa"/>
              <w:right w:w="108" w:type="dxa"/>
            </w:tcMar>
          </w:tcPr>
          <w:p w:rsidR="00010AAA" w:rsidRDefault="00272BA2">
            <w:pPr>
              <w:pStyle w:val="Standard"/>
            </w:pPr>
            <w:r>
              <w:t>Директор ГКУ «УСЗН № 9» по Кетовскому району</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Пьянников Дмитрий Серафимович</w:t>
            </w:r>
          </w:p>
        </w:tc>
        <w:tc>
          <w:tcPr>
            <w:tcW w:w="6896" w:type="dxa"/>
            <w:tcMar>
              <w:top w:w="0" w:type="dxa"/>
              <w:left w:w="108" w:type="dxa"/>
              <w:bottom w:w="0" w:type="dxa"/>
              <w:right w:w="108" w:type="dxa"/>
            </w:tcMar>
          </w:tcPr>
          <w:p w:rsidR="00010AAA" w:rsidRDefault="00272BA2">
            <w:pPr>
              <w:pStyle w:val="Standard"/>
            </w:pPr>
            <w:r>
              <w:t>Начальник ОМВД России по Кетовскому району</w:t>
            </w:r>
          </w:p>
        </w:tc>
      </w:tr>
      <w:tr w:rsidR="00010AAA">
        <w:tblPrEx>
          <w:tblCellMar>
            <w:top w:w="0" w:type="dxa"/>
            <w:bottom w:w="0" w:type="dxa"/>
          </w:tblCellMar>
        </w:tblPrEx>
        <w:tc>
          <w:tcPr>
            <w:tcW w:w="2688" w:type="dxa"/>
            <w:tcMar>
              <w:top w:w="0" w:type="dxa"/>
              <w:left w:w="108" w:type="dxa"/>
              <w:bottom w:w="0" w:type="dxa"/>
              <w:right w:w="108" w:type="dxa"/>
            </w:tcMar>
          </w:tcPr>
          <w:p w:rsidR="00010AAA" w:rsidRDefault="00272BA2">
            <w:pPr>
              <w:pStyle w:val="Standard"/>
              <w:rPr>
                <w:b/>
              </w:rPr>
            </w:pPr>
            <w:r>
              <w:rPr>
                <w:b/>
              </w:rPr>
              <w:t>Эберляин</w:t>
            </w:r>
          </w:p>
          <w:p w:rsidR="00010AAA" w:rsidRDefault="00272BA2">
            <w:pPr>
              <w:pStyle w:val="Standard"/>
              <w:rPr>
                <w:b/>
              </w:rPr>
            </w:pPr>
            <w:r>
              <w:rPr>
                <w:b/>
              </w:rPr>
              <w:t>Анна Викторовна</w:t>
            </w:r>
          </w:p>
        </w:tc>
        <w:tc>
          <w:tcPr>
            <w:tcW w:w="6896" w:type="dxa"/>
            <w:tcMar>
              <w:top w:w="0" w:type="dxa"/>
              <w:left w:w="108" w:type="dxa"/>
              <w:bottom w:w="0" w:type="dxa"/>
              <w:right w:w="108" w:type="dxa"/>
            </w:tcMar>
          </w:tcPr>
          <w:p w:rsidR="00010AAA" w:rsidRDefault="00272BA2">
            <w:pPr>
              <w:pStyle w:val="Standard"/>
            </w:pPr>
            <w:r>
              <w:t>Начальник отдела по опеке и попечительству Администрации  Кетовского района</w:t>
            </w:r>
          </w:p>
        </w:tc>
      </w:tr>
    </w:tbl>
    <w:p w:rsidR="00010AAA" w:rsidRDefault="00272BA2">
      <w:pPr>
        <w:pStyle w:val="Standard"/>
        <w:tabs>
          <w:tab w:val="left" w:pos="3006"/>
        </w:tabs>
        <w:ind w:left="156"/>
        <w:jc w:val="both"/>
      </w:pPr>
      <w:r>
        <w:rPr>
          <w:b/>
        </w:rPr>
        <w:t>Дюрягин</w:t>
      </w:r>
      <w:r>
        <w:rPr>
          <w:b/>
        </w:rPr>
        <w:tab/>
      </w:r>
      <w:r>
        <w:t>В</w:t>
      </w:r>
      <w:r>
        <w:t>оенный комиссар по Кетовскому,</w:t>
      </w:r>
    </w:p>
    <w:p w:rsidR="00010AAA" w:rsidRDefault="00272BA2">
      <w:pPr>
        <w:pStyle w:val="Standard"/>
        <w:tabs>
          <w:tab w:val="left" w:pos="3037"/>
        </w:tabs>
        <w:ind w:left="187"/>
        <w:jc w:val="both"/>
        <w:rPr>
          <w:b/>
          <w:sz w:val="22"/>
          <w:szCs w:val="22"/>
        </w:rPr>
      </w:pPr>
      <w:r>
        <w:rPr>
          <w:b/>
        </w:rPr>
        <w:t>Сергей Николаевич</w:t>
      </w:r>
      <w:r>
        <w:rPr>
          <w:b/>
        </w:rPr>
        <w:tab/>
      </w:r>
      <w:r>
        <w:t>Половинскому и Притобольному районам</w:t>
      </w:r>
    </w:p>
    <w:p w:rsidR="00010AAA" w:rsidRDefault="00272BA2">
      <w:pPr>
        <w:pStyle w:val="Standard"/>
        <w:widowControl/>
        <w:rPr>
          <w:b/>
          <w:sz w:val="22"/>
          <w:szCs w:val="22"/>
        </w:rPr>
      </w:pPr>
      <w:r>
        <w:rPr>
          <w:b/>
          <w:sz w:val="22"/>
          <w:szCs w:val="22"/>
        </w:rPr>
        <w:t>Открытие заседания Межведомственного координационного сове</w:t>
      </w:r>
      <w:r>
        <w:rPr>
          <w:b/>
          <w:sz w:val="22"/>
          <w:szCs w:val="22"/>
        </w:rPr>
        <w:t>та.</w:t>
      </w:r>
    </w:p>
    <w:p w:rsidR="00010AAA" w:rsidRDefault="00272BA2">
      <w:pPr>
        <w:pStyle w:val="Standard"/>
        <w:widowControl/>
        <w:jc w:val="both"/>
      </w:pPr>
      <w:r>
        <w:t>Вступительное слово Корюкина Ирина Владимировна</w:t>
      </w:r>
      <w:r>
        <w:rPr>
          <w:b/>
          <w:bCs/>
        </w:rPr>
        <w:t xml:space="preserve"> </w:t>
      </w:r>
      <w:r>
        <w:t>– заместитель Главы Кетовского района по социальной политике</w:t>
      </w:r>
    </w:p>
    <w:p w:rsidR="00010AAA" w:rsidRDefault="00272BA2">
      <w:pPr>
        <w:pStyle w:val="Standard"/>
        <w:widowControl/>
        <w:ind w:left="12"/>
        <w:jc w:val="both"/>
      </w:pPr>
      <w:r>
        <w:t>1.</w:t>
      </w:r>
      <w:r>
        <w:rPr>
          <w:b/>
          <w:bCs/>
        </w:rPr>
        <w:t xml:space="preserve"> Проведение общественных смотров – конкурсов среди образовательных учреждений, направленных на профилактику безнадзорности и правонарушений н</w:t>
      </w:r>
      <w:r>
        <w:rPr>
          <w:b/>
          <w:bCs/>
        </w:rPr>
        <w:t>есовершеннолетних, пропаганду правовых знаний</w:t>
      </w:r>
    </w:p>
    <w:p w:rsidR="00010AAA" w:rsidRDefault="00272BA2">
      <w:pPr>
        <w:pStyle w:val="Standard"/>
        <w:widowControl/>
        <w:ind w:left="24"/>
        <w:jc w:val="both"/>
        <w:rPr>
          <w:b/>
          <w:bCs/>
        </w:rPr>
      </w:pPr>
      <w:r>
        <w:rPr>
          <w:b/>
          <w:bCs/>
        </w:rPr>
        <w:t>Докладчик:</w:t>
      </w:r>
    </w:p>
    <w:p w:rsidR="00010AAA" w:rsidRDefault="00272BA2">
      <w:pPr>
        <w:pStyle w:val="Standard"/>
        <w:widowControl/>
        <w:ind w:left="36"/>
        <w:jc w:val="both"/>
        <w:rPr>
          <w:lang w:val="ru-RU"/>
        </w:rPr>
      </w:pPr>
      <w:r>
        <w:rPr>
          <w:lang w:val="ru-RU"/>
        </w:rPr>
        <w:t>Лютый Н.Ю. - и.о. начальника УНО Администрации Кетовского район</w:t>
      </w:r>
    </w:p>
    <w:p w:rsidR="00010AAA" w:rsidRDefault="00272BA2">
      <w:pPr>
        <w:pStyle w:val="Standard"/>
        <w:ind w:firstLine="851"/>
        <w:jc w:val="both"/>
      </w:pPr>
      <w:r>
        <w:t xml:space="preserve">По вопросу проведения общественных смотров – конкурсов среди образовательных учреждений, направленных на профилактику безнадзорности и </w:t>
      </w:r>
      <w:r>
        <w:t>правонарушений несовершеннолетних Кетовское УНО сообщает следующее.</w:t>
      </w:r>
    </w:p>
    <w:p w:rsidR="00010AAA" w:rsidRDefault="00272BA2">
      <w:pPr>
        <w:pStyle w:val="Standard"/>
        <w:spacing w:line="100" w:lineRule="atLeast"/>
        <w:ind w:right="57" w:firstLine="850"/>
        <w:jc w:val="both"/>
      </w:pPr>
      <w:r>
        <w:t>Смотры – конкурсы в образовательных организациях, подведомственных Кетовскому УНО  не проводились на основании постановления Губернатора Курганской области от 16 марта 2020 года №12 «О вве</w:t>
      </w:r>
      <w:r>
        <w:t>дении режима повышенной готовности» и решений оперативного штаба по проведению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на территории Курганской о</w:t>
      </w:r>
      <w:r>
        <w:t>бласти.</w:t>
      </w:r>
    </w:p>
    <w:p w:rsidR="00010AAA" w:rsidRDefault="00272BA2">
      <w:pPr>
        <w:pStyle w:val="Standard"/>
        <w:widowControl/>
        <w:spacing w:line="100" w:lineRule="atLeast"/>
        <w:ind w:left="36"/>
        <w:jc w:val="both"/>
        <w:rPr>
          <w:b/>
          <w:bCs/>
          <w:lang w:val="ru-RU"/>
        </w:rPr>
      </w:pPr>
      <w:r>
        <w:rPr>
          <w:b/>
          <w:bCs/>
          <w:lang w:val="ru-RU"/>
        </w:rPr>
        <w:lastRenderedPageBreak/>
        <w:tab/>
      </w:r>
    </w:p>
    <w:p w:rsidR="00010AAA" w:rsidRDefault="00272BA2">
      <w:pPr>
        <w:pStyle w:val="Standard"/>
        <w:widowControl/>
        <w:ind w:left="36"/>
        <w:jc w:val="both"/>
      </w:pPr>
      <w:r>
        <w:rPr>
          <w:color w:val="000000"/>
          <w:spacing w:val="-5"/>
          <w:lang w:val="ru-RU"/>
        </w:rPr>
        <w:t>2</w:t>
      </w:r>
      <w:r>
        <w:rPr>
          <w:b/>
          <w:bCs/>
          <w:color w:val="000000"/>
          <w:spacing w:val="-5"/>
          <w:lang w:val="ru-RU"/>
        </w:rPr>
        <w:t>.Организация и проведение в библиотеках книжных выставок, размещение стендов с тематикой, направленной на профилактику наркомании, токсикомании, алкоголизма, в общедоступных библиотеках по итогам 11 месяцев</w:t>
      </w:r>
    </w:p>
    <w:p w:rsidR="00010AAA" w:rsidRDefault="00272BA2">
      <w:pPr>
        <w:pStyle w:val="Standard"/>
        <w:widowControl/>
        <w:shd w:val="clear" w:color="auto" w:fill="FFFFFF"/>
        <w:tabs>
          <w:tab w:val="left" w:pos="2886"/>
        </w:tabs>
        <w:ind w:left="36"/>
        <w:jc w:val="both"/>
        <w:rPr>
          <w:b/>
          <w:bCs/>
          <w:color w:val="000000"/>
          <w:spacing w:val="-5"/>
          <w:u w:val="single"/>
          <w:lang w:val="ru-RU"/>
        </w:rPr>
      </w:pPr>
      <w:r>
        <w:rPr>
          <w:b/>
          <w:bCs/>
          <w:color w:val="000000"/>
          <w:spacing w:val="-5"/>
          <w:u w:val="single"/>
          <w:lang w:val="ru-RU"/>
        </w:rPr>
        <w:t>Докладчик:</w:t>
      </w:r>
    </w:p>
    <w:p w:rsidR="00010AAA" w:rsidRDefault="00272BA2">
      <w:pPr>
        <w:pStyle w:val="Standard"/>
        <w:widowControl/>
        <w:shd w:val="clear" w:color="auto" w:fill="FFFFFF"/>
        <w:tabs>
          <w:tab w:val="left" w:pos="2886"/>
        </w:tabs>
        <w:ind w:left="36"/>
        <w:jc w:val="both"/>
      </w:pPr>
      <w:r>
        <w:rPr>
          <w:lang w:val="ru-RU"/>
        </w:rPr>
        <w:t>Цурбанова Т.А.</w:t>
      </w:r>
      <w:r>
        <w:rPr>
          <w:b/>
          <w:bCs/>
          <w:lang w:val="ru-RU"/>
        </w:rPr>
        <w:t xml:space="preserve"> </w:t>
      </w:r>
      <w:r>
        <w:rPr>
          <w:lang w:val="ru-RU"/>
        </w:rPr>
        <w:t>- начальник отдела культуры Администрации Кетовского района</w:t>
      </w:r>
      <w:r>
        <w:t xml:space="preserve">     </w:t>
      </w:r>
    </w:p>
    <w:p w:rsidR="00010AAA" w:rsidRDefault="00272BA2">
      <w:pPr>
        <w:pStyle w:val="Standard"/>
        <w:widowControl/>
        <w:shd w:val="clear" w:color="auto" w:fill="FFFFFF"/>
        <w:tabs>
          <w:tab w:val="left" w:pos="2884"/>
        </w:tabs>
        <w:ind w:left="34" w:right="57" w:hanging="17"/>
        <w:jc w:val="both"/>
      </w:pPr>
      <w:r>
        <w:rPr>
          <w:rFonts w:eastAsia="Times New Roman" w:cs="Times New Roman"/>
          <w:lang w:eastAsia="ar-SA"/>
        </w:rPr>
        <w:t xml:space="preserve">    В рамках работы по направлению «Здоровый образ жизни» учреждениями культуры проводятся мероприятия различных форм таких как: информационные часы, тематические беседы, акции, игровые и сп</w:t>
      </w:r>
      <w:r>
        <w:rPr>
          <w:rFonts w:eastAsia="Times New Roman" w:cs="Times New Roman"/>
          <w:lang w:eastAsia="ar-SA"/>
        </w:rPr>
        <w:t>ортивные программы, профилактические беседы, познавательные уроки, презентации, показ мультфильмов и социальных роликов, флешмобы, викторины и т.д. в формате онлайн и офлайн.</w:t>
      </w:r>
    </w:p>
    <w:p w:rsidR="00010AAA" w:rsidRDefault="00272BA2">
      <w:pPr>
        <w:pStyle w:val="Standard"/>
        <w:widowControl/>
        <w:shd w:val="clear" w:color="auto" w:fill="FFFFFF"/>
        <w:tabs>
          <w:tab w:val="left" w:pos="2886"/>
        </w:tabs>
        <w:ind w:left="36"/>
        <w:jc w:val="both"/>
        <w:rPr>
          <w:rFonts w:eastAsia="Times New Roman" w:cs="Times New Roman"/>
          <w:lang w:eastAsia="ar-SA"/>
        </w:rPr>
      </w:pPr>
      <w:r>
        <w:rPr>
          <w:rFonts w:eastAsia="Times New Roman" w:cs="Times New Roman"/>
          <w:lang w:eastAsia="ar-SA"/>
        </w:rPr>
        <w:t xml:space="preserve">    В 2021 году значительная часть мероприятий по пропаганде здорового образа жи</w:t>
      </w:r>
      <w:r>
        <w:rPr>
          <w:rFonts w:eastAsia="Times New Roman" w:cs="Times New Roman"/>
          <w:lang w:eastAsia="ar-SA"/>
        </w:rPr>
        <w:t>зни проведена в рамках выполнения мероприятий по реализации  Стратегии государственной антинаркотической политики  Российской Федерации до 2030 года.</w:t>
      </w:r>
    </w:p>
    <w:p w:rsidR="00010AAA" w:rsidRDefault="00272BA2">
      <w:pPr>
        <w:pStyle w:val="Standard"/>
        <w:widowControl/>
        <w:shd w:val="clear" w:color="auto" w:fill="FFFFFF"/>
        <w:tabs>
          <w:tab w:val="left" w:pos="2884"/>
        </w:tabs>
        <w:ind w:left="34" w:right="57"/>
        <w:jc w:val="both"/>
      </w:pPr>
      <w:r>
        <w:rPr>
          <w:rFonts w:eastAsia="Times New Roman" w:cs="Times New Roman"/>
          <w:lang w:eastAsia="ar-SA"/>
        </w:rPr>
        <w:t xml:space="preserve">     Так за 11 месяцев 2021 года в</w:t>
      </w:r>
      <w:r>
        <w:rPr>
          <w:rFonts w:cs="Times New Roman"/>
          <w:bCs/>
        </w:rPr>
        <w:t xml:space="preserve"> формате офлайн в СДК прошли следующие мероприятия: познавательная игров</w:t>
      </w:r>
      <w:r>
        <w:rPr>
          <w:rFonts w:cs="Times New Roman"/>
          <w:bCs/>
        </w:rPr>
        <w:t>ая программа «Навстречу здоровью», история здорового питания «Витаминная кладовая», спортивная игра «Олимпийский резерв», турпоход «Спорт – это сила! Спорт – это жизнь!», спортивная тренировка «Быстрее! Выше! Сильнее!», викторина «Табаку в нашей жизни не м</w:t>
      </w:r>
      <w:r>
        <w:rPr>
          <w:rFonts w:cs="Times New Roman"/>
          <w:bCs/>
        </w:rPr>
        <w:t>есто», беседа «Тропинка ведущая к бездне», беседа «Суд над сигаретой», беседа «Алкоголизм-путь в никуда», беседа «Влияние табака на организм», «Наркотики – боль и беда!», ЗОЖ-игра «Что? Где? Когда?», викторина по ЗОЖ «Сто вопросов – сто ответов», тематичес</w:t>
      </w:r>
      <w:r>
        <w:rPr>
          <w:rFonts w:cs="Times New Roman"/>
          <w:bCs/>
        </w:rPr>
        <w:t>кое мероприятие «Трезвость – норма жизни», «Спорт – дорога жизни», беседа «Похититель рассудка – алкоголь», спортивное состязания «День здоровья», спортивно-развлекательное мероприятие «Неразлучные друзья – спорт, друзья мои и я!», флешмоб «Быть здоровым э</w:t>
      </w:r>
      <w:r>
        <w:rPr>
          <w:rFonts w:cs="Times New Roman"/>
          <w:bCs/>
        </w:rPr>
        <w:t>то модно!», акция «Мы против наркотиков», «Молодежь против наркотиков!», круглый стол «Наркомания - дело личное?». Онлайн проводились следующие мероприятия: информация для всех «Мы за ЗОЖ», профилактика наркомании в молодёжной среде «Наркомания – это беда!</w:t>
      </w:r>
      <w:r>
        <w:rPr>
          <w:rFonts w:cs="Times New Roman"/>
          <w:bCs/>
        </w:rPr>
        <w:t xml:space="preserve">», познавательный час «Здоровый образ жизни», «Стоп наркотики!», «Скажем нет вредным привычкам!»», «Алкоголь это опасно», «Не заводи вредных привычек», видео – ролик «Здоров будешь – все добудешь» и др. </w:t>
      </w:r>
      <w:r>
        <w:rPr>
          <w:rFonts w:eastAsia="Times New Roman" w:cs="Times New Roman"/>
          <w:lang w:eastAsia="ar-SA"/>
        </w:rPr>
        <w:t>31 мая 2021 года СДК и сельские библиотеки провели ак</w:t>
      </w:r>
      <w:r>
        <w:rPr>
          <w:rFonts w:eastAsia="Times New Roman" w:cs="Times New Roman"/>
          <w:lang w:eastAsia="ar-SA"/>
        </w:rPr>
        <w:t>цию «Нет табачному дыму!», приуроченному Всемирному дню без табака. Всего проведено 38 акций, из них 15 проведены в онлайн режиме.</w:t>
      </w:r>
    </w:p>
    <w:p w:rsidR="00010AAA" w:rsidRDefault="00272BA2">
      <w:pPr>
        <w:pStyle w:val="Standard"/>
        <w:widowControl/>
        <w:shd w:val="clear" w:color="auto" w:fill="FFFFFF"/>
        <w:tabs>
          <w:tab w:val="left" w:pos="2884"/>
        </w:tabs>
        <w:ind w:left="34" w:right="57"/>
        <w:jc w:val="both"/>
      </w:pPr>
      <w:r>
        <w:rPr>
          <w:rFonts w:eastAsia="Times New Roman" w:cs="Times New Roman"/>
          <w:lang w:eastAsia="ar-SA"/>
        </w:rPr>
        <w:t xml:space="preserve">      В акциях приняли участие 810 человек, 1500 просмотров. К международному дню борьбы с наркоманией проведены 23 мероприя</w:t>
      </w:r>
      <w:r>
        <w:rPr>
          <w:rFonts w:eastAsia="Times New Roman" w:cs="Times New Roman"/>
          <w:lang w:eastAsia="ar-SA"/>
        </w:rPr>
        <w:t xml:space="preserve">тия. </w:t>
      </w:r>
      <w:r>
        <w:rPr>
          <w:rFonts w:cs="Times New Roman"/>
          <w:bCs/>
        </w:rPr>
        <w:t>В августе 2021 года прошел районный фестиваль «ЗОЖ-ФЕСТ». В рамках фестиваля в течение недели проводились мероприятия, способствующие улучшению физического здоровья. Мероприятия проходили на открытых площадках. Сотрудники Домов культуры организовывали</w:t>
      </w:r>
      <w:r>
        <w:rPr>
          <w:rFonts w:cs="Times New Roman"/>
          <w:bCs/>
        </w:rPr>
        <w:t xml:space="preserve"> и проводили походы, экскурсии, проводили зарядки, велосоревнования, эстафеты, мини-олимпийские игры, флешмобы, беседы о здоровом питание, познавательные час о здоровье и др.  Всего за 11 месяцев СДК проведено 969 мероприятий с охватом 8360 человек.</w:t>
      </w:r>
    </w:p>
    <w:p w:rsidR="00010AAA" w:rsidRDefault="00272BA2">
      <w:pPr>
        <w:pStyle w:val="Standard"/>
        <w:widowControl/>
        <w:shd w:val="clear" w:color="auto" w:fill="FFFFFF"/>
        <w:tabs>
          <w:tab w:val="left" w:pos="2886"/>
        </w:tabs>
        <w:ind w:left="36"/>
        <w:jc w:val="both"/>
        <w:rPr>
          <w:rFonts w:eastAsia="Times New Roman" w:cs="Times New Roman"/>
          <w:lang w:eastAsia="ar-SA"/>
        </w:rPr>
      </w:pPr>
      <w:r>
        <w:rPr>
          <w:rFonts w:eastAsia="Times New Roman" w:cs="Times New Roman"/>
          <w:lang w:eastAsia="ar-SA"/>
        </w:rPr>
        <w:t xml:space="preserve">     К</w:t>
      </w:r>
      <w:r>
        <w:rPr>
          <w:rFonts w:eastAsia="Times New Roman" w:cs="Times New Roman"/>
          <w:lang w:eastAsia="ar-SA"/>
        </w:rPr>
        <w:t>лубной системой Кетовского района в течение 2021 года по  пропаганде  здорового образа жизни продемонстрировано 29 фильмов социальной направленности с числом зрителей более 600 человек.</w:t>
      </w:r>
    </w:p>
    <w:p w:rsidR="00010AAA" w:rsidRDefault="00272BA2">
      <w:pPr>
        <w:pStyle w:val="Standard"/>
        <w:widowControl/>
        <w:shd w:val="clear" w:color="auto" w:fill="FFFFFF"/>
        <w:tabs>
          <w:tab w:val="left" w:pos="2884"/>
        </w:tabs>
        <w:ind w:left="34" w:right="57"/>
        <w:jc w:val="both"/>
        <w:rPr>
          <w:rFonts w:eastAsia="Times New Roman" w:cs="Times New Roman"/>
          <w:lang w:eastAsia="ar-SA"/>
        </w:rPr>
      </w:pPr>
      <w:r>
        <w:rPr>
          <w:rFonts w:eastAsia="Times New Roman" w:cs="Times New Roman"/>
          <w:lang w:eastAsia="ar-SA"/>
        </w:rPr>
        <w:t xml:space="preserve">      7 апреля 2021 года в библиотеках МКУ «КЦБС» состоялись мероприят</w:t>
      </w:r>
      <w:r>
        <w:rPr>
          <w:rFonts w:eastAsia="Times New Roman" w:cs="Times New Roman"/>
          <w:lang w:eastAsia="ar-SA"/>
        </w:rPr>
        <w:t>ия, посвященные Всемирному дню здоровья «ЗОЖ для маленьких и больших». Всего проведено 35 мероприятий: игровое познавательное мероприятие «Час детского здоровья», акция «10000 шагов к здоровью» (Просветская библиотека); игра-путешествие «В поисках страны з</w:t>
      </w:r>
      <w:r>
        <w:rPr>
          <w:rFonts w:eastAsia="Times New Roman" w:cs="Times New Roman"/>
          <w:lang w:eastAsia="ar-SA"/>
        </w:rPr>
        <w:t xml:space="preserve">доровья» (Марковская библиотека); игра-путешествие по станциям здоровья «ЗОЖ для больших и маленьких» (Колташевская библиотека); спортивный час «Здоровье в порядке», флешмоб «Наш выбор – ЗОЖ» (Шмаковская библиотека); театрализованная игровая </w:t>
      </w:r>
      <w:r>
        <w:rPr>
          <w:rFonts w:eastAsia="Times New Roman" w:cs="Times New Roman"/>
          <w:lang w:eastAsia="ar-SA"/>
        </w:rPr>
        <w:lastRenderedPageBreak/>
        <w:t>программа «Есл</w:t>
      </w:r>
      <w:r>
        <w:rPr>
          <w:rFonts w:eastAsia="Times New Roman" w:cs="Times New Roman"/>
          <w:lang w:eastAsia="ar-SA"/>
        </w:rPr>
        <w:t xml:space="preserve">и хочешь быть здоров, закаляйся» (Менщиковская библиотека) и др. В мероприятиях приняли участие 498 человек.  </w:t>
      </w:r>
    </w:p>
    <w:p w:rsidR="00010AAA" w:rsidRDefault="00272BA2">
      <w:pPr>
        <w:pStyle w:val="Standard"/>
        <w:widowControl/>
        <w:shd w:val="clear" w:color="auto" w:fill="FFFFFF"/>
        <w:tabs>
          <w:tab w:val="left" w:pos="2884"/>
        </w:tabs>
        <w:ind w:left="34" w:right="57"/>
        <w:jc w:val="both"/>
      </w:pPr>
      <w:r>
        <w:rPr>
          <w:rFonts w:eastAsia="Times New Roman" w:cs="Times New Roman"/>
          <w:lang w:eastAsia="ar-SA"/>
        </w:rPr>
        <w:t xml:space="preserve">       В июне в рамках Месячника антинаркотической направленности проведены мероприяти: беседа по душам… «Пока не поздно!»,  показ д/ф «Территори</w:t>
      </w:r>
      <w:r>
        <w:rPr>
          <w:rFonts w:eastAsia="Times New Roman" w:cs="Times New Roman"/>
          <w:lang w:eastAsia="ar-SA"/>
        </w:rPr>
        <w:t xml:space="preserve">я безопасности», игра – квест «Знаменитые доктора из сказок» (Введенская); флешмоб «Чтобы жить – не допусти беды» (Садовская); познавательный час «Здоровым быть здорово» (Каширинская); игра по станциям «Спортландия!» (Митинская); акция «Сегодня модно быть </w:t>
      </w:r>
      <w:r>
        <w:rPr>
          <w:rFonts w:eastAsia="Times New Roman" w:cs="Times New Roman"/>
          <w:lang w:eastAsia="ar-SA"/>
        </w:rPr>
        <w:t xml:space="preserve">здоровым» (Становская), литературный лекторий «Доктор Пилюлькин консультирует» (Марковская); Спортивный час «Мы – олимпийцы» (Шмаковская); спортивные состязания «Олимпусик» (Пименовская); профилактическая беседа «Не отнимай у себя завтра» (Колесниковская) </w:t>
      </w:r>
      <w:r>
        <w:rPr>
          <w:rFonts w:eastAsia="Times New Roman" w:cs="Times New Roman"/>
          <w:lang w:eastAsia="ar-SA"/>
        </w:rPr>
        <w:t xml:space="preserve"> и др. Всего проведено 89 мероприятий, участников – 2514 чел.</w:t>
      </w:r>
    </w:p>
    <w:p w:rsidR="00010AAA" w:rsidRDefault="00272BA2">
      <w:pPr>
        <w:pStyle w:val="Standard"/>
        <w:widowControl/>
        <w:shd w:val="clear" w:color="auto" w:fill="FFFFFF"/>
        <w:tabs>
          <w:tab w:val="left" w:pos="2884"/>
        </w:tabs>
        <w:ind w:left="34" w:right="57"/>
        <w:jc w:val="both"/>
        <w:rPr>
          <w:rFonts w:eastAsia="Times New Roman" w:cs="Times New Roman"/>
          <w:lang w:eastAsia="ar-SA"/>
        </w:rPr>
      </w:pPr>
      <w:r>
        <w:rPr>
          <w:rFonts w:eastAsia="Times New Roman" w:cs="Times New Roman"/>
          <w:lang w:eastAsia="ar-SA"/>
        </w:rPr>
        <w:t xml:space="preserve">      В рамках Всемирного дня трезвости в сельских библиотеках прошло 24 мероприятия, с охватом 442 человека. Это дискуссия «Трезвая нация – будущее страны» (Митинская), спортивная эстафета </w:t>
      </w:r>
      <w:r>
        <w:rPr>
          <w:rFonts w:eastAsia="Times New Roman" w:cs="Times New Roman"/>
          <w:lang w:eastAsia="ar-SA"/>
        </w:rPr>
        <w:t>«День здоровья» (Новосидоровская), библиотечный квилт «Трезво жить здорово» (Центральная), час размышлений «Вредные привычки… Задумайся!» (Падеринская) и др.</w:t>
      </w:r>
    </w:p>
    <w:p w:rsidR="00010AAA" w:rsidRDefault="00272BA2">
      <w:pPr>
        <w:pStyle w:val="Standard"/>
        <w:widowControl/>
        <w:shd w:val="clear" w:color="auto" w:fill="FFFFFF"/>
        <w:tabs>
          <w:tab w:val="left" w:pos="2886"/>
        </w:tabs>
        <w:ind w:left="36"/>
        <w:jc w:val="both"/>
        <w:rPr>
          <w:rFonts w:eastAsia="Times New Roman" w:cs="Times New Roman"/>
          <w:lang w:eastAsia="ar-SA"/>
        </w:rPr>
      </w:pPr>
      <w:r>
        <w:rPr>
          <w:rFonts w:eastAsia="Times New Roman" w:cs="Times New Roman"/>
          <w:lang w:eastAsia="ar-SA"/>
        </w:rPr>
        <w:t xml:space="preserve">      Всего за 11 месяцев Сельскими библиотеками проведено 290 мероприятий по пропаганде здоровог</w:t>
      </w:r>
      <w:r>
        <w:rPr>
          <w:rFonts w:eastAsia="Times New Roman" w:cs="Times New Roman"/>
          <w:lang w:eastAsia="ar-SA"/>
        </w:rPr>
        <w:t>о образа жизни, охвачено 5971 человек.</w:t>
      </w:r>
    </w:p>
    <w:p w:rsidR="00010AAA" w:rsidRDefault="00272BA2">
      <w:pPr>
        <w:pStyle w:val="Standard"/>
        <w:widowControl/>
        <w:shd w:val="clear" w:color="auto" w:fill="FFFFFF"/>
        <w:tabs>
          <w:tab w:val="left" w:pos="2886"/>
        </w:tabs>
        <w:ind w:left="36"/>
        <w:jc w:val="both"/>
        <w:rPr>
          <w:rFonts w:eastAsia="Times New Roman" w:cs="Times New Roman"/>
          <w:lang w:eastAsia="ar-SA"/>
        </w:rPr>
      </w:pPr>
      <w:r>
        <w:rPr>
          <w:rFonts w:eastAsia="Times New Roman" w:cs="Times New Roman"/>
          <w:lang w:eastAsia="ar-SA"/>
        </w:rPr>
        <w:t xml:space="preserve">     Работа по пропаганде здорового образа жизни учреждениями культуры Кетовского района будет продолжена.</w:t>
      </w:r>
    </w:p>
    <w:p w:rsidR="00010AAA" w:rsidRDefault="00272BA2">
      <w:pPr>
        <w:pStyle w:val="Standard"/>
        <w:widowControl/>
        <w:shd w:val="clear" w:color="auto" w:fill="FFFFFF"/>
        <w:tabs>
          <w:tab w:val="left" w:pos="2886"/>
        </w:tabs>
        <w:ind w:left="36"/>
        <w:jc w:val="both"/>
      </w:pPr>
      <w:r>
        <w:rPr>
          <w:rFonts w:eastAsia="Times New Roman" w:cs="Times New Roman"/>
          <w:lang w:eastAsia="ar-SA"/>
        </w:rPr>
        <w:t>(</w:t>
      </w:r>
      <w:r>
        <w:rPr>
          <w:rFonts w:eastAsia="Times New Roman" w:cs="Times New Roman"/>
          <w:lang w:val="ru-RU" w:eastAsia="ar-SA"/>
        </w:rPr>
        <w:t>доклад прилагается)</w:t>
      </w:r>
    </w:p>
    <w:p w:rsidR="00010AAA" w:rsidRDefault="00272BA2">
      <w:pPr>
        <w:pStyle w:val="Standard"/>
        <w:widowControl/>
        <w:shd w:val="clear" w:color="auto" w:fill="FFFFFF"/>
        <w:tabs>
          <w:tab w:val="left" w:pos="2886"/>
        </w:tabs>
        <w:ind w:left="36"/>
        <w:jc w:val="both"/>
      </w:pPr>
      <w:r>
        <w:rPr>
          <w:rFonts w:cs="serif"/>
          <w:color w:val="000000"/>
          <w:spacing w:val="-5"/>
          <w:lang w:val="ru-RU"/>
        </w:rPr>
        <w:t>3.</w:t>
      </w:r>
      <w:r>
        <w:rPr>
          <w:rFonts w:cs="serif"/>
          <w:b/>
          <w:bCs/>
          <w:color w:val="000000"/>
          <w:spacing w:val="-5"/>
          <w:lang w:val="ru-RU"/>
        </w:rPr>
        <w:t xml:space="preserve"> Проведение Единого дня профилактики для подростков Кетовского района</w:t>
      </w:r>
    </w:p>
    <w:p w:rsidR="00010AAA" w:rsidRDefault="00272BA2">
      <w:pPr>
        <w:pStyle w:val="Standard"/>
        <w:widowControl/>
        <w:shd w:val="clear" w:color="auto" w:fill="FFFFFF"/>
        <w:tabs>
          <w:tab w:val="left" w:pos="1134"/>
        </w:tabs>
        <w:jc w:val="both"/>
        <w:rPr>
          <w:b/>
          <w:bCs/>
          <w:color w:val="000000"/>
          <w:spacing w:val="-5"/>
          <w:u w:val="single"/>
          <w:lang w:val="ru-RU"/>
        </w:rPr>
      </w:pPr>
      <w:r>
        <w:rPr>
          <w:b/>
          <w:bCs/>
          <w:color w:val="000000"/>
          <w:spacing w:val="-5"/>
          <w:u w:val="single"/>
          <w:lang w:val="ru-RU"/>
        </w:rPr>
        <w:t>Докладчики:</w:t>
      </w:r>
    </w:p>
    <w:p w:rsidR="00010AAA" w:rsidRDefault="00272BA2">
      <w:pPr>
        <w:pStyle w:val="Standard"/>
        <w:widowControl/>
        <w:shd w:val="clear" w:color="auto" w:fill="FFFFFF"/>
        <w:tabs>
          <w:tab w:val="left" w:pos="1134"/>
        </w:tabs>
        <w:jc w:val="both"/>
        <w:rPr>
          <w:b/>
          <w:bCs/>
          <w:color w:val="000000"/>
          <w:spacing w:val="-5"/>
          <w:lang w:val="ru-RU"/>
        </w:rPr>
      </w:pPr>
      <w:r>
        <w:rPr>
          <w:b/>
          <w:bCs/>
          <w:color w:val="000000"/>
          <w:spacing w:val="-5"/>
          <w:lang w:val="ru-RU"/>
        </w:rPr>
        <w:t xml:space="preserve">Цурбанова Т.А. - начальник отдела культуры Администрации Кетовского района     </w:t>
      </w:r>
    </w:p>
    <w:p w:rsidR="00010AAA" w:rsidRDefault="00272BA2">
      <w:pPr>
        <w:pStyle w:val="Standard"/>
        <w:widowControl/>
        <w:shd w:val="clear" w:color="auto" w:fill="FFFFFF"/>
        <w:tabs>
          <w:tab w:val="left" w:pos="1134"/>
        </w:tabs>
        <w:ind w:firstLine="848"/>
        <w:jc w:val="both"/>
      </w:pPr>
      <w:r>
        <w:rPr>
          <w:rFonts w:eastAsia="Calibri" w:cs="Times New Roman"/>
        </w:rPr>
        <w:t xml:space="preserve">      Отдел культуры Администрации Кетовского района сообщает, что в течение 2021 года работники учреждений культуры приняли участие в трех межведомственных оперативно-профилак</w:t>
      </w:r>
      <w:r>
        <w:rPr>
          <w:rFonts w:eastAsia="Calibri" w:cs="Times New Roman"/>
        </w:rPr>
        <w:t>тических мероприятиях «Единый день профилактики».</w:t>
      </w:r>
    </w:p>
    <w:p w:rsidR="00010AAA" w:rsidRDefault="00272BA2">
      <w:pPr>
        <w:pStyle w:val="Standard"/>
        <w:widowControl/>
        <w:shd w:val="clear" w:color="auto" w:fill="FFFFFF"/>
        <w:tabs>
          <w:tab w:val="left" w:pos="1134"/>
        </w:tabs>
        <w:ind w:right="57"/>
        <w:jc w:val="both"/>
        <w:rPr>
          <w:rFonts w:eastAsia="Calibri" w:cs="Times New Roman"/>
        </w:rPr>
      </w:pPr>
      <w:r>
        <w:rPr>
          <w:rFonts w:eastAsia="Calibri" w:cs="Times New Roman"/>
        </w:rPr>
        <w:t xml:space="preserve">    1 июня 2021 года Единый день профилактики прошел на территории с.Кетово, мероприятием охвачены 8 семей. 26 февраля 2021 года учреждения культуры приняли участие в Едином дне профилактики, который прохо</w:t>
      </w:r>
      <w:r>
        <w:rPr>
          <w:rFonts w:eastAsia="Calibri" w:cs="Times New Roman"/>
        </w:rPr>
        <w:t>дил на территории сел Кетово, Лесники. Бараба. 19 ноября 2021 года Единый день профилактики прошел на территории сел Менщиково, Садовое, Большое Раково, деревень Романовка и Галишово. В рамках Единого дня профилактики посещены 16 семей, находящихся в социа</w:t>
      </w:r>
      <w:r>
        <w:rPr>
          <w:rFonts w:eastAsia="Calibri" w:cs="Times New Roman"/>
        </w:rPr>
        <w:t>льно опасном положении, и  несовершеннолетних, состоящих на учете в ПДН ОМВД России по Кетовскому району.</w:t>
      </w:r>
    </w:p>
    <w:p w:rsidR="00010AAA" w:rsidRDefault="00272BA2">
      <w:pPr>
        <w:pStyle w:val="Standard"/>
        <w:widowControl/>
        <w:shd w:val="clear" w:color="auto" w:fill="FFFFFF"/>
        <w:tabs>
          <w:tab w:val="left" w:pos="1134"/>
        </w:tabs>
        <w:ind w:right="113"/>
        <w:jc w:val="both"/>
        <w:rPr>
          <w:rFonts w:eastAsia="Calibri" w:cs="Times New Roman"/>
          <w:color w:val="000000"/>
          <w:spacing w:val="-5"/>
          <w:lang w:val="ru-RU"/>
        </w:rPr>
      </w:pPr>
      <w:r>
        <w:rPr>
          <w:rFonts w:eastAsia="Calibri" w:cs="Times New Roman"/>
          <w:color w:val="000000"/>
          <w:spacing w:val="-5"/>
          <w:lang w:val="ru-RU"/>
        </w:rPr>
        <w:t xml:space="preserve">   В рамках оперативно-профилактических мероприятий «Единый день профилактики» работниками учреждений культуры  проводились профилактические беседы по</w:t>
      </w:r>
      <w:r>
        <w:rPr>
          <w:rFonts w:eastAsia="Calibri" w:cs="Times New Roman"/>
          <w:color w:val="000000"/>
          <w:spacing w:val="-5"/>
          <w:lang w:val="ru-RU"/>
        </w:rPr>
        <w:t xml:space="preserve"> противопожарной безопасности, пропаганде здорового образа жизни, передавалась печатная продукция учреждений культуры, приглашения на мероприятия, анонсы и визитки учреждений культуры.</w:t>
      </w:r>
    </w:p>
    <w:p w:rsidR="00010AAA" w:rsidRDefault="00272BA2">
      <w:pPr>
        <w:pStyle w:val="Standard"/>
        <w:widowControl/>
        <w:shd w:val="clear" w:color="auto" w:fill="FFFFFF"/>
        <w:tabs>
          <w:tab w:val="left" w:pos="1134"/>
        </w:tabs>
        <w:jc w:val="both"/>
        <w:rPr>
          <w:rFonts w:eastAsia="Calibri" w:cs="Times New Roman"/>
          <w:color w:val="000000"/>
          <w:spacing w:val="-5"/>
          <w:lang w:val="ru-RU"/>
        </w:rPr>
      </w:pPr>
      <w:r>
        <w:rPr>
          <w:rFonts w:eastAsia="Calibri" w:cs="Times New Roman"/>
          <w:color w:val="000000"/>
          <w:spacing w:val="-5"/>
          <w:lang w:val="ru-RU"/>
        </w:rPr>
        <w:t>(доклад прилагается)</w:t>
      </w:r>
    </w:p>
    <w:p w:rsidR="00010AAA" w:rsidRDefault="00272BA2">
      <w:pPr>
        <w:pStyle w:val="Standard"/>
        <w:widowControl/>
        <w:shd w:val="clear" w:color="auto" w:fill="FFFFFF"/>
        <w:tabs>
          <w:tab w:val="left" w:pos="1134"/>
        </w:tabs>
        <w:jc w:val="both"/>
        <w:rPr>
          <w:rFonts w:eastAsia="Calibri" w:cs="Times New Roman"/>
          <w:b/>
          <w:bCs/>
          <w:color w:val="000000"/>
          <w:spacing w:val="-5"/>
          <w:lang w:val="ru-RU"/>
        </w:rPr>
      </w:pPr>
      <w:r>
        <w:rPr>
          <w:rFonts w:eastAsia="Calibri" w:cs="Times New Roman"/>
          <w:b/>
          <w:bCs/>
          <w:color w:val="000000"/>
          <w:spacing w:val="-5"/>
          <w:lang w:val="ru-RU"/>
        </w:rPr>
        <w:t xml:space="preserve">Сысолов О.М. - начальник спорткомитета </w:t>
      </w:r>
      <w:r>
        <w:rPr>
          <w:rFonts w:eastAsia="Calibri" w:cs="Times New Roman"/>
          <w:b/>
          <w:bCs/>
          <w:color w:val="000000"/>
          <w:spacing w:val="-5"/>
          <w:lang w:val="ru-RU"/>
        </w:rPr>
        <w:t>Администрации Кетовского района</w:t>
      </w:r>
    </w:p>
    <w:p w:rsidR="00010AAA" w:rsidRDefault="00272BA2">
      <w:pPr>
        <w:pStyle w:val="Standard"/>
        <w:widowControl/>
        <w:shd w:val="clear" w:color="auto" w:fill="FFFFFF"/>
        <w:tabs>
          <w:tab w:val="left" w:pos="1134"/>
        </w:tabs>
        <w:jc w:val="both"/>
      </w:pPr>
      <w:r>
        <w:t xml:space="preserve">     19 ноября 2021, в связи с ковидными ограничениями, для несовершеннолетних детей, состоящих на различных видах учета была организована рассылка приглашений:</w:t>
      </w:r>
    </w:p>
    <w:p w:rsidR="00010AAA" w:rsidRDefault="00272BA2">
      <w:pPr>
        <w:pStyle w:val="Standard"/>
        <w:widowControl/>
        <w:shd w:val="clear" w:color="auto" w:fill="FFFFFF"/>
        <w:tabs>
          <w:tab w:val="left" w:pos="1134"/>
        </w:tabs>
        <w:jc w:val="both"/>
      </w:pPr>
      <w:r>
        <w:t>- на мероприятия ВФСК "ГТО"</w:t>
      </w:r>
      <w:r>
        <w:t xml:space="preserve"> по  выполнению нормативов ГТО;</w:t>
      </w:r>
    </w:p>
    <w:p w:rsidR="00010AAA" w:rsidRDefault="00272BA2">
      <w:pPr>
        <w:pStyle w:val="Standard"/>
        <w:widowControl/>
        <w:shd w:val="clear" w:color="auto" w:fill="FFFFFF"/>
        <w:tabs>
          <w:tab w:val="left" w:pos="1134"/>
        </w:tabs>
        <w:jc w:val="both"/>
      </w:pPr>
      <w:r>
        <w:t>- на занятия в спортивные секции на базе общеобразовательных школ.</w:t>
      </w:r>
    </w:p>
    <w:p w:rsidR="00010AAA" w:rsidRDefault="00272BA2">
      <w:pPr>
        <w:pStyle w:val="Standard"/>
        <w:widowControl/>
        <w:shd w:val="clear" w:color="auto" w:fill="FFFFFF"/>
        <w:tabs>
          <w:tab w:val="left" w:pos="1134"/>
        </w:tabs>
        <w:ind w:right="57"/>
        <w:jc w:val="both"/>
      </w:pPr>
      <w:r>
        <w:t xml:space="preserve">     В с. Менщиково, с. Шмаково, с. Садовое было проведено спортивное мероприятие, приуроченное ко дню Единого дня профилактики. Тренерами – преподавателями </w:t>
      </w:r>
      <w:r>
        <w:t>был организован прием нормативов ГТО у воспитанников состоящих на различных видах учета, , также проведены беседы по профилактике правонарушений, наркомании, алкоголизма</w:t>
      </w:r>
    </w:p>
    <w:p w:rsidR="00010AAA" w:rsidRDefault="00272BA2">
      <w:pPr>
        <w:pStyle w:val="Standard"/>
        <w:widowControl/>
        <w:shd w:val="clear" w:color="auto" w:fill="FFFFFF"/>
        <w:tabs>
          <w:tab w:val="left" w:pos="1134"/>
        </w:tabs>
        <w:ind w:right="57"/>
        <w:jc w:val="both"/>
        <w:rPr>
          <w:rFonts w:eastAsia="Calibri" w:cs="Times New Roman"/>
          <w:color w:val="000000"/>
          <w:spacing w:val="-5"/>
          <w:lang w:val="ru-RU"/>
        </w:rPr>
      </w:pPr>
      <w:r>
        <w:rPr>
          <w:rFonts w:eastAsia="Calibri" w:cs="Times New Roman"/>
          <w:color w:val="000000"/>
          <w:spacing w:val="-5"/>
          <w:lang w:val="ru-RU"/>
        </w:rPr>
        <w:t xml:space="preserve">     Также несовершеннолетние информирмируются о том, что на официальном сайте ДЮСШ ра</w:t>
      </w:r>
      <w:r>
        <w:rPr>
          <w:rFonts w:eastAsia="Calibri" w:cs="Times New Roman"/>
          <w:color w:val="000000"/>
          <w:spacing w:val="-5"/>
          <w:lang w:val="ru-RU"/>
        </w:rPr>
        <w:t xml:space="preserve">змещены видеоматериалы с тренировками в домашних условиях от спортсменов и тренеров-преподавателей спортивной школы на  странице «Спорт Online # тренируйся дома», </w:t>
      </w:r>
      <w:r>
        <w:rPr>
          <w:rFonts w:eastAsia="Calibri" w:cs="Times New Roman"/>
          <w:color w:val="000000"/>
          <w:spacing w:val="-5"/>
          <w:lang w:val="ru-RU"/>
        </w:rPr>
        <w:lastRenderedPageBreak/>
        <w:t>дистанционные задания по видам спорта, культивируемые в ДЮСШ, которые несовершеннолетние могу</w:t>
      </w:r>
      <w:r>
        <w:rPr>
          <w:rFonts w:eastAsia="Calibri" w:cs="Times New Roman"/>
          <w:color w:val="000000"/>
          <w:spacing w:val="-5"/>
          <w:lang w:val="ru-RU"/>
        </w:rPr>
        <w:t>т выполнять для общей физической подготовки.</w:t>
      </w:r>
    </w:p>
    <w:p w:rsidR="00010AAA" w:rsidRDefault="00272BA2">
      <w:pPr>
        <w:pStyle w:val="Standard"/>
        <w:widowControl/>
        <w:shd w:val="clear" w:color="auto" w:fill="FFFFFF"/>
        <w:tabs>
          <w:tab w:val="left" w:pos="1134"/>
        </w:tabs>
        <w:jc w:val="both"/>
        <w:rPr>
          <w:rFonts w:eastAsia="Calibri" w:cs="Times New Roman"/>
          <w:color w:val="000000"/>
          <w:spacing w:val="-5"/>
          <w:lang w:val="ru-RU"/>
        </w:rPr>
      </w:pPr>
      <w:r>
        <w:rPr>
          <w:rFonts w:eastAsia="Calibri" w:cs="Times New Roman"/>
          <w:color w:val="000000"/>
          <w:spacing w:val="-5"/>
          <w:lang w:val="ru-RU"/>
        </w:rPr>
        <w:t>(доклад прилагается)</w:t>
      </w:r>
    </w:p>
    <w:p w:rsidR="00010AAA" w:rsidRDefault="00272BA2">
      <w:pPr>
        <w:pStyle w:val="Standard"/>
        <w:widowControl/>
        <w:shd w:val="clear" w:color="auto" w:fill="FFFFFF"/>
        <w:tabs>
          <w:tab w:val="left" w:pos="1134"/>
        </w:tabs>
        <w:jc w:val="both"/>
        <w:rPr>
          <w:rFonts w:eastAsia="Calibri" w:cs="Times New Roman"/>
          <w:b/>
          <w:bCs/>
          <w:color w:val="000000"/>
          <w:spacing w:val="-5"/>
          <w:lang w:val="ru-RU"/>
        </w:rPr>
      </w:pPr>
      <w:r>
        <w:rPr>
          <w:rFonts w:eastAsia="Calibri" w:cs="Times New Roman"/>
          <w:b/>
          <w:bCs/>
          <w:color w:val="000000"/>
          <w:spacing w:val="-5"/>
          <w:lang w:val="ru-RU"/>
        </w:rPr>
        <w:t>Бисерова М.А. - главный специалист КДН и ЗП</w:t>
      </w:r>
    </w:p>
    <w:p w:rsidR="00010AAA" w:rsidRDefault="00272BA2">
      <w:pPr>
        <w:pStyle w:val="Standard"/>
        <w:widowControl/>
        <w:shd w:val="clear" w:color="auto" w:fill="FFFFFF"/>
        <w:tabs>
          <w:tab w:val="left" w:pos="1134"/>
        </w:tabs>
        <w:ind w:right="57"/>
        <w:jc w:val="both"/>
        <w:rPr>
          <w:rFonts w:eastAsia="Calibri" w:cs="Times New Roman"/>
          <w:color w:val="000000"/>
          <w:spacing w:val="-5"/>
          <w:lang w:val="ru-RU"/>
        </w:rPr>
      </w:pPr>
      <w:r>
        <w:rPr>
          <w:rFonts w:eastAsia="Calibri" w:cs="Times New Roman"/>
          <w:color w:val="000000"/>
          <w:spacing w:val="-5"/>
          <w:lang w:val="ru-RU"/>
        </w:rPr>
        <w:t xml:space="preserve">        19.11.2021 года совместно со специалистами  УНО, КДН и ЗП,  КЦСОН, ЦЗН, отдела опеки и попечительства, отдела культуры, инспектором ПДН ОМ</w:t>
      </w:r>
      <w:r>
        <w:rPr>
          <w:rFonts w:eastAsia="Calibri" w:cs="Times New Roman"/>
          <w:color w:val="000000"/>
          <w:spacing w:val="-5"/>
          <w:lang w:val="ru-RU"/>
        </w:rPr>
        <w:t>ВД Кетовского района в количестве проведен «Единый день профилактики» по правовому консультированию несовершеннолетних, состоящих на учете в ПДН ОМВД России по Кетовскому району на территории Шмаковского, Большераковского, Садовского сельсоветов. Было посе</w:t>
      </w:r>
      <w:r>
        <w:rPr>
          <w:rFonts w:eastAsia="Calibri" w:cs="Times New Roman"/>
          <w:color w:val="000000"/>
          <w:spacing w:val="-5"/>
          <w:lang w:val="ru-RU"/>
        </w:rPr>
        <w:t>щено 17 семей в с.Шмаково, с.Большое Раково, с.Садовое, д.Галишово, д.Романовка, с.Менщиково из них 12 семей, находящихся в «социально опасном положении», 5 семей, состоящих на учете в ПДН.</w:t>
      </w:r>
    </w:p>
    <w:p w:rsidR="00010AAA" w:rsidRDefault="00272BA2">
      <w:pPr>
        <w:pStyle w:val="Standard"/>
        <w:widowControl/>
        <w:shd w:val="clear" w:color="auto" w:fill="FFFFFF"/>
        <w:tabs>
          <w:tab w:val="left" w:pos="1134"/>
        </w:tabs>
        <w:ind w:right="57"/>
        <w:jc w:val="both"/>
        <w:rPr>
          <w:rFonts w:eastAsia="Calibri" w:cs="Times New Roman"/>
          <w:color w:val="000000"/>
          <w:spacing w:val="-5"/>
          <w:lang w:val="ru-RU"/>
        </w:rPr>
      </w:pPr>
      <w:r>
        <w:rPr>
          <w:rFonts w:eastAsia="Calibri" w:cs="Times New Roman"/>
          <w:color w:val="000000"/>
          <w:spacing w:val="-5"/>
          <w:lang w:val="ru-RU"/>
        </w:rPr>
        <w:t xml:space="preserve">     Сотрудниками ПДН доведены сведения о вреде и об ответственно</w:t>
      </w:r>
      <w:r>
        <w:rPr>
          <w:rFonts w:eastAsia="Calibri" w:cs="Times New Roman"/>
          <w:color w:val="000000"/>
          <w:spacing w:val="-5"/>
          <w:lang w:val="ru-RU"/>
        </w:rPr>
        <w:t xml:space="preserve">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w:t>
      </w:r>
    </w:p>
    <w:p w:rsidR="00010AAA" w:rsidRDefault="00272BA2">
      <w:pPr>
        <w:pStyle w:val="Standard"/>
        <w:widowControl/>
        <w:shd w:val="clear" w:color="auto" w:fill="FFFFFF"/>
        <w:tabs>
          <w:tab w:val="left" w:pos="1134"/>
        </w:tabs>
        <w:ind w:right="57"/>
        <w:jc w:val="both"/>
        <w:rPr>
          <w:rFonts w:eastAsia="Calibri" w:cs="Times New Roman"/>
          <w:color w:val="000000"/>
          <w:spacing w:val="-5"/>
          <w:lang w:val="ru-RU"/>
        </w:rPr>
      </w:pPr>
      <w:r>
        <w:rPr>
          <w:rFonts w:eastAsia="Calibri" w:cs="Times New Roman"/>
          <w:color w:val="000000"/>
          <w:spacing w:val="-5"/>
          <w:lang w:val="ru-RU"/>
        </w:rPr>
        <w:t xml:space="preserve">        Специалистами культуры, до сведения детей доведены кружки и секци</w:t>
      </w:r>
      <w:r>
        <w:rPr>
          <w:rFonts w:eastAsia="Calibri" w:cs="Times New Roman"/>
          <w:color w:val="000000"/>
          <w:spacing w:val="-5"/>
          <w:lang w:val="ru-RU"/>
        </w:rPr>
        <w:t>и, которые у них есть возможность посещать, в т.ч. онлайн. Каждый орган системы профилактики подготовил для несовершеннолетних и их родителей наглядный материал и памятки, которые и были вручены каждому при посещении.</w:t>
      </w:r>
    </w:p>
    <w:p w:rsidR="00010AAA" w:rsidRDefault="00272BA2">
      <w:pPr>
        <w:pStyle w:val="Standard"/>
        <w:widowControl/>
        <w:shd w:val="clear" w:color="auto" w:fill="FFFFFF"/>
        <w:tabs>
          <w:tab w:val="left" w:pos="1134"/>
        </w:tabs>
        <w:jc w:val="both"/>
        <w:rPr>
          <w:rFonts w:eastAsia="Calibri" w:cs="Times New Roman"/>
          <w:color w:val="000000"/>
          <w:spacing w:val="-5"/>
          <w:lang w:val="ru-RU"/>
        </w:rPr>
      </w:pPr>
      <w:r>
        <w:rPr>
          <w:rFonts w:eastAsia="Calibri" w:cs="Times New Roman"/>
          <w:color w:val="000000"/>
          <w:spacing w:val="-5"/>
          <w:lang w:val="ru-RU"/>
        </w:rPr>
        <w:t>(доклад прилагается)</w:t>
      </w:r>
    </w:p>
    <w:p w:rsidR="00010AAA" w:rsidRDefault="00272BA2">
      <w:pPr>
        <w:pStyle w:val="Standard"/>
        <w:widowControl/>
        <w:shd w:val="clear" w:color="auto" w:fill="FFFFFF"/>
        <w:tabs>
          <w:tab w:val="left" w:pos="1134"/>
        </w:tabs>
        <w:jc w:val="both"/>
        <w:rPr>
          <w:rFonts w:eastAsia="Calibri" w:cs="Times New Roman"/>
          <w:b/>
          <w:bCs/>
          <w:color w:val="000000"/>
          <w:spacing w:val="-5"/>
          <w:lang w:val="ru-RU"/>
        </w:rPr>
      </w:pPr>
      <w:r>
        <w:rPr>
          <w:rFonts w:eastAsia="Calibri" w:cs="Times New Roman"/>
          <w:b/>
          <w:bCs/>
          <w:color w:val="000000"/>
          <w:spacing w:val="-5"/>
          <w:lang w:val="ru-RU"/>
        </w:rPr>
        <w:t>Лютый Н.Ю. - и. о</w:t>
      </w:r>
      <w:r>
        <w:rPr>
          <w:rFonts w:eastAsia="Calibri" w:cs="Times New Roman"/>
          <w:b/>
          <w:bCs/>
          <w:color w:val="000000"/>
          <w:spacing w:val="-5"/>
          <w:lang w:val="ru-RU"/>
        </w:rPr>
        <w:t>. Начальника УНО Администраци Кетовского района</w:t>
      </w:r>
    </w:p>
    <w:p w:rsidR="00010AAA" w:rsidRDefault="00272BA2">
      <w:pPr>
        <w:pStyle w:val="Standard"/>
        <w:widowControl/>
        <w:shd w:val="clear" w:color="auto" w:fill="FFFFFF"/>
        <w:tabs>
          <w:tab w:val="left" w:pos="1134"/>
        </w:tabs>
        <w:ind w:right="57" w:firstLine="533"/>
        <w:jc w:val="both"/>
      </w:pPr>
      <w:r>
        <w:t xml:space="preserve">        Во исполнение проведения Единого дня профилактики на территории Кетовского района Управление народного образования Администрации Кетовского района сообщает следующее.</w:t>
      </w:r>
    </w:p>
    <w:p w:rsidR="00010AAA" w:rsidRDefault="00272BA2">
      <w:pPr>
        <w:pStyle w:val="Standard"/>
        <w:widowControl/>
        <w:shd w:val="clear" w:color="auto" w:fill="FFFFFF"/>
        <w:tabs>
          <w:tab w:val="left" w:pos="1134"/>
        </w:tabs>
        <w:jc w:val="both"/>
      </w:pPr>
      <w:r>
        <w:t xml:space="preserve">   В 2022 году специалисты Кетовс</w:t>
      </w:r>
      <w:r>
        <w:t>кого УНО принимали участие в Единых днях профилактики, которые состоялись 1 июня и 19 ноября 2021 года.</w:t>
      </w:r>
    </w:p>
    <w:p w:rsidR="00010AAA" w:rsidRDefault="00272BA2">
      <w:pPr>
        <w:pStyle w:val="Standard"/>
        <w:widowControl/>
        <w:shd w:val="clear" w:color="auto" w:fill="FFFFFF"/>
        <w:tabs>
          <w:tab w:val="left" w:pos="1134"/>
        </w:tabs>
        <w:jc w:val="both"/>
      </w:pPr>
      <w:r>
        <w:t xml:space="preserve">      На мероприятие 1 июня 2021 года было приглашено 9 несовершеннолетних, состоящих на учете в ПДН ОМВД России по Курганской области.</w:t>
      </w:r>
    </w:p>
    <w:p w:rsidR="00010AAA" w:rsidRDefault="00272BA2">
      <w:pPr>
        <w:pStyle w:val="Standard"/>
        <w:widowControl/>
        <w:shd w:val="clear" w:color="auto" w:fill="FFFFFF"/>
        <w:tabs>
          <w:tab w:val="left" w:pos="1134"/>
        </w:tabs>
        <w:ind w:right="57"/>
        <w:jc w:val="both"/>
      </w:pPr>
      <w:r>
        <w:t xml:space="preserve">   На выездном м</w:t>
      </w:r>
      <w:r>
        <w:t>ероприятии 19 ноября  2021 года специалистами органов системы профилактики были посещены 22 несовершеннолетних.</w:t>
      </w:r>
    </w:p>
    <w:p w:rsidR="00010AAA" w:rsidRDefault="00272BA2">
      <w:pPr>
        <w:pStyle w:val="Standard"/>
        <w:widowControl/>
        <w:shd w:val="clear" w:color="auto" w:fill="FFFFFF"/>
        <w:tabs>
          <w:tab w:val="left" w:pos="1134"/>
        </w:tabs>
        <w:jc w:val="both"/>
      </w:pPr>
      <w:r>
        <w:t xml:space="preserve">    С каждым подростком была проведена разъяснительная работа по поводу поведения, обучения, досуга и отдыха.</w:t>
      </w:r>
    </w:p>
    <w:p w:rsidR="00010AAA" w:rsidRDefault="00272BA2">
      <w:pPr>
        <w:pStyle w:val="Standard"/>
        <w:widowControl/>
        <w:shd w:val="clear" w:color="auto" w:fill="FFFFFF"/>
        <w:tabs>
          <w:tab w:val="left" w:pos="1134"/>
        </w:tabs>
        <w:jc w:val="both"/>
        <w:rPr>
          <w:rFonts w:eastAsia="Calibri" w:cs="Times New Roman"/>
          <w:color w:val="000000"/>
          <w:spacing w:val="-5"/>
          <w:lang w:val="ru-RU"/>
        </w:rPr>
      </w:pPr>
      <w:r>
        <w:rPr>
          <w:rFonts w:eastAsia="Calibri" w:cs="Times New Roman"/>
          <w:color w:val="000000"/>
          <w:spacing w:val="-5"/>
          <w:lang w:val="ru-RU"/>
        </w:rPr>
        <w:t xml:space="preserve">         В 2022 учебном году совме</w:t>
      </w:r>
      <w:r>
        <w:rPr>
          <w:rFonts w:eastAsia="Calibri" w:cs="Times New Roman"/>
          <w:color w:val="000000"/>
          <w:spacing w:val="-5"/>
          <w:lang w:val="ru-RU"/>
        </w:rPr>
        <w:t>стная работа в данном направлении будет продолжена.</w:t>
      </w:r>
    </w:p>
    <w:p w:rsidR="00010AAA" w:rsidRDefault="00272BA2">
      <w:pPr>
        <w:pStyle w:val="Standard"/>
        <w:widowControl/>
        <w:shd w:val="clear" w:color="auto" w:fill="FFFFFF"/>
        <w:tabs>
          <w:tab w:val="left" w:pos="1134"/>
        </w:tabs>
        <w:jc w:val="both"/>
        <w:rPr>
          <w:rFonts w:eastAsia="Calibri" w:cs="Times New Roman"/>
          <w:b/>
          <w:bCs/>
          <w:color w:val="000000"/>
          <w:spacing w:val="-5"/>
          <w:lang w:val="ru-RU"/>
        </w:rPr>
      </w:pPr>
      <w:r>
        <w:rPr>
          <w:rFonts w:eastAsia="Calibri" w:cs="Times New Roman"/>
          <w:b/>
          <w:bCs/>
          <w:color w:val="000000"/>
          <w:spacing w:val="-5"/>
          <w:lang w:val="ru-RU"/>
        </w:rPr>
        <w:t>Пьянников Д.С. - начальник ОМВД России по Кетовскому району</w:t>
      </w:r>
    </w:p>
    <w:p w:rsidR="00010AAA" w:rsidRDefault="00272BA2">
      <w:pPr>
        <w:pStyle w:val="Standard"/>
        <w:widowControl/>
        <w:shd w:val="clear" w:color="auto" w:fill="FFFFFF"/>
        <w:tabs>
          <w:tab w:val="left" w:pos="1134"/>
        </w:tabs>
        <w:ind w:firstLine="592"/>
        <w:jc w:val="both"/>
      </w:pPr>
      <w:r>
        <w:t xml:space="preserve">        26 февраля и 1 марта, 1 июня, 6 сентября, 19 ноября т.г. на территории Кетовского района прошли </w:t>
      </w:r>
      <w:r>
        <w:rPr>
          <w:color w:val="000000"/>
        </w:rPr>
        <w:t xml:space="preserve">«Единые дни профилактики» для </w:t>
      </w:r>
      <w:r>
        <w:rPr>
          <w:color w:val="000000"/>
        </w:rPr>
        <w:t>несовершеннолетних и их родителей</w:t>
      </w:r>
    </w:p>
    <w:p w:rsidR="00010AAA" w:rsidRDefault="00272BA2">
      <w:pPr>
        <w:pStyle w:val="Standard"/>
        <w:widowControl/>
        <w:shd w:val="clear" w:color="auto" w:fill="FFFFFF"/>
        <w:tabs>
          <w:tab w:val="left" w:pos="1134"/>
        </w:tabs>
        <w:ind w:right="57"/>
        <w:jc w:val="both"/>
      </w:pPr>
      <w:r>
        <w:rPr>
          <w:color w:val="000000"/>
        </w:rPr>
        <w:t>С</w:t>
      </w:r>
      <w:r>
        <w:t xml:space="preserve">отрудники </w:t>
      </w:r>
      <w:r>
        <w:rPr>
          <w:color w:val="000000"/>
        </w:rPr>
        <w:t>ОМВД России по Кетовскому району приняли участие Едином дне профилактики по правовому консультированию несовершеннолетних, состоящих на профилактическом учете в подразделении по делам несовершеннолетних ОМВД Рос</w:t>
      </w:r>
      <w:r>
        <w:rPr>
          <w:color w:val="000000"/>
        </w:rPr>
        <w:t>сии по Кетовскому району</w:t>
      </w:r>
    </w:p>
    <w:p w:rsidR="00010AAA" w:rsidRDefault="00272BA2">
      <w:pPr>
        <w:pStyle w:val="Standard"/>
        <w:widowControl/>
        <w:shd w:val="clear" w:color="auto" w:fill="FFFFFF"/>
        <w:tabs>
          <w:tab w:val="left" w:pos="1134"/>
        </w:tabs>
        <w:ind w:right="57"/>
        <w:jc w:val="both"/>
        <w:rPr>
          <w:rFonts w:eastAsia="Calibri" w:cs="Times New Roman"/>
          <w:color w:val="000000"/>
          <w:spacing w:val="-5"/>
          <w:lang w:val="ru-RU"/>
        </w:rPr>
      </w:pPr>
      <w:r>
        <w:rPr>
          <w:rFonts w:eastAsia="Calibri" w:cs="Times New Roman"/>
          <w:color w:val="000000"/>
          <w:spacing w:val="-5"/>
          <w:lang w:val="ru-RU"/>
        </w:rPr>
        <w:t xml:space="preserve">        В ходе Единого дня профилактики до несовершеннолетних и их законных представителей доведена информация наркологом - «О вреде употребления алкоголя, наркотиков, курения», специалистом УНО, ЦЗН доведена информация о возможнос</w:t>
      </w:r>
      <w:r>
        <w:rPr>
          <w:rFonts w:eastAsia="Calibri" w:cs="Times New Roman"/>
          <w:color w:val="000000"/>
          <w:spacing w:val="-5"/>
          <w:lang w:val="ru-RU"/>
        </w:rPr>
        <w:t>ти трудоустроиться в летний период, психологом проведена беседа по репродуктивному здоровью, специалистом КЦСОН - о видах оказания помощи, начальником УИИ разъяснены основания постановки несовершеннолетних на учет в УИИ, сотрудники ОМВД России по Кетовском</w:t>
      </w:r>
      <w:r>
        <w:rPr>
          <w:rFonts w:eastAsia="Calibri" w:cs="Times New Roman"/>
          <w:color w:val="000000"/>
          <w:spacing w:val="-5"/>
          <w:lang w:val="ru-RU"/>
        </w:rPr>
        <w:t>у району проинформировали детей об уголовной и административной ответственности несовершеннолетних, о соблюдении безопасности при общении в сети Интернет. Каждый орган системы профилактики подготовил для несовершеннолетних и их родителей наглядный материал</w:t>
      </w:r>
      <w:r>
        <w:rPr>
          <w:rFonts w:eastAsia="Calibri" w:cs="Times New Roman"/>
          <w:color w:val="000000"/>
          <w:spacing w:val="-5"/>
          <w:lang w:val="ru-RU"/>
        </w:rPr>
        <w:t xml:space="preserve"> и памятки, которые были вручены каждому.</w:t>
      </w:r>
    </w:p>
    <w:p w:rsidR="00010AAA" w:rsidRDefault="00272BA2">
      <w:pPr>
        <w:pStyle w:val="Standard"/>
        <w:widowControl/>
        <w:shd w:val="clear" w:color="auto" w:fill="FFFFFF"/>
        <w:tabs>
          <w:tab w:val="left" w:pos="1134"/>
        </w:tabs>
        <w:ind w:right="57"/>
        <w:jc w:val="both"/>
      </w:pPr>
      <w:r>
        <w:t xml:space="preserve">       Во исполнение указания УМВД России по Курганской области № 73/72 от 21.01.2020 года «О проведении единого дня профилактики» с подучетными несовершеннолетними сообщаю, что в </w:t>
      </w:r>
      <w:r>
        <w:rPr>
          <w:color w:val="000000"/>
        </w:rPr>
        <w:t xml:space="preserve">ОМВД России по Кетовскому району  </w:t>
      </w:r>
      <w:r>
        <w:rPr>
          <w:color w:val="000000"/>
        </w:rPr>
        <w:t xml:space="preserve">19 ноября 2021 года на Введенской и </w:t>
      </w:r>
      <w:r>
        <w:rPr>
          <w:color w:val="000000"/>
        </w:rPr>
        <w:lastRenderedPageBreak/>
        <w:t>Садовской зоне обслуживания проведен «Единый день профилактики» по правовому консультированию несовершеннолетних, состоящих на учете в ПДН ОМВД России по Кетовскому району. Для проведения единого дня профилактики были со</w:t>
      </w:r>
      <w:r>
        <w:rPr>
          <w:color w:val="000000"/>
        </w:rPr>
        <w:t xml:space="preserve">зданы мобильные группы из числа сотрудников ОДН, </w:t>
      </w:r>
      <w:r>
        <w:t>УУП, УИИ, специалистов органов системы профилактики (специалист УНО – 1 человек, КДН и ЗП – 1 человек,  КЦСОН – 1 человек, специалист ЦЗН – человек, специалист отдела опеки и попечительства – 1 человек, , сп</w:t>
      </w:r>
      <w:r>
        <w:t>ециалист отдела культуры – 1 человек).</w:t>
      </w:r>
    </w:p>
    <w:p w:rsidR="00010AAA" w:rsidRDefault="00272BA2">
      <w:pPr>
        <w:pStyle w:val="Standard"/>
        <w:widowControl/>
        <w:shd w:val="clear" w:color="auto" w:fill="FFFFFF"/>
        <w:tabs>
          <w:tab w:val="left" w:pos="1134"/>
        </w:tabs>
        <w:ind w:right="57"/>
        <w:jc w:val="both"/>
      </w:pPr>
      <w:r>
        <w:t xml:space="preserve">   В ходе единого дня профилактики мобильными группами было посещено 22 несовершеннолетних по месту жительства, из посещенных по месту жительства дома находилось 10 подростков. Сотрудниками ОДН доведены сведения о вре</w:t>
      </w:r>
      <w:r>
        <w:t>де и об ответственности за употребление спиртных напитков, наркотических веществ, об ответственности за совершение противоправных действий, об ответственности в участии в несанкционированных митингах.  Специалистами культуры, до сведения детей доведены кру</w:t>
      </w:r>
      <w:r>
        <w:t>жки и секции, которые у них есть возможность посещать, в т.ч. онлаин. Каждый орган системы профилактики подготовил для несовершеннолетних и их родителей наглядный материал и памятки, которые и были вручены каждому при посещении.</w:t>
      </w:r>
    </w:p>
    <w:p w:rsidR="00010AAA" w:rsidRDefault="00272BA2">
      <w:pPr>
        <w:pStyle w:val="Standard"/>
        <w:widowControl/>
        <w:shd w:val="clear" w:color="auto" w:fill="FFFFFF"/>
        <w:tabs>
          <w:tab w:val="left" w:pos="1134"/>
        </w:tabs>
        <w:jc w:val="both"/>
      </w:pPr>
      <w:r>
        <w:t>Информация о проведении еди</w:t>
      </w:r>
      <w:r>
        <w:t>ного дня профилактики направлена для размещения на сайт Администрации района.</w:t>
      </w:r>
    </w:p>
    <w:p w:rsidR="00010AAA" w:rsidRDefault="00272BA2">
      <w:pPr>
        <w:pStyle w:val="Standard"/>
        <w:jc w:val="center"/>
        <w:rPr>
          <w:b/>
        </w:rPr>
      </w:pPr>
      <w:r>
        <w:rPr>
          <w:b/>
        </w:rPr>
        <w:t>Отчет</w:t>
      </w:r>
    </w:p>
    <w:p w:rsidR="00010AAA" w:rsidRDefault="00272BA2">
      <w:pPr>
        <w:pStyle w:val="Standard"/>
        <w:jc w:val="center"/>
        <w:rPr>
          <w:b/>
        </w:rPr>
      </w:pPr>
      <w:r>
        <w:rPr>
          <w:b/>
        </w:rPr>
        <w:t>о результатах проведения «Единого дня профилактики»</w:t>
      </w:r>
    </w:p>
    <w:p w:rsidR="00010AAA" w:rsidRDefault="00272BA2">
      <w:pPr>
        <w:pStyle w:val="Standard"/>
        <w:jc w:val="center"/>
        <w:rPr>
          <w:b/>
        </w:rPr>
      </w:pPr>
      <w:r>
        <w:rPr>
          <w:b/>
        </w:rPr>
        <w:t>19.11.2021 года ОМВД России  по Кетовскому району</w:t>
      </w:r>
    </w:p>
    <w:p w:rsidR="00010AAA" w:rsidRDefault="00010AAA">
      <w:pPr>
        <w:pStyle w:val="Standard"/>
        <w:autoSpaceDE w:val="0"/>
        <w:rPr>
          <w:b/>
          <w:bCs/>
        </w:rPr>
      </w:pPr>
    </w:p>
    <w:tbl>
      <w:tblPr>
        <w:tblW w:w="9616" w:type="dxa"/>
        <w:tblInd w:w="-14" w:type="dxa"/>
        <w:tblLayout w:type="fixed"/>
        <w:tblCellMar>
          <w:left w:w="10" w:type="dxa"/>
          <w:right w:w="10" w:type="dxa"/>
        </w:tblCellMar>
        <w:tblLook w:val="0000" w:firstRow="0" w:lastRow="0" w:firstColumn="0" w:lastColumn="0" w:noHBand="0" w:noVBand="0"/>
      </w:tblPr>
      <w:tblGrid>
        <w:gridCol w:w="670"/>
        <w:gridCol w:w="7473"/>
        <w:gridCol w:w="1473"/>
      </w:tblGrid>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ind w:left="109" w:right="296"/>
              <w:rPr>
                <w:b/>
                <w:bCs/>
              </w:rPr>
            </w:pPr>
            <w:r>
              <w:rPr>
                <w:b/>
                <w:bCs/>
              </w:rPr>
              <w:t>№</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center"/>
              <w:rPr>
                <w:b/>
                <w:bCs/>
              </w:rPr>
            </w:pPr>
            <w:r>
              <w:rPr>
                <w:b/>
                <w:bCs/>
              </w:rPr>
              <w:t>Позиция</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010AAA">
            <w:pPr>
              <w:pStyle w:val="Standard"/>
              <w:snapToGrid w:val="0"/>
              <w:jc w:val="center"/>
              <w:rPr>
                <w:b/>
                <w:bCs/>
              </w:rPr>
            </w:pP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1</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Прием и консультирование проводили (всего)</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snapToGrid w:val="0"/>
              <w:jc w:val="center"/>
            </w:pPr>
            <w:r>
              <w:t>4</w:t>
            </w:r>
          </w:p>
        </w:tc>
      </w:tr>
      <w:tr w:rsidR="00010AAA">
        <w:tblPrEx>
          <w:tblCellMar>
            <w:top w:w="0" w:type="dxa"/>
            <w:bottom w:w="0" w:type="dxa"/>
          </w:tblCellMar>
        </w:tblPrEx>
        <w:tc>
          <w:tcPr>
            <w:tcW w:w="6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2</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Сотрудников ПДН</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Сотрудников УУП</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Сотрудников ОУР</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Сотрудников УИИ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Сотрудников УНК</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сотрудников правовых подразделений</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Психологов</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Наркологов</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Специалистов комитетов по делам молодежи, спорту и туризму</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 xml:space="preserve">Специалистов центров </w:t>
            </w:r>
            <w:r>
              <w:t>занятости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представителей ДОСААФ</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Специалистов иных служб</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4</w:t>
            </w: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3</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Количество волонтеров, членов общественных организаций задействовано в подготовительном этапе</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0</w:t>
            </w: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4</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 xml:space="preserve">Количество несовершеннолетних, состоящих на учете в ПДН, было приглашено для участии в </w:t>
            </w:r>
            <w:r>
              <w:t>мероприятии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22</w:t>
            </w: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5</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pPr>
            <w:r>
              <w:t>Количество несовершеннолетних, состоящих на учете в ПДН, присутствовало на мероприятии.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10</w:t>
            </w:r>
          </w:p>
        </w:tc>
      </w:tr>
      <w:tr w:rsidR="00010AAA">
        <w:tblPrEx>
          <w:tblCellMar>
            <w:top w:w="0" w:type="dxa"/>
            <w:bottom w:w="0" w:type="dxa"/>
          </w:tblCellMar>
        </w:tblPrEx>
        <w:tc>
          <w:tcPr>
            <w:tcW w:w="6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6</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Судимых</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2</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Подозреваемых, обвиняемых</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0</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 xml:space="preserve">Совершивших правонарушения, связанные с употреблением спиртных напитков, наркотических средств, </w:t>
            </w:r>
            <w:r>
              <w:t>токсических веществ</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3</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Иных категорий подучетных</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5</w:t>
            </w: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7</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Количество родителей (зак. представителей), пришедших совместно с подучетными детьми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10</w:t>
            </w:r>
          </w:p>
          <w:p w:rsidR="00010AAA" w:rsidRDefault="00010AAA">
            <w:pPr>
              <w:pStyle w:val="Standard"/>
              <w:jc w:val="center"/>
            </w:pP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8</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Количество данных консультаций</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42</w:t>
            </w:r>
          </w:p>
        </w:tc>
      </w:tr>
      <w:tr w:rsidR="00010AAA">
        <w:tblPrEx>
          <w:tblCellMar>
            <w:top w:w="0" w:type="dxa"/>
            <w:bottom w:w="0" w:type="dxa"/>
          </w:tblCellMar>
        </w:tblPrEx>
        <w:tc>
          <w:tcPr>
            <w:tcW w:w="6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9</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По вопросам уголовного, административного законодательства</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10</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 xml:space="preserve">По </w:t>
            </w:r>
            <w:r>
              <w:t>вопросам профилактики наркомании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10</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По вопросам выполнения обязанностей, ограничений суда</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2</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По вопросам трудоустройства</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10</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По вопросам организации досуга</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10</w:t>
            </w:r>
          </w:p>
        </w:tc>
      </w:tr>
      <w:tr w:rsidR="00010AAA">
        <w:tblPrEx>
          <w:tblCellMar>
            <w:top w:w="0" w:type="dxa"/>
            <w:bottom w:w="0" w:type="dxa"/>
          </w:tblCellMar>
        </w:tblPrEx>
        <w:tc>
          <w:tcPr>
            <w:tcW w:w="6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72BA2"/>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По вопросам подростковой психологии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0</w:t>
            </w:r>
          </w:p>
        </w:tc>
      </w:tr>
      <w:tr w:rsidR="00010AAA">
        <w:tblPrEx>
          <w:tblCellMar>
            <w:top w:w="0" w:type="dxa"/>
            <w:bottom w:w="0" w:type="dxa"/>
          </w:tblCellMar>
        </w:tblPrEx>
        <w:tc>
          <w:tcPr>
            <w:tcW w:w="6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10AAA" w:rsidRDefault="00272BA2">
            <w:pPr>
              <w:pStyle w:val="Standard"/>
              <w:jc w:val="center"/>
            </w:pPr>
            <w:r>
              <w:t>10</w:t>
            </w:r>
          </w:p>
        </w:tc>
        <w:tc>
          <w:tcPr>
            <w:tcW w:w="7473" w:type="dxa"/>
            <w:tcBorders>
              <w:top w:val="single" w:sz="4" w:space="0" w:color="000000"/>
              <w:left w:val="single" w:sz="4" w:space="0" w:color="000000"/>
              <w:bottom w:val="single" w:sz="4" w:space="0" w:color="000000"/>
            </w:tcBorders>
            <w:tcMar>
              <w:top w:w="0" w:type="dxa"/>
              <w:left w:w="108" w:type="dxa"/>
              <w:bottom w:w="0" w:type="dxa"/>
              <w:right w:w="108" w:type="dxa"/>
            </w:tcMar>
          </w:tcPr>
          <w:p w:rsidR="00010AAA" w:rsidRDefault="00272BA2">
            <w:pPr>
              <w:pStyle w:val="Standard"/>
              <w:jc w:val="both"/>
            </w:pPr>
            <w:r>
              <w:t>Количество информаций, размещенных в СМИ</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0AAA" w:rsidRDefault="00272BA2">
            <w:pPr>
              <w:pStyle w:val="Standard"/>
              <w:jc w:val="center"/>
            </w:pPr>
            <w:r>
              <w:t>1</w:t>
            </w:r>
          </w:p>
        </w:tc>
      </w:tr>
    </w:tbl>
    <w:p w:rsidR="00010AAA" w:rsidRDefault="00010AAA">
      <w:pPr>
        <w:pStyle w:val="Standard"/>
        <w:widowControl/>
        <w:shd w:val="clear" w:color="auto" w:fill="FFFFFF"/>
        <w:tabs>
          <w:tab w:val="left" w:pos="1134"/>
        </w:tabs>
        <w:jc w:val="both"/>
      </w:pPr>
    </w:p>
    <w:p w:rsidR="00010AAA" w:rsidRDefault="00272BA2">
      <w:pPr>
        <w:pStyle w:val="Standard"/>
        <w:widowControl/>
        <w:shd w:val="clear" w:color="auto" w:fill="FFFFFF"/>
        <w:tabs>
          <w:tab w:val="left" w:pos="1134"/>
        </w:tabs>
        <w:jc w:val="both"/>
      </w:pPr>
      <w:r>
        <w:rPr>
          <w:rFonts w:eastAsia="Times New Roman" w:cs="Times New Roman"/>
          <w:color w:val="000000"/>
          <w:spacing w:val="-5"/>
          <w:lang w:val="ru-RU"/>
        </w:rPr>
        <w:t xml:space="preserve">4. </w:t>
      </w:r>
      <w:r>
        <w:rPr>
          <w:rFonts w:eastAsia="Times New Roman" w:cs="Times New Roman"/>
          <w:b/>
          <w:bCs/>
          <w:color w:val="000000"/>
          <w:spacing w:val="-5"/>
          <w:lang w:val="ru-RU"/>
        </w:rPr>
        <w:t xml:space="preserve">Итоги реализации муниципальной программы  «Обеспечение общественного порядка и противодействие преступности </w:t>
      </w:r>
      <w:r>
        <w:rPr>
          <w:b/>
          <w:bCs/>
          <w:color w:val="000000"/>
        </w:rPr>
        <w:t>в Кетовском районе</w:t>
      </w:r>
      <w:r>
        <w:rPr>
          <w:b/>
          <w:bCs/>
        </w:rPr>
        <w:t xml:space="preserve">» на 2021-2025 годы» </w:t>
      </w:r>
      <w:r>
        <w:rPr>
          <w:b/>
          <w:bCs/>
        </w:rPr>
        <w:t xml:space="preserve">по итогам                   11 месяцев 2021 года </w:t>
      </w:r>
      <w:r>
        <w:rPr>
          <w:rFonts w:eastAsia="Times New Roman" w:cs="Times New Roman"/>
          <w:b/>
          <w:bCs/>
          <w:color w:val="000000"/>
          <w:spacing w:val="-5"/>
          <w:lang w:val="ru-RU"/>
        </w:rPr>
        <w:t>(в части касающейся)</w:t>
      </w:r>
    </w:p>
    <w:p w:rsidR="00010AAA" w:rsidRDefault="00272BA2">
      <w:pPr>
        <w:pStyle w:val="Standard"/>
        <w:widowControl/>
        <w:shd w:val="clear" w:color="auto" w:fill="FFFFFF"/>
        <w:tabs>
          <w:tab w:val="left" w:pos="1134"/>
        </w:tabs>
        <w:jc w:val="both"/>
        <w:rPr>
          <w:rFonts w:eastAsia="Times New Roman" w:cs="Times New Roman"/>
          <w:b/>
          <w:bCs/>
          <w:color w:val="000000"/>
          <w:spacing w:val="-5"/>
          <w:u w:val="single"/>
          <w:lang w:val="ru-RU"/>
        </w:rPr>
      </w:pPr>
      <w:r>
        <w:rPr>
          <w:rFonts w:eastAsia="Times New Roman" w:cs="Times New Roman"/>
          <w:b/>
          <w:bCs/>
          <w:color w:val="000000"/>
          <w:spacing w:val="-5"/>
          <w:u w:val="single"/>
          <w:lang w:val="ru-RU"/>
        </w:rPr>
        <w:t>Докладчики:</w:t>
      </w:r>
    </w:p>
    <w:p w:rsidR="00010AAA" w:rsidRDefault="00272BA2">
      <w:pPr>
        <w:pStyle w:val="Standard"/>
        <w:widowControl/>
        <w:shd w:val="clear" w:color="auto" w:fill="FFFFFF"/>
        <w:tabs>
          <w:tab w:val="left" w:pos="1134"/>
        </w:tabs>
        <w:jc w:val="both"/>
        <w:rPr>
          <w:rFonts w:eastAsia="Times New Roman" w:cs="Times New Roman"/>
          <w:b/>
          <w:bCs/>
          <w:color w:val="000000"/>
          <w:spacing w:val="-5"/>
          <w:lang w:val="ru-RU"/>
        </w:rPr>
      </w:pPr>
      <w:r>
        <w:rPr>
          <w:rFonts w:eastAsia="Times New Roman" w:cs="Times New Roman"/>
          <w:b/>
          <w:bCs/>
          <w:color w:val="000000"/>
          <w:spacing w:val="-5"/>
          <w:lang w:val="ru-RU"/>
        </w:rPr>
        <w:t xml:space="preserve">Пьянников Д.С. - </w:t>
      </w:r>
      <w:r>
        <w:rPr>
          <w:rFonts w:eastAsia="Times New Roman" w:cs="Times New Roman"/>
          <w:color w:val="000000"/>
          <w:spacing w:val="-5"/>
          <w:lang w:val="ru-RU"/>
        </w:rPr>
        <w:t xml:space="preserve">начальник </w:t>
      </w:r>
      <w:r>
        <w:rPr>
          <w:rFonts w:eastAsia="Times New Roman" w:cs="Times New Roman"/>
          <w:color w:val="000000"/>
          <w:spacing w:val="-5"/>
          <w:lang w:val="ru-RU"/>
        </w:rPr>
        <w:t>ОМВД России по Кетовскому району</w:t>
      </w:r>
    </w:p>
    <w:p w:rsidR="00010AAA" w:rsidRDefault="00272BA2">
      <w:pPr>
        <w:pStyle w:val="Standard"/>
        <w:widowControl/>
        <w:shd w:val="clear" w:color="auto" w:fill="FFFFFF"/>
        <w:tabs>
          <w:tab w:val="left" w:pos="1134"/>
        </w:tabs>
        <w:jc w:val="both"/>
        <w:rPr>
          <w:rFonts w:eastAsia="Times New Roman" w:cs="Times New Roman"/>
          <w:color w:val="000000"/>
          <w:spacing w:val="-5"/>
          <w:lang w:val="ru-RU"/>
        </w:rPr>
      </w:pPr>
      <w:r>
        <w:rPr>
          <w:rFonts w:eastAsia="Times New Roman" w:cs="Times New Roman"/>
          <w:color w:val="000000"/>
          <w:spacing w:val="-5"/>
          <w:lang w:val="ru-RU"/>
        </w:rPr>
        <w:t>(информация прилагается)</w:t>
      </w:r>
    </w:p>
    <w:p w:rsidR="00010AAA" w:rsidRDefault="00272BA2">
      <w:pPr>
        <w:pStyle w:val="Standard"/>
        <w:widowControl/>
        <w:shd w:val="clear" w:color="auto" w:fill="FFFFFF"/>
        <w:tabs>
          <w:tab w:val="left" w:pos="1134"/>
        </w:tabs>
        <w:jc w:val="both"/>
      </w:pPr>
      <w:r>
        <w:rPr>
          <w:rFonts w:eastAsia="Times New Roman" w:cs="Times New Roman"/>
          <w:b/>
          <w:bCs/>
          <w:color w:val="000000"/>
          <w:spacing w:val="-5"/>
          <w:lang w:val="ru-RU"/>
        </w:rPr>
        <w:t xml:space="preserve">Цурбанова Т.А. - </w:t>
      </w:r>
      <w:r>
        <w:rPr>
          <w:rFonts w:eastAsia="Times New Roman" w:cs="Times New Roman"/>
          <w:color w:val="000000"/>
          <w:spacing w:val="-5"/>
          <w:lang w:val="ru-RU"/>
        </w:rPr>
        <w:t xml:space="preserve">начальник отдела культуры Администрации Кетовского района     </w:t>
      </w:r>
    </w:p>
    <w:p w:rsidR="00010AAA" w:rsidRDefault="00272BA2">
      <w:pPr>
        <w:pStyle w:val="Standard"/>
        <w:widowControl/>
        <w:shd w:val="clear" w:color="auto" w:fill="FFFFFF"/>
        <w:tabs>
          <w:tab w:val="left" w:pos="1134"/>
        </w:tabs>
        <w:ind w:right="57"/>
        <w:jc w:val="both"/>
        <w:rPr>
          <w:rFonts w:cs="Times New Roman"/>
        </w:rPr>
      </w:pPr>
      <w:r>
        <w:rPr>
          <w:rFonts w:cs="Times New Roman"/>
        </w:rPr>
        <w:t xml:space="preserve">Муниципальной программой «Обеспечение общественного порядка и противодействие преступности в Кетовском районе»  на </w:t>
      </w:r>
      <w:r>
        <w:rPr>
          <w:rFonts w:cs="Times New Roman"/>
        </w:rPr>
        <w:t>2021-2025 годы» одной из целей в части профилактики правонарушений в Кетовском районе определено воздействие на причины и условия, способствующие совершению правонарушений и преступлений на территории Кетовского района.</w:t>
      </w:r>
    </w:p>
    <w:p w:rsidR="00010AAA" w:rsidRDefault="00272BA2">
      <w:pPr>
        <w:pStyle w:val="Standard"/>
        <w:widowControl/>
        <w:shd w:val="clear" w:color="auto" w:fill="FFFFFF"/>
        <w:tabs>
          <w:tab w:val="left" w:pos="1134"/>
        </w:tabs>
        <w:ind w:right="57"/>
        <w:jc w:val="both"/>
        <w:rPr>
          <w:rFonts w:cs="Times New Roman"/>
        </w:rPr>
      </w:pPr>
      <w:r>
        <w:rPr>
          <w:rFonts w:cs="Times New Roman"/>
        </w:rPr>
        <w:t xml:space="preserve">В целях профилактики правонарушений </w:t>
      </w:r>
      <w:r>
        <w:rPr>
          <w:rFonts w:cs="Times New Roman"/>
        </w:rPr>
        <w:t>несовершеннолетних Кетовской библиотечной системой применяются технологии и формы работы по правовому просвещению в рамках реализации межведомственного информационного проекта «Я – подросток. Я – гражданин» (п.6), основной целью которого является гражданск</w:t>
      </w:r>
      <w:r>
        <w:rPr>
          <w:rFonts w:cs="Times New Roman"/>
        </w:rPr>
        <w:t>о-правовое просвещение, в том числе несовершеннолетних. В рамках проекта  проведены такие мероприятия, как месячник по краеведению «Здесь край мой, исток мой, дорога моя…», краеведческие чтения в Падеринской, Шмаковской, Железнодорожной,  Марковской, Кетов</w:t>
      </w:r>
      <w:r>
        <w:rPr>
          <w:rFonts w:cs="Times New Roman"/>
        </w:rPr>
        <w:t>ской, Просветской и Колташевской библиотеках, гражданско-патриотическая акция  «Я голосую впервые», месячник правовых знаний «Ключ к сокровищам права» и др. Всего в рамках проекта проведено 606 мероприятий, участниками которых стали 11333 человека.</w:t>
      </w:r>
    </w:p>
    <w:p w:rsidR="00010AAA" w:rsidRDefault="00272BA2">
      <w:pPr>
        <w:pStyle w:val="Standard"/>
        <w:widowControl/>
        <w:shd w:val="clear" w:color="auto" w:fill="FFFFFF"/>
        <w:tabs>
          <w:tab w:val="left" w:pos="1134"/>
        </w:tabs>
        <w:ind w:right="113"/>
        <w:jc w:val="both"/>
        <w:rPr>
          <w:rFonts w:cs="Times New Roman"/>
        </w:rPr>
      </w:pPr>
      <w:r>
        <w:rPr>
          <w:rFonts w:cs="Times New Roman"/>
        </w:rPr>
        <w:t>Одним и</w:t>
      </w:r>
      <w:r>
        <w:rPr>
          <w:rFonts w:cs="Times New Roman"/>
        </w:rPr>
        <w:t>з главных факторов профилактики правонарушений является работа по вовлечению подростков и молодежи в социально значимые мероприятия и культурно-досуговую деятельность, особенно в каникулярный период. Отделом культуры Администрации Кетовского района обеспеч</w:t>
      </w:r>
      <w:r>
        <w:rPr>
          <w:rFonts w:cs="Times New Roman"/>
        </w:rPr>
        <w:t>ивается постоянное развитие услуг, предоставляемых учреждениями культуры для детей и подростков. Так в летний период 2021 года в рамках профилактической операции «Подросток» и ведомственных программ «Лето» (п.22) учреждениями культуры сельских поселений пр</w:t>
      </w:r>
      <w:r>
        <w:rPr>
          <w:rFonts w:cs="Times New Roman"/>
        </w:rPr>
        <w:t>оведено  1817 мероприятий, участников – 26275 человек.  Анализируя результаты летней кампании 2021 года, можно отметить, что учреждениями культуры велась планомерная работа по организации летнего отдыха детей в районе.</w:t>
      </w:r>
    </w:p>
    <w:p w:rsidR="00010AAA" w:rsidRDefault="00272BA2">
      <w:pPr>
        <w:pStyle w:val="Standard"/>
        <w:widowControl/>
        <w:shd w:val="clear" w:color="auto" w:fill="FFFFFF"/>
        <w:tabs>
          <w:tab w:val="left" w:pos="1134"/>
        </w:tabs>
        <w:ind w:right="57"/>
        <w:jc w:val="both"/>
        <w:rPr>
          <w:rFonts w:cs="Times New Roman"/>
        </w:rPr>
      </w:pPr>
      <w:r>
        <w:rPr>
          <w:rFonts w:cs="Times New Roman"/>
        </w:rPr>
        <w:t xml:space="preserve">С целью вовлечения </w:t>
      </w:r>
      <w:r>
        <w:rPr>
          <w:rFonts w:cs="Times New Roman"/>
        </w:rPr>
        <w:t>несовершеннолетних в культурно-досуговую деятельность Кетовской клубной системой в ноябре 2021 года проведен районный фестиваль «Планета талантов» (п.4). В числе участников были 6 несовершеннолетних их семей, находящихся в социально опасном положении, из с</w:t>
      </w:r>
      <w:r>
        <w:rPr>
          <w:rFonts w:cs="Times New Roman"/>
        </w:rPr>
        <w:t>ел Марково и Колташево, 4 несовершеннолетних, состоящих на учете в ПДН, из села Ровная.</w:t>
      </w:r>
    </w:p>
    <w:p w:rsidR="00010AAA" w:rsidRDefault="00272BA2">
      <w:pPr>
        <w:pStyle w:val="Standard"/>
        <w:widowControl/>
        <w:shd w:val="clear" w:color="auto" w:fill="FFFFFF"/>
        <w:tabs>
          <w:tab w:val="left" w:pos="1134"/>
        </w:tabs>
        <w:ind w:right="57"/>
        <w:jc w:val="both"/>
      </w:pPr>
      <w:r>
        <w:rPr>
          <w:rFonts w:cs="Times New Roman"/>
        </w:rPr>
        <w:t>Одним из направлений информационно-просветительской работы учреждений культуры, в частности библиотек,  является профилактика асоциальных явлений – алкоголизма, курени</w:t>
      </w:r>
      <w:r>
        <w:rPr>
          <w:rFonts w:cs="Times New Roman"/>
        </w:rPr>
        <w:t>я, наркомании. Эта работа  является одной из составляющих профилактики правонарушений несовершеннолетних.</w:t>
      </w:r>
      <w:r>
        <w:t xml:space="preserve"> </w:t>
      </w:r>
      <w:r>
        <w:rPr>
          <w:rFonts w:cs="Times New Roman"/>
        </w:rPr>
        <w:t>Библиотекари ставят перед собой задачу – расширить информационный кругозор молодежи и системно вести профилактику вредных привычек. Профилактическая р</w:t>
      </w:r>
      <w:r>
        <w:rPr>
          <w:rFonts w:cs="Times New Roman"/>
        </w:rPr>
        <w:t>абота в библиотеках проводится через книгу, другие источники информации. В библиотеках работают клубы и объединения, проводятся различные мероприятия, в том числе и книжные выставки</w:t>
      </w:r>
      <w:r>
        <w:t xml:space="preserve"> </w:t>
      </w:r>
      <w:r>
        <w:rPr>
          <w:rFonts w:cs="Times New Roman"/>
        </w:rPr>
        <w:t xml:space="preserve">с тематикой, направленной на профилактику </w:t>
      </w:r>
      <w:r>
        <w:rPr>
          <w:rFonts w:cs="Times New Roman"/>
        </w:rPr>
        <w:lastRenderedPageBreak/>
        <w:t>наркомании, токсикомании, алкого</w:t>
      </w:r>
      <w:r>
        <w:rPr>
          <w:rFonts w:cs="Times New Roman"/>
        </w:rPr>
        <w:t>лизма (п.23). В 2021 году сельскими библиотеками организовано 72 тематические выставки к  Международному дню отказа от курения, к Международному дню борьбы с наркоманией и незаконным оборотом наркотиков, Всемирному дню здоровья, тематическим мероприятиям.</w:t>
      </w:r>
    </w:p>
    <w:p w:rsidR="00010AAA" w:rsidRDefault="00272BA2">
      <w:pPr>
        <w:pStyle w:val="Standard"/>
        <w:widowControl/>
        <w:shd w:val="clear" w:color="auto" w:fill="FFFFFF"/>
        <w:tabs>
          <w:tab w:val="left" w:pos="1134"/>
        </w:tabs>
        <w:ind w:right="57"/>
        <w:jc w:val="both"/>
      </w:pPr>
      <w:r>
        <w:rPr>
          <w:rFonts w:cs="Times New Roman"/>
        </w:rPr>
        <w:t>В целях координации работы по вопросам профилактики и предупреждения преступности среди несовершеннолетних 25 марта 2021 года прошел семинар работников культурно-досуговых учреждений с участием представителя ГБУ «КЦСОН по Кетовскому, Белозерскому и Половин</w:t>
      </w:r>
      <w:r>
        <w:rPr>
          <w:rFonts w:cs="Times New Roman"/>
        </w:rPr>
        <w:t>скому районам». Рассмотрен вопрос о работе с семьями, находящимися в социально опасном положении, взаимодействии и совместных планах работы. В мае 2021 года в клубной системе проведен районный семинар по планированию работы в летний период и разработке про</w:t>
      </w:r>
      <w:r>
        <w:rPr>
          <w:rFonts w:cs="Times New Roman"/>
        </w:rPr>
        <w:t xml:space="preserve">граммы «Лето-2021», на котором рассмотрен вопрос об организации досуга несовершеннолетних, состоящих на учете в ПДН, детях из семей, находящихся в социально опасном положении. На районном семинаре библиотечных работников рассмотрен вопрос «Формы работы с  </w:t>
      </w:r>
      <w:r>
        <w:rPr>
          <w:rFonts w:cs="Times New Roman"/>
        </w:rPr>
        <w:t>населением, в том числе с несовершеннолетними».</w:t>
      </w:r>
    </w:p>
    <w:p w:rsidR="00010AAA" w:rsidRDefault="00272BA2">
      <w:pPr>
        <w:pStyle w:val="Standard"/>
        <w:widowControl/>
        <w:shd w:val="clear" w:color="auto" w:fill="FFFFFF"/>
        <w:tabs>
          <w:tab w:val="left" w:pos="1134"/>
        </w:tabs>
        <w:ind w:right="57"/>
        <w:jc w:val="both"/>
        <w:rPr>
          <w:rFonts w:eastAsia="Times New Roman" w:cs="Times New Roman"/>
          <w:color w:val="000000"/>
          <w:spacing w:val="-5"/>
          <w:lang w:val="ru-RU"/>
        </w:rPr>
      </w:pPr>
      <w:r>
        <w:rPr>
          <w:rFonts w:eastAsia="Times New Roman" w:cs="Times New Roman"/>
          <w:color w:val="000000"/>
          <w:spacing w:val="-5"/>
          <w:lang w:val="ru-RU"/>
        </w:rPr>
        <w:t>Подводя итоги, следует отметить, что мероприятия, запланированные в 2021 году в рамках раздела «Профилактика правонарушений в Кетовском районе» муниципальной программы «Обеспечение общественного порядка и про</w:t>
      </w:r>
      <w:r>
        <w:rPr>
          <w:rFonts w:eastAsia="Times New Roman" w:cs="Times New Roman"/>
          <w:color w:val="000000"/>
          <w:spacing w:val="-5"/>
          <w:lang w:val="ru-RU"/>
        </w:rPr>
        <w:t xml:space="preserve">тиводействие преступности в Кетовском районе»  на 2021-2025 годы» выполнены. Мероприятия профинансированы на сумму 25,19 тыс.рублей.  </w:t>
      </w:r>
    </w:p>
    <w:p w:rsidR="00010AAA" w:rsidRDefault="00272BA2">
      <w:pPr>
        <w:pStyle w:val="Standard"/>
        <w:widowControl/>
        <w:shd w:val="clear" w:color="auto" w:fill="FFFFFF"/>
        <w:tabs>
          <w:tab w:val="left" w:pos="1134"/>
        </w:tabs>
        <w:jc w:val="both"/>
      </w:pPr>
      <w:r>
        <w:rPr>
          <w:rFonts w:eastAsia="Times New Roman" w:cs="Times New Roman"/>
          <w:b/>
          <w:bCs/>
          <w:color w:val="000000"/>
          <w:spacing w:val="-5"/>
          <w:lang w:val="ru-RU"/>
        </w:rPr>
        <w:t>Лютый Н.Ю. -</w:t>
      </w:r>
      <w:r>
        <w:rPr>
          <w:rFonts w:eastAsia="Times New Roman" w:cs="Times New Roman"/>
          <w:color w:val="000000"/>
          <w:spacing w:val="-5"/>
          <w:lang w:val="ru-RU"/>
        </w:rPr>
        <w:t xml:space="preserve"> и.о. начальника УНО Администрации Кетовского район</w:t>
      </w:r>
    </w:p>
    <w:p w:rsidR="00010AAA" w:rsidRDefault="00272BA2">
      <w:pPr>
        <w:pStyle w:val="Standard"/>
        <w:widowControl/>
        <w:shd w:val="clear" w:color="auto" w:fill="FFFFFF"/>
        <w:tabs>
          <w:tab w:val="left" w:pos="1134"/>
        </w:tabs>
        <w:ind w:right="57"/>
        <w:jc w:val="both"/>
      </w:pPr>
      <w:r>
        <w:t xml:space="preserve">Во исполнение подраздела </w:t>
      </w:r>
      <w:r>
        <w:rPr>
          <w:bCs/>
          <w:color w:val="000000"/>
        </w:rPr>
        <w:t>«Обеспечение общественного поряд</w:t>
      </w:r>
      <w:r>
        <w:rPr>
          <w:bCs/>
          <w:color w:val="000000"/>
        </w:rPr>
        <w:t>ка и противодействие преступности в Кетовском районе» Управлением народного образования Администрации Кетовского района организованы следующие мероприятия.</w:t>
      </w:r>
    </w:p>
    <w:p w:rsidR="00010AAA" w:rsidRDefault="00272BA2">
      <w:pPr>
        <w:pStyle w:val="Standard"/>
        <w:widowControl/>
        <w:shd w:val="clear" w:color="auto" w:fill="FFFFFF"/>
        <w:tabs>
          <w:tab w:val="left" w:pos="1134"/>
        </w:tabs>
        <w:ind w:right="57"/>
        <w:jc w:val="both"/>
      </w:pPr>
      <w:r>
        <w:t xml:space="preserve">В 15 школах Кетовского района организованы встречи с обучающимися и их родителями сотрудниками ОМВД </w:t>
      </w:r>
      <w:r>
        <w:t>России по Кетовскому району с целью проведения разъяснительной работы об административной и уголовной ответственности за совершение правонарушений (МКОУ «Барабинская средняя общеобразовательная школа», МКОУ «Большечаусовская основная общеобразовательная шк</w:t>
      </w:r>
      <w:r>
        <w:t>ола имени Героя Советского Союза Орлова Т.Н.», МБОУ «Кетовская средняя общеобразовательная школа имени контр-адмирала В.Ф. Иванова», МКОУ «Иковская средняя общеобразовательная школа», МКОУ «Каширинская средняя общеобразовательная школа имени Белоусова Д.А.</w:t>
      </w:r>
      <w:r>
        <w:t>», МКОУ «Менщиковская Средняя общеобразовательная школа имени Сажаева А.В.», МКОУ «Шмаковская средняя обшеобразовательная школа», МКОУ «Введенская средняя общеобразовательная школа № 1 имени Огненного выпуска 1941 года», МКОУ «Введенская средняя общеобразо</w:t>
      </w:r>
      <w:r>
        <w:t>вательная школа № 2», МКОУ «Колташевская средняя общеобразовательная школа», МКОУ «Падеринская средняя общеобразовательная школа», МКОУ «Садовская средняя общеобразовательная школа», МКОУ «Лесниковский лицейимени Героя России Тюнина А.В.», МКОУ «Колесников</w:t>
      </w:r>
      <w:r>
        <w:t>ская основная общеобразовательная школа», МКОУ «Просветская основная общеобразовательная школа имени кавалера ордена Мужества Цепляева А.Н.»). Охват обучающихся, принявших участие в данных мероприятиях составил 1682 человек.</w:t>
      </w:r>
    </w:p>
    <w:p w:rsidR="00010AAA" w:rsidRDefault="00272BA2">
      <w:pPr>
        <w:pStyle w:val="Standard"/>
        <w:widowControl/>
        <w:shd w:val="clear" w:color="auto" w:fill="FFFFFF"/>
        <w:tabs>
          <w:tab w:val="left" w:pos="1134"/>
        </w:tabs>
        <w:jc w:val="both"/>
      </w:pPr>
      <w:r>
        <w:t>В феврале 2021 года в Большерак</w:t>
      </w:r>
      <w:r>
        <w:t>овской ООШ проведены классные часы и открытые уроки на тему "Я - гражданин и патриот России!" и «Я подросток», охват обучающихся составил 20 человек.</w:t>
      </w:r>
    </w:p>
    <w:p w:rsidR="00010AAA" w:rsidRDefault="00272BA2">
      <w:pPr>
        <w:pStyle w:val="Standard"/>
        <w:widowControl/>
        <w:shd w:val="clear" w:color="auto" w:fill="FFFFFF"/>
        <w:tabs>
          <w:tab w:val="left" w:pos="1134"/>
        </w:tabs>
        <w:jc w:val="both"/>
      </w:pPr>
      <w:r>
        <w:t>В сентябре 2021 года МКОУ «Менщиковская Средняя общеобразовательная школа имени Сажаева А.В.», МКОУ «Шмако</w:t>
      </w:r>
      <w:r>
        <w:t>вская средняя обшеобразовательная школа», МКОУ «Колесниковская основная общеобразовательная школа», МКОУ «Иковская средняя общеобразовательная школа», МКОУ «Светлополянская основная общеобразовательная школа», МКОУ «Сычевская основная общеобразовательная ш</w:t>
      </w:r>
      <w:r>
        <w:t>кола» провели классные часы о правах и ответственности граждан (охват – 308 человек).</w:t>
      </w:r>
    </w:p>
    <w:p w:rsidR="00010AAA" w:rsidRDefault="00272BA2">
      <w:pPr>
        <w:pStyle w:val="Standard"/>
        <w:widowControl/>
        <w:shd w:val="clear" w:color="auto" w:fill="FFFFFF"/>
        <w:tabs>
          <w:tab w:val="left" w:pos="1134"/>
        </w:tabs>
        <w:ind w:right="57"/>
        <w:jc w:val="both"/>
      </w:pPr>
      <w:r>
        <w:t>В 2021 году в 22 общеобразовательных организациях Кетовского района, совместно с врачом наркологом ГБУ «Кетовская ЦРБ» (Двиняниной Ю.Н.), проведены мероприятия «Час нарко</w:t>
      </w:r>
      <w:r>
        <w:t>лога», охват обучающихся составил 1786 человек.</w:t>
      </w:r>
    </w:p>
    <w:p w:rsidR="00010AAA" w:rsidRDefault="00272BA2">
      <w:pPr>
        <w:pStyle w:val="Standard"/>
        <w:widowControl/>
        <w:shd w:val="clear" w:color="auto" w:fill="FFFFFF"/>
        <w:tabs>
          <w:tab w:val="left" w:pos="1134"/>
        </w:tabs>
        <w:jc w:val="both"/>
      </w:pPr>
      <w:r>
        <w:lastRenderedPageBreak/>
        <w:t>В 2022 учебном году совместная работа в данном направлении будет продолжена.</w:t>
      </w:r>
    </w:p>
    <w:p w:rsidR="00010AAA" w:rsidRDefault="00272BA2">
      <w:pPr>
        <w:pStyle w:val="Standard"/>
        <w:widowControl/>
        <w:shd w:val="clear" w:color="auto" w:fill="FFFFFF"/>
        <w:tabs>
          <w:tab w:val="left" w:pos="1134"/>
        </w:tabs>
        <w:ind w:right="57"/>
        <w:jc w:val="both"/>
        <w:rPr>
          <w:color w:val="000000"/>
        </w:rPr>
      </w:pPr>
      <w:r>
        <w:rPr>
          <w:color w:val="000000"/>
        </w:rPr>
        <w:t>В рамках индивидуально-профилактической работы во всех общеобразовательных организациях педагогами проводятся плановые мероприятия,</w:t>
      </w:r>
      <w:r>
        <w:rPr>
          <w:color w:val="000000"/>
        </w:rPr>
        <w:t xml:space="preserve"> а также принимаются дополнительные меры:</w:t>
      </w:r>
    </w:p>
    <w:p w:rsidR="00010AAA" w:rsidRDefault="00272BA2">
      <w:pPr>
        <w:pStyle w:val="Standard"/>
        <w:widowControl/>
        <w:shd w:val="clear" w:color="auto" w:fill="FFFFFF"/>
        <w:tabs>
          <w:tab w:val="left" w:pos="1134"/>
        </w:tabs>
        <w:jc w:val="both"/>
        <w:rPr>
          <w:color w:val="000000"/>
        </w:rPr>
      </w:pPr>
      <w:r>
        <w:rPr>
          <w:color w:val="000000"/>
        </w:rPr>
        <w:t>с обучающимися:</w:t>
      </w:r>
    </w:p>
    <w:p w:rsidR="00010AAA" w:rsidRDefault="00272BA2">
      <w:pPr>
        <w:pStyle w:val="Standard"/>
        <w:widowControl/>
        <w:shd w:val="clear" w:color="auto" w:fill="FFFFFF"/>
        <w:tabs>
          <w:tab w:val="left" w:pos="1134"/>
        </w:tabs>
        <w:jc w:val="both"/>
        <w:rPr>
          <w:color w:val="000000"/>
        </w:rPr>
      </w:pPr>
      <w:r>
        <w:rPr>
          <w:color w:val="000000"/>
        </w:rPr>
        <w:t>- мониторинг страниц сети Интернет,</w:t>
      </w:r>
    </w:p>
    <w:p w:rsidR="00010AAA" w:rsidRDefault="00272BA2">
      <w:pPr>
        <w:pStyle w:val="Standard"/>
        <w:widowControl/>
        <w:shd w:val="clear" w:color="auto" w:fill="FFFFFF"/>
        <w:tabs>
          <w:tab w:val="left" w:pos="1134"/>
        </w:tabs>
        <w:jc w:val="both"/>
        <w:rPr>
          <w:color w:val="000000"/>
        </w:rPr>
      </w:pPr>
      <w:r>
        <w:rPr>
          <w:color w:val="000000"/>
        </w:rPr>
        <w:t>- оперативно-профилактическая операция «Подросток». Проведение рейдов по семьям, состоящим на различных видах учёта, посещение семей обучающихся,</w:t>
      </w:r>
    </w:p>
    <w:p w:rsidR="00010AAA" w:rsidRDefault="00272BA2">
      <w:pPr>
        <w:pStyle w:val="Standard"/>
        <w:widowControl/>
        <w:shd w:val="clear" w:color="auto" w:fill="FFFFFF"/>
        <w:tabs>
          <w:tab w:val="left" w:pos="1134"/>
        </w:tabs>
        <w:jc w:val="both"/>
        <w:rPr>
          <w:color w:val="000000"/>
        </w:rPr>
      </w:pPr>
      <w:r>
        <w:rPr>
          <w:color w:val="000000"/>
        </w:rPr>
        <w:t>- организация по</w:t>
      </w:r>
      <w:r>
        <w:rPr>
          <w:color w:val="000000"/>
        </w:rPr>
        <w:t>зитивного досуга (внеучебная деятельность: кружки, секции, коллективно-творческие дела, участие в спортивных мероприятиях, социально-значимой деятельности),</w:t>
      </w:r>
    </w:p>
    <w:p w:rsidR="00010AAA" w:rsidRDefault="00272BA2">
      <w:pPr>
        <w:pStyle w:val="Standard"/>
        <w:widowControl/>
        <w:shd w:val="clear" w:color="auto" w:fill="FFFFFF"/>
        <w:tabs>
          <w:tab w:val="left" w:pos="1134"/>
        </w:tabs>
        <w:jc w:val="both"/>
        <w:rPr>
          <w:color w:val="000000"/>
        </w:rPr>
      </w:pPr>
      <w:r>
        <w:rPr>
          <w:color w:val="000000"/>
        </w:rPr>
        <w:t>- «Неделя правовых знаний», правовые уроки «Подросток и закон»,</w:t>
      </w:r>
    </w:p>
    <w:p w:rsidR="00010AAA" w:rsidRDefault="00272BA2">
      <w:pPr>
        <w:pStyle w:val="Standard"/>
        <w:widowControl/>
        <w:shd w:val="clear" w:color="auto" w:fill="FFFFFF"/>
        <w:tabs>
          <w:tab w:val="left" w:pos="1134"/>
        </w:tabs>
        <w:ind w:right="57"/>
        <w:jc w:val="both"/>
        <w:rPr>
          <w:color w:val="000000"/>
        </w:rPr>
      </w:pPr>
      <w:r>
        <w:rPr>
          <w:color w:val="000000"/>
        </w:rPr>
        <w:t>- встречи с инспекторами ПДН, участ</w:t>
      </w:r>
      <w:r>
        <w:rPr>
          <w:color w:val="000000"/>
        </w:rPr>
        <w:t>ковыми инспекторами по профилактике противоправного поведения,</w:t>
      </w:r>
    </w:p>
    <w:p w:rsidR="00010AAA" w:rsidRDefault="00272BA2">
      <w:pPr>
        <w:pStyle w:val="Standard"/>
        <w:widowControl/>
        <w:shd w:val="clear" w:color="auto" w:fill="FFFFFF"/>
        <w:tabs>
          <w:tab w:val="left" w:pos="1134"/>
        </w:tabs>
        <w:jc w:val="both"/>
        <w:rPr>
          <w:color w:val="000000"/>
        </w:rPr>
      </w:pPr>
      <w:r>
        <w:rPr>
          <w:color w:val="000000"/>
        </w:rPr>
        <w:t>- встречи с медицинскими работниками по профилактике употребления ПАВ среди детей и подростков,</w:t>
      </w:r>
    </w:p>
    <w:p w:rsidR="00010AAA" w:rsidRDefault="00272BA2">
      <w:pPr>
        <w:pStyle w:val="Standard"/>
        <w:widowControl/>
        <w:shd w:val="clear" w:color="auto" w:fill="FFFFFF"/>
        <w:tabs>
          <w:tab w:val="left" w:pos="1134"/>
        </w:tabs>
        <w:jc w:val="both"/>
        <w:rPr>
          <w:color w:val="000000"/>
        </w:rPr>
      </w:pPr>
      <w:r>
        <w:rPr>
          <w:color w:val="000000"/>
        </w:rPr>
        <w:t>- встречи с православными священниками «О нравственности и духовности»,</w:t>
      </w:r>
    </w:p>
    <w:p w:rsidR="00010AAA" w:rsidRDefault="00272BA2">
      <w:pPr>
        <w:pStyle w:val="Standard"/>
        <w:widowControl/>
        <w:shd w:val="clear" w:color="auto" w:fill="FFFFFF"/>
        <w:tabs>
          <w:tab w:val="left" w:pos="1134"/>
        </w:tabs>
        <w:jc w:val="both"/>
        <w:rPr>
          <w:color w:val="000000"/>
        </w:rPr>
      </w:pPr>
      <w:r>
        <w:rPr>
          <w:color w:val="000000"/>
        </w:rPr>
        <w:t xml:space="preserve">- классные часы: </w:t>
      </w:r>
      <w:r>
        <w:rPr>
          <w:color w:val="000000"/>
        </w:rPr>
        <w:t>«Ценностные ориентиры молодых», «Опасности в сети Интернет», «Как научиться распоряжаться свободным временем», «Я в ответе за свои поступки», «Самоутверждение. Как можно повысить свою значимость без правонарушений»,</w:t>
      </w:r>
    </w:p>
    <w:p w:rsidR="00010AAA" w:rsidRDefault="00272BA2">
      <w:pPr>
        <w:pStyle w:val="Standard"/>
        <w:widowControl/>
        <w:shd w:val="clear" w:color="auto" w:fill="FFFFFF"/>
        <w:tabs>
          <w:tab w:val="left" w:pos="1134"/>
        </w:tabs>
        <w:ind w:right="57"/>
        <w:jc w:val="both"/>
        <w:rPr>
          <w:color w:val="000000"/>
        </w:rPr>
      </w:pPr>
      <w:r>
        <w:rPr>
          <w:color w:val="000000"/>
        </w:rPr>
        <w:t>- тренинги, групповые интерактивные заня</w:t>
      </w:r>
      <w:r>
        <w:rPr>
          <w:color w:val="000000"/>
        </w:rPr>
        <w:t>тия, дискуссии, диспуты, медитации, часы общения: «Перезагрузка», «Познай себя», «Преступление и его последствия», «Кто тебя любит», «Я в ответе за свои поступки»,  «Выходим из конфликта правильно», «Как сказать НЕТ и не потерять друзей», «Способы регуляци</w:t>
      </w:r>
      <w:r>
        <w:rPr>
          <w:color w:val="000000"/>
        </w:rPr>
        <w:t>и эмоционального состояния»,</w:t>
      </w:r>
    </w:p>
    <w:p w:rsidR="00010AAA" w:rsidRDefault="00272BA2">
      <w:pPr>
        <w:pStyle w:val="Standard"/>
        <w:widowControl/>
        <w:shd w:val="clear" w:color="auto" w:fill="FFFFFF"/>
        <w:tabs>
          <w:tab w:val="left" w:pos="1134"/>
        </w:tabs>
        <w:jc w:val="both"/>
        <w:rPr>
          <w:color w:val="000000"/>
        </w:rPr>
      </w:pPr>
      <w:r>
        <w:rPr>
          <w:color w:val="000000"/>
        </w:rPr>
        <w:t>- обновление информационных стендов «Закон и ответственность», «Антитеррористическая безопасность»,</w:t>
      </w:r>
    </w:p>
    <w:p w:rsidR="00010AAA" w:rsidRDefault="00272BA2">
      <w:pPr>
        <w:pStyle w:val="Standard"/>
        <w:widowControl/>
        <w:shd w:val="clear" w:color="auto" w:fill="FFFFFF"/>
        <w:tabs>
          <w:tab w:val="left" w:pos="1134"/>
        </w:tabs>
        <w:jc w:val="both"/>
        <w:rPr>
          <w:color w:val="000000"/>
        </w:rPr>
      </w:pPr>
      <w:r>
        <w:rPr>
          <w:color w:val="000000"/>
        </w:rPr>
        <w:t>- дополнительная углубленная диагностика личностных особенностей обучающихся,</w:t>
      </w:r>
    </w:p>
    <w:p w:rsidR="00010AAA" w:rsidRDefault="00272BA2">
      <w:pPr>
        <w:pStyle w:val="Standard"/>
        <w:widowControl/>
        <w:shd w:val="clear" w:color="auto" w:fill="FFFFFF"/>
        <w:tabs>
          <w:tab w:val="left" w:pos="1134"/>
        </w:tabs>
        <w:jc w:val="both"/>
        <w:rPr>
          <w:color w:val="000000"/>
        </w:rPr>
      </w:pPr>
      <w:r>
        <w:rPr>
          <w:color w:val="000000"/>
        </w:rPr>
        <w:t xml:space="preserve">- повторное обследование по методике </w:t>
      </w:r>
      <w:r>
        <w:rPr>
          <w:color w:val="000000"/>
        </w:rPr>
        <w:t>«Доминирующий криминальный мотив» обучающихся с устойчивым криминальным мотивом;</w:t>
      </w:r>
    </w:p>
    <w:p w:rsidR="00010AAA" w:rsidRDefault="00272BA2">
      <w:pPr>
        <w:pStyle w:val="Standard"/>
        <w:widowControl/>
        <w:shd w:val="clear" w:color="auto" w:fill="FFFFFF"/>
        <w:tabs>
          <w:tab w:val="left" w:pos="1134"/>
        </w:tabs>
        <w:jc w:val="both"/>
        <w:rPr>
          <w:color w:val="000000"/>
        </w:rPr>
      </w:pPr>
      <w:r>
        <w:rPr>
          <w:color w:val="000000"/>
        </w:rPr>
        <w:t>с родителями:</w:t>
      </w:r>
    </w:p>
    <w:p w:rsidR="00010AAA" w:rsidRDefault="00272BA2">
      <w:pPr>
        <w:pStyle w:val="Standard"/>
        <w:widowControl/>
        <w:shd w:val="clear" w:color="auto" w:fill="FFFFFF"/>
        <w:tabs>
          <w:tab w:val="left" w:pos="1134"/>
        </w:tabs>
        <w:ind w:right="57"/>
        <w:jc w:val="both"/>
        <w:rPr>
          <w:color w:val="000000"/>
        </w:rPr>
      </w:pPr>
      <w:r>
        <w:rPr>
          <w:color w:val="000000"/>
        </w:rPr>
        <w:t>- родительские собрания: «Берегите своих детей», Безопасный интернет»,   «Деструктивные неформальные объединения как фактор риска», «Роль самооценки в формирован</w:t>
      </w:r>
      <w:r>
        <w:rPr>
          <w:color w:val="000000"/>
        </w:rPr>
        <w:t>ии личности», «Авторитет родителей в воспитании детей», «Профилактика агрессивности в подростковой среде», «Об ответственности родителей за воспитание детей»,</w:t>
      </w:r>
    </w:p>
    <w:p w:rsidR="00010AAA" w:rsidRDefault="00272BA2">
      <w:pPr>
        <w:pStyle w:val="Standard"/>
        <w:widowControl/>
        <w:shd w:val="clear" w:color="auto" w:fill="FFFFFF"/>
        <w:tabs>
          <w:tab w:val="left" w:pos="1134"/>
        </w:tabs>
        <w:jc w:val="both"/>
        <w:rPr>
          <w:color w:val="000000"/>
        </w:rPr>
      </w:pPr>
      <w:r>
        <w:rPr>
          <w:color w:val="000000"/>
        </w:rPr>
        <w:t>с педагогами:</w:t>
      </w:r>
    </w:p>
    <w:p w:rsidR="00010AAA" w:rsidRDefault="00272BA2">
      <w:pPr>
        <w:pStyle w:val="Standard"/>
        <w:widowControl/>
        <w:shd w:val="clear" w:color="auto" w:fill="FFFFFF"/>
        <w:tabs>
          <w:tab w:val="left" w:pos="1134"/>
        </w:tabs>
        <w:jc w:val="both"/>
        <w:rPr>
          <w:color w:val="000000"/>
        </w:rPr>
      </w:pPr>
      <w:r>
        <w:rPr>
          <w:color w:val="000000"/>
        </w:rPr>
        <w:t>- совещания педагогического коллектива: «О мерах по пресечению распространения идео</w:t>
      </w:r>
      <w:r>
        <w:rPr>
          <w:color w:val="000000"/>
        </w:rPr>
        <w:t>логии криминальных молодежных движений среди молодежи».</w:t>
      </w:r>
    </w:p>
    <w:p w:rsidR="00010AAA" w:rsidRDefault="00272BA2">
      <w:pPr>
        <w:pStyle w:val="Standard"/>
        <w:widowControl/>
        <w:shd w:val="clear" w:color="auto" w:fill="FFFFFF"/>
        <w:tabs>
          <w:tab w:val="left" w:pos="1134"/>
        </w:tabs>
        <w:jc w:val="both"/>
      </w:pPr>
      <w:r>
        <w:t>В связи с пандемией большинство воспитательных мероприятий были проведены в онлайн-режиме.</w:t>
      </w:r>
    </w:p>
    <w:p w:rsidR="00010AAA" w:rsidRDefault="00272BA2">
      <w:pPr>
        <w:pStyle w:val="Standard"/>
        <w:widowControl/>
        <w:shd w:val="clear" w:color="auto" w:fill="FFFFFF"/>
        <w:tabs>
          <w:tab w:val="left" w:pos="1134"/>
        </w:tabs>
        <w:ind w:right="57"/>
        <w:jc w:val="both"/>
      </w:pPr>
      <w:r>
        <w:t xml:space="preserve">В целях урегулирования конфликтных ситуаций, возникающих между участниками образовательного процесса во всех </w:t>
      </w:r>
      <w:r>
        <w:t xml:space="preserve">(24) общеобразовательных учреждениях Кетовского района созданы службы школьной медиации. За 12 месяцев 2021 года рассмотрено 12 конфликтных ситуаций, из них случаев, направленных на медиацию – 12. Положительных решений конфликтных ситуаций через процедуру </w:t>
      </w:r>
      <w:r>
        <w:t>медиации – 10.</w:t>
      </w:r>
    </w:p>
    <w:p w:rsidR="00010AAA" w:rsidRDefault="00272BA2">
      <w:pPr>
        <w:pStyle w:val="Standard"/>
        <w:widowControl/>
        <w:shd w:val="clear" w:color="auto" w:fill="FFFFFF"/>
        <w:tabs>
          <w:tab w:val="left" w:pos="1134"/>
        </w:tabs>
        <w:ind w:right="57"/>
        <w:jc w:val="both"/>
      </w:pPr>
      <w:r>
        <w:rPr>
          <w:bCs/>
          <w:color w:val="000000"/>
        </w:rPr>
        <w:t xml:space="preserve">Мероприятия подраздела </w:t>
      </w:r>
      <w:r>
        <w:rPr>
          <w:color w:val="000000"/>
          <w:spacing w:val="-1"/>
        </w:rPr>
        <w:t xml:space="preserve">«Гармонизация межэтнических и межконфессиональных отношений и профилактика проявлений экстремизма» </w:t>
      </w:r>
      <w:r>
        <w:rPr>
          <w:bCs/>
          <w:color w:val="000000"/>
        </w:rPr>
        <w:t xml:space="preserve"> п</w:t>
      </w:r>
      <w:r>
        <w:rPr>
          <w:bCs/>
        </w:rPr>
        <w:t xml:space="preserve">рограммы </w:t>
      </w:r>
      <w:r>
        <w:rPr>
          <w:bCs/>
          <w:color w:val="000000"/>
        </w:rPr>
        <w:t>«Обеспечение общественного порядка и противодействие преступности в Кетовском районе», в части исполнения К</w:t>
      </w:r>
      <w:r>
        <w:rPr>
          <w:bCs/>
          <w:color w:val="000000"/>
        </w:rPr>
        <w:t>етовским УНО, выполнены.</w:t>
      </w:r>
    </w:p>
    <w:p w:rsidR="00010AAA" w:rsidRDefault="00272BA2">
      <w:pPr>
        <w:pStyle w:val="Standard"/>
        <w:widowControl/>
        <w:shd w:val="clear" w:color="auto" w:fill="FFFFFF"/>
        <w:tabs>
          <w:tab w:val="left" w:pos="1134"/>
        </w:tabs>
        <w:jc w:val="both"/>
      </w:pPr>
      <w:r>
        <w:rPr>
          <w:rStyle w:val="FontStyle29"/>
          <w:rFonts w:ascii="Times New Roman" w:hAnsi="Times New Roman" w:cs="Times New Roman"/>
          <w:color w:val="000000"/>
          <w:spacing w:val="-5"/>
          <w:sz w:val="24"/>
          <w:szCs w:val="24"/>
          <w:lang w:val="ru-RU"/>
        </w:rPr>
        <w:t xml:space="preserve">В </w:t>
      </w:r>
      <w:r>
        <w:rPr>
          <w:rFonts w:eastAsia="Times New Roman" w:cs="Times New Roman"/>
          <w:color w:val="000000"/>
          <w:spacing w:val="-5"/>
          <w:lang w:val="ru-RU"/>
        </w:rPr>
        <w:t>2022 году работа в данном направлении будет продолжена.</w:t>
      </w:r>
    </w:p>
    <w:p w:rsidR="00010AAA" w:rsidRDefault="00272BA2">
      <w:pPr>
        <w:pStyle w:val="Standard"/>
        <w:widowControl/>
        <w:shd w:val="clear" w:color="auto" w:fill="FFFFFF"/>
        <w:tabs>
          <w:tab w:val="left" w:pos="1134"/>
        </w:tabs>
        <w:jc w:val="both"/>
        <w:rPr>
          <w:rFonts w:eastAsia="Times New Roman" w:cs="Times New Roman"/>
          <w:b/>
          <w:bCs/>
          <w:color w:val="000000"/>
          <w:spacing w:val="-5"/>
          <w:lang w:val="ru-RU"/>
        </w:rPr>
      </w:pPr>
      <w:r>
        <w:rPr>
          <w:rFonts w:eastAsia="Times New Roman" w:cs="Times New Roman"/>
          <w:b/>
          <w:bCs/>
          <w:color w:val="000000"/>
          <w:spacing w:val="-5"/>
          <w:lang w:val="ru-RU"/>
        </w:rPr>
        <w:t xml:space="preserve">Куликова И.В. - </w:t>
      </w:r>
      <w:r>
        <w:rPr>
          <w:rFonts w:eastAsia="Times New Roman" w:cs="Times New Roman"/>
          <w:color w:val="000000"/>
          <w:spacing w:val="-5"/>
          <w:lang w:val="ru-RU"/>
        </w:rPr>
        <w:t>заместитель начальника ЖКХ Администрации Кетовского района</w:t>
      </w:r>
    </w:p>
    <w:p w:rsidR="00010AAA" w:rsidRDefault="00272BA2">
      <w:pPr>
        <w:pStyle w:val="Standard"/>
        <w:widowControl/>
        <w:shd w:val="clear" w:color="auto" w:fill="FFFFFF"/>
        <w:tabs>
          <w:tab w:val="left" w:pos="1134"/>
        </w:tabs>
        <w:jc w:val="both"/>
        <w:rPr>
          <w:rFonts w:eastAsia="Times New Roman" w:cs="Times New Roman"/>
          <w:color w:val="000000"/>
          <w:spacing w:val="-5"/>
          <w:lang w:val="ru-RU"/>
        </w:rPr>
      </w:pPr>
      <w:r>
        <w:rPr>
          <w:rFonts w:eastAsia="Times New Roman" w:cs="Times New Roman"/>
          <w:color w:val="000000"/>
          <w:spacing w:val="-5"/>
          <w:lang w:val="ru-RU"/>
        </w:rPr>
        <w:t>(информация прилагается)</w:t>
      </w:r>
    </w:p>
    <w:p w:rsidR="00010AAA" w:rsidRDefault="00272BA2">
      <w:pPr>
        <w:pStyle w:val="Standard"/>
        <w:widowControl/>
        <w:shd w:val="clear" w:color="auto" w:fill="FFFFFF"/>
        <w:tabs>
          <w:tab w:val="left" w:pos="1134"/>
        </w:tabs>
        <w:jc w:val="both"/>
      </w:pPr>
      <w:r>
        <w:rPr>
          <w:rFonts w:eastAsia="Times New Roman" w:cs="Times New Roman"/>
          <w:b/>
          <w:bCs/>
          <w:color w:val="000000"/>
          <w:spacing w:val="-5"/>
          <w:lang w:val="ru-RU"/>
        </w:rPr>
        <w:t xml:space="preserve">Юрченко А.В. - </w:t>
      </w:r>
      <w:r>
        <w:rPr>
          <w:rFonts w:eastAsia="Times New Roman" w:cs="Times New Roman"/>
          <w:color w:val="000000"/>
          <w:spacing w:val="-5"/>
          <w:lang w:val="ru-RU"/>
        </w:rPr>
        <w:t>заместитель начальника общего отдела</w:t>
      </w:r>
    </w:p>
    <w:p w:rsidR="00010AAA" w:rsidRDefault="00272BA2">
      <w:pPr>
        <w:pStyle w:val="Standard"/>
        <w:widowControl/>
        <w:shd w:val="clear" w:color="auto" w:fill="FFFFFF"/>
        <w:tabs>
          <w:tab w:val="left" w:pos="1134"/>
        </w:tabs>
        <w:jc w:val="both"/>
        <w:rPr>
          <w:rFonts w:eastAsia="Times New Roman" w:cs="Times New Roman"/>
          <w:szCs w:val="20"/>
          <w:lang w:eastAsia="ru-RU"/>
        </w:rPr>
      </w:pPr>
      <w:r>
        <w:rPr>
          <w:rFonts w:eastAsia="Times New Roman" w:cs="Times New Roman"/>
          <w:szCs w:val="20"/>
          <w:lang w:eastAsia="ru-RU"/>
        </w:rPr>
        <w:t xml:space="preserve">Информация О </w:t>
      </w:r>
      <w:r>
        <w:rPr>
          <w:rFonts w:eastAsia="Times New Roman" w:cs="Times New Roman"/>
          <w:szCs w:val="20"/>
          <w:lang w:eastAsia="ru-RU"/>
        </w:rPr>
        <w:t>реализации мероприятий Муниципальной программы Кетовского района</w:t>
      </w:r>
    </w:p>
    <w:p w:rsidR="00010AAA" w:rsidRDefault="00272BA2">
      <w:pPr>
        <w:pStyle w:val="Standard"/>
        <w:ind w:right="57"/>
      </w:pPr>
      <w:r>
        <w:rPr>
          <w:rFonts w:eastAsia="Times New Roman" w:cs="Times New Roman"/>
          <w:szCs w:val="20"/>
          <w:lang w:eastAsia="ru-RU"/>
        </w:rPr>
        <w:lastRenderedPageBreak/>
        <w:t>«</w:t>
      </w:r>
      <w:r>
        <w:rPr>
          <w:rFonts w:eastAsia="Times New Roman" w:cs="Times New Roman"/>
          <w:lang w:eastAsia="ar-SA"/>
        </w:rPr>
        <w:t>Об утверждении муниципальной программы «Обеспечение общественного порядка и противодействие преступности в Кетовском районе» на 2021-2025 годы»</w:t>
      </w:r>
    </w:p>
    <w:p w:rsidR="00010AAA" w:rsidRDefault="00272BA2">
      <w:pPr>
        <w:pStyle w:val="Standard"/>
        <w:ind w:right="57"/>
        <w:rPr>
          <w:rFonts w:eastAsia="Times New Roman" w:cs="Times New Roman"/>
          <w:lang w:eastAsia="ar-SA"/>
        </w:rPr>
      </w:pPr>
      <w:r>
        <w:rPr>
          <w:rFonts w:eastAsia="Times New Roman" w:cs="Times New Roman"/>
          <w:lang w:eastAsia="ar-SA"/>
        </w:rPr>
        <w:t>(утверждена постановлением Администрации Кетов</w:t>
      </w:r>
      <w:r>
        <w:rPr>
          <w:rFonts w:eastAsia="Times New Roman" w:cs="Times New Roman"/>
          <w:lang w:eastAsia="ar-SA"/>
        </w:rPr>
        <w:t>ского района от 08.12.2020 г. №1803)</w:t>
      </w:r>
    </w:p>
    <w:p w:rsidR="00010AAA" w:rsidRDefault="00272BA2">
      <w:pPr>
        <w:pStyle w:val="Standard"/>
        <w:ind w:right="57"/>
        <w:rPr>
          <w:rFonts w:eastAsia="Times New Roman" w:cs="Times New Roman"/>
          <w:szCs w:val="20"/>
          <w:lang w:eastAsia="ru-RU"/>
        </w:rPr>
      </w:pPr>
      <w:r>
        <w:rPr>
          <w:rFonts w:eastAsia="Times New Roman" w:cs="Times New Roman"/>
          <w:szCs w:val="20"/>
          <w:lang w:eastAsia="ru-RU"/>
        </w:rPr>
        <w:t>за период январь-декабрь 2021 года</w:t>
      </w:r>
    </w:p>
    <w:p w:rsidR="00010AAA" w:rsidRDefault="00272BA2">
      <w:pPr>
        <w:pStyle w:val="Standard"/>
        <w:ind w:right="170"/>
        <w:jc w:val="both"/>
        <w:rPr>
          <w:rFonts w:eastAsia="Times New Roman" w:cs="Times New Roman"/>
          <w:lang w:eastAsia="ru-RU"/>
        </w:rPr>
      </w:pPr>
      <w:r>
        <w:rPr>
          <w:rFonts w:eastAsia="Times New Roman" w:cs="Times New Roman"/>
          <w:lang w:eastAsia="ru-RU"/>
        </w:rPr>
        <w:t>В рамках реализации мероприятий, предусмотренных указанной выше Программой на территории Кетовского района в течение 2021  года были выполнены следующие мероприятия направленные на про</w:t>
      </w:r>
      <w:r>
        <w:rPr>
          <w:rFonts w:eastAsia="Times New Roman" w:cs="Times New Roman"/>
          <w:lang w:eastAsia="ru-RU"/>
        </w:rPr>
        <w:t>филактику коррупционных правонарушений:</w:t>
      </w:r>
    </w:p>
    <w:p w:rsidR="00010AAA" w:rsidRDefault="00272BA2">
      <w:pPr>
        <w:pStyle w:val="Standard"/>
        <w:ind w:right="113"/>
        <w:jc w:val="both"/>
        <w:rPr>
          <w:rFonts w:eastAsia="Times New Roman" w:cs="Times New Roman"/>
          <w:lang w:eastAsia="ru-RU"/>
        </w:rPr>
      </w:pPr>
      <w:r>
        <w:rPr>
          <w:rFonts w:eastAsia="Times New Roman" w:cs="Times New Roman"/>
          <w:lang w:eastAsia="ru-RU"/>
        </w:rPr>
        <w:t>- в январе текущего года при Администрации Кетовского района состоялось заседание Общественного совета по улучшению инвестиционного климата и развитию предпринимательства при Главе Кетовского района. Представитель Об</w:t>
      </w:r>
      <w:r>
        <w:rPr>
          <w:rFonts w:eastAsia="Times New Roman" w:cs="Times New Roman"/>
          <w:lang w:eastAsia="ru-RU"/>
        </w:rPr>
        <w:t>щественного совета по улучшению инвестиционного климата и развитию предпринимательства при Главе Кетовского района является членом Рабочей группы по противодействию коррупции в Кетовском районе;</w:t>
      </w:r>
    </w:p>
    <w:p w:rsidR="00010AAA" w:rsidRDefault="00272BA2">
      <w:pPr>
        <w:pStyle w:val="Standard"/>
        <w:tabs>
          <w:tab w:val="left" w:pos="318"/>
        </w:tabs>
        <w:ind w:right="113"/>
        <w:jc w:val="both"/>
      </w:pPr>
      <w:r>
        <w:rPr>
          <w:rFonts w:eastAsia="Times New Roman" w:cs="Times New Roman"/>
          <w:lang w:eastAsia="ru-RU"/>
        </w:rPr>
        <w:t>- в текущем году на постоянной основе должностным лицом, отве</w:t>
      </w:r>
      <w:r>
        <w:rPr>
          <w:rFonts w:eastAsia="Times New Roman" w:cs="Times New Roman"/>
          <w:lang w:eastAsia="ru-RU"/>
        </w:rPr>
        <w:t>тственным за профилактику коррупционных правонарушений в Администрации Кетовского района,  муниципальным служащим района, депутатам представительных органов, главам сельсоветов, гражданам, претендующим на замещение должностей муниципальной службы оказывала</w:t>
      </w:r>
      <w:r>
        <w:rPr>
          <w:rFonts w:eastAsia="Times New Roman" w:cs="Times New Roman"/>
          <w:lang w:eastAsia="ru-RU"/>
        </w:rPr>
        <w:t>сь консультативная помощь по вопросам законодательства о муниципальной службе и противодействия коррупции; проведены обучающие мероприятия по вопросам заполнения сведений о доходах, расходах, об имуществе и обязательствах имущественного характера; проведен</w:t>
      </w:r>
      <w:r>
        <w:rPr>
          <w:rFonts w:eastAsia="Times New Roman" w:cs="Times New Roman"/>
          <w:lang w:eastAsia="ru-RU"/>
        </w:rPr>
        <w:t xml:space="preserve"> учебно-методический семинар по теме </w:t>
      </w:r>
      <w:r>
        <w:rPr>
          <w:rFonts w:eastAsia="Times New Roman" w:cs="Times New Roman"/>
          <w:spacing w:val="-1"/>
          <w:lang w:eastAsia="ru-RU"/>
        </w:rPr>
        <w:t xml:space="preserve"> «Актуальные вопросы, возникающие в ходе реализации законодательства о противодействии коррупции. Соблюдение кодекса этики и служебного поведения муниципальными служащими Администрации Кетовского района»</w:t>
      </w:r>
      <w:r>
        <w:rPr>
          <w:rFonts w:eastAsia="Times New Roman" w:cs="Times New Roman"/>
          <w:lang w:eastAsia="ru-RU"/>
        </w:rPr>
        <w:t xml:space="preserve">; разработана и </w:t>
      </w:r>
      <w:r>
        <w:rPr>
          <w:rFonts w:eastAsia="Times New Roman" w:cs="Times New Roman"/>
          <w:lang w:eastAsia="ru-RU"/>
        </w:rPr>
        <w:t>доведена до муниципальных служащих памятка по соблюдению антикоррупционного законодательства;</w:t>
      </w:r>
    </w:p>
    <w:p w:rsidR="00010AAA" w:rsidRDefault="00272BA2">
      <w:pPr>
        <w:pStyle w:val="Standard"/>
        <w:jc w:val="both"/>
        <w:rPr>
          <w:rFonts w:eastAsia="Times New Roman" w:cs="Times New Roman"/>
          <w:lang w:eastAsia="ru-RU"/>
        </w:rPr>
      </w:pPr>
      <w:r>
        <w:rPr>
          <w:rFonts w:eastAsia="Times New Roman" w:cs="Times New Roman"/>
          <w:lang w:eastAsia="ru-RU"/>
        </w:rPr>
        <w:t>- в течении года состоялось 4 заседания Рабочей группы по противодействию коррупции в Кетовском районе, на которых  было рассмотрено 10 вопросов;</w:t>
      </w:r>
    </w:p>
    <w:p w:rsidR="00010AAA" w:rsidRDefault="00272BA2">
      <w:pPr>
        <w:pStyle w:val="Standard"/>
        <w:ind w:right="57"/>
        <w:jc w:val="both"/>
        <w:rPr>
          <w:rFonts w:eastAsia="Times New Roman" w:cs="Times New Roman"/>
          <w:lang w:eastAsia="ru-RU"/>
        </w:rPr>
      </w:pPr>
      <w:r>
        <w:rPr>
          <w:rFonts w:eastAsia="Times New Roman" w:cs="Times New Roman"/>
          <w:lang w:eastAsia="ru-RU"/>
        </w:rPr>
        <w:t xml:space="preserve">- на территории </w:t>
      </w:r>
      <w:r>
        <w:rPr>
          <w:rFonts w:eastAsia="Times New Roman" w:cs="Times New Roman"/>
          <w:lang w:eastAsia="ru-RU"/>
        </w:rPr>
        <w:t>Кетовского района при участии отдела культуры Администрации Кетовского района, Управления народного образования Администрации Кетовского района на постоянной основе проводятся мероприятия антикоррупционной направленности с участием молодежи и школьников: о</w:t>
      </w:r>
      <w:r>
        <w:rPr>
          <w:rFonts w:eastAsia="Times New Roman" w:cs="Times New Roman"/>
          <w:lang w:eastAsia="ru-RU"/>
        </w:rPr>
        <w:t>бучающимися 8-11 классов прослушана 1 онлайн трансляция на портале «ПроеКТОриЯ, на постоянной основе на базе МКУ ДО «Кетовский детско-юношеский центр» в центре молодежных инициатив и программ рассматриваются и обсуждаются вопросы, направленные на антикорру</w:t>
      </w:r>
      <w:r>
        <w:rPr>
          <w:rFonts w:eastAsia="Times New Roman" w:cs="Times New Roman"/>
          <w:lang w:eastAsia="ru-RU"/>
        </w:rPr>
        <w:t>пционное воспитание молодежи;</w:t>
      </w:r>
    </w:p>
    <w:p w:rsidR="00010AAA" w:rsidRDefault="00272BA2">
      <w:pPr>
        <w:pStyle w:val="Standard"/>
        <w:ind w:right="57"/>
        <w:jc w:val="both"/>
      </w:pPr>
      <w:r>
        <w:rPr>
          <w:rFonts w:eastAsia="Times New Roman" w:cs="Times New Roman"/>
          <w:lang w:eastAsia="ru-RU"/>
        </w:rPr>
        <w:t>- во всех образовательных учреждениях района созданы комиссии по противодействию коррупции; приняты кодексы этики и служебного поведения работников; оформлены информационные стенды по вопросам противодействия коррупции; органи</w:t>
      </w:r>
      <w:r>
        <w:rPr>
          <w:rFonts w:eastAsia="Times New Roman" w:cs="Times New Roman"/>
          <w:lang w:eastAsia="ru-RU"/>
        </w:rPr>
        <w:t>зована работа телефонов доверия; утверждены планы мероприятий по противодействию коррупции; на сайтах подведомственных учреждений созданы разделы «Антикоррупция». В образовательных учреждениях на соответствующих стендах и сайтах размещены памятки для обуча</w:t>
      </w:r>
      <w:r>
        <w:rPr>
          <w:rFonts w:eastAsia="Times New Roman" w:cs="Times New Roman"/>
          <w:lang w:eastAsia="ru-RU"/>
        </w:rPr>
        <w:t>ющихся и родителей, буклет «Права детей и их родителей в сфере образования». Управлением народного образования Администрации Кетовского района даны рекомендации руководителям образовательных учреждений по работе с родителями, советами образовательных учреж</w:t>
      </w:r>
      <w:r>
        <w:rPr>
          <w:rFonts w:eastAsia="Times New Roman" w:cs="Times New Roman"/>
          <w:lang w:eastAsia="ru-RU"/>
        </w:rPr>
        <w:t>дений в вопросах противодействия коррупции;</w:t>
      </w:r>
    </w:p>
    <w:p w:rsidR="00010AAA" w:rsidRDefault="00272BA2">
      <w:pPr>
        <w:pStyle w:val="Standard"/>
        <w:tabs>
          <w:tab w:val="left" w:pos="0"/>
          <w:tab w:val="left" w:pos="34"/>
        </w:tabs>
        <w:ind w:right="57"/>
        <w:jc w:val="both"/>
        <w:rPr>
          <w:rFonts w:eastAsia="Times New Roman" w:cs="Times New Roman"/>
          <w:lang w:eastAsia="ru-RU"/>
        </w:rPr>
      </w:pPr>
      <w:r>
        <w:rPr>
          <w:rFonts w:eastAsia="Times New Roman" w:cs="Times New Roman"/>
          <w:lang w:eastAsia="ru-RU"/>
        </w:rPr>
        <w:t xml:space="preserve">- лицами, замещающими должности муниципальной службы, включенными в соответствующий перечень, заполнение сведений о доходах, расходах, об имуществе и обязательствах имущественного характера осуществляется с </w:t>
      </w:r>
      <w:r>
        <w:rPr>
          <w:rFonts w:eastAsia="Times New Roman" w:cs="Times New Roman"/>
          <w:lang w:eastAsia="ru-RU"/>
        </w:rPr>
        <w:t>использованием специального программного обеспечения «Справки БК»;</w:t>
      </w:r>
    </w:p>
    <w:p w:rsidR="00010AAA" w:rsidRDefault="00272BA2">
      <w:pPr>
        <w:pStyle w:val="Standard"/>
        <w:tabs>
          <w:tab w:val="left" w:pos="0"/>
          <w:tab w:val="left" w:pos="34"/>
        </w:tabs>
        <w:ind w:right="57"/>
        <w:jc w:val="both"/>
        <w:rPr>
          <w:rFonts w:eastAsia="Times New Roman" w:cs="Times New Roman"/>
          <w:lang w:eastAsia="ru-RU"/>
        </w:rPr>
      </w:pPr>
      <w:r>
        <w:rPr>
          <w:rFonts w:eastAsia="Times New Roman" w:cs="Times New Roman"/>
          <w:lang w:eastAsia="ru-RU"/>
        </w:rPr>
        <w:t>- при Администрации Кетовского района создана и осуществляет свою деятельность комиссия по соблюдению требований к служебному поведению муниципальных служащих  Кетовского района и урегулиро</w:t>
      </w:r>
      <w:r>
        <w:rPr>
          <w:rFonts w:eastAsia="Times New Roman" w:cs="Times New Roman"/>
          <w:lang w:eastAsia="ru-RU"/>
        </w:rPr>
        <w:t xml:space="preserve">ванию конфликта интересов. В текущем году состоялось 7 заседаний вышеуказанной комиссии, на которых были рассмотрены вопросы в отношении </w:t>
      </w:r>
      <w:r>
        <w:rPr>
          <w:rFonts w:eastAsia="Times New Roman" w:cs="Times New Roman"/>
          <w:lang w:eastAsia="ru-RU"/>
        </w:rPr>
        <w:lastRenderedPageBreak/>
        <w:t>17 муниципальных служащих. Задачи, поставленные муниципальной программой выполнены, ожидаемая эффективность достигнута.</w:t>
      </w:r>
    </w:p>
    <w:p w:rsidR="00010AAA" w:rsidRDefault="00272BA2">
      <w:pPr>
        <w:pStyle w:val="Standard"/>
        <w:tabs>
          <w:tab w:val="left" w:pos="405"/>
        </w:tabs>
        <w:ind w:right="57"/>
        <w:jc w:val="both"/>
        <w:rPr>
          <w:rFonts w:eastAsia="Times New Roman" w:cs="Times New Roman"/>
          <w:lang w:eastAsia="ru-RU"/>
        </w:rPr>
      </w:pPr>
      <w:r>
        <w:rPr>
          <w:rFonts w:eastAsia="Times New Roman" w:cs="Times New Roman"/>
          <w:lang w:eastAsia="ru-RU"/>
        </w:rPr>
        <w:t>На постоянной основе в течение 2021 года Прокуратурой Кетовского района выполнена антикоррупционная экспертиза 5377 проектов муниципальных правовых актов, в том числе 437 носящих нормативный характер. В результате проверки вынесено 43 замечания на устран</w:t>
      </w:r>
      <w:r>
        <w:rPr>
          <w:rFonts w:eastAsia="Times New Roman" w:cs="Times New Roman"/>
          <w:lang w:eastAsia="ru-RU"/>
        </w:rPr>
        <w:t>ение выявленных коррупциогенных факторов, все они были исключены.</w:t>
      </w:r>
    </w:p>
    <w:p w:rsidR="00010AAA" w:rsidRDefault="00272BA2">
      <w:pPr>
        <w:pStyle w:val="Standard"/>
        <w:tabs>
          <w:tab w:val="left" w:pos="405"/>
        </w:tabs>
        <w:ind w:right="57"/>
        <w:jc w:val="both"/>
        <w:rPr>
          <w:rFonts w:eastAsia="Times New Roman" w:cs="Times New Roman"/>
          <w:lang w:eastAsia="ru-RU"/>
        </w:rPr>
      </w:pPr>
      <w:r>
        <w:rPr>
          <w:rFonts w:eastAsia="Times New Roman" w:cs="Times New Roman"/>
          <w:lang w:eastAsia="ru-RU"/>
        </w:rPr>
        <w:t>Администрацией Кетовского района составлен план повышения квалификации муниципальных служащих Кетовского района, в должностные обязанности которых входит участие в противодействии коррупции</w:t>
      </w:r>
      <w:r>
        <w:rPr>
          <w:rFonts w:eastAsia="Times New Roman" w:cs="Times New Roman"/>
          <w:lang w:eastAsia="ru-RU"/>
        </w:rPr>
        <w:t>. В 2021 году обучение на курсах повышения квалификации прошли 2 муниципальных служащих, в том числе 1 поступивший на муниципальную службу впервые.</w:t>
      </w:r>
    </w:p>
    <w:p w:rsidR="00010AAA" w:rsidRDefault="00272BA2">
      <w:pPr>
        <w:pStyle w:val="Standard"/>
        <w:jc w:val="both"/>
      </w:pPr>
      <w:r>
        <w:rPr>
          <w:rFonts w:eastAsia="Times New Roman" w:cs="Times New Roman"/>
          <w:lang w:eastAsia="ru-RU"/>
        </w:rPr>
        <w:t>С целью устранения персонифицированного взаимодействия муниципальных служащих и специалистов органов местног</w:t>
      </w:r>
      <w:r>
        <w:rPr>
          <w:rFonts w:eastAsia="Times New Roman" w:cs="Times New Roman"/>
          <w:lang w:eastAsia="ru-RU"/>
        </w:rPr>
        <w:t xml:space="preserve">о самоуправления Кетовского района  </w:t>
      </w:r>
      <w:r>
        <w:rPr>
          <w:rFonts w:eastAsia="Times New Roman" w:cs="Times New Roman"/>
          <w:lang w:eastAsia="ar-SA"/>
        </w:rPr>
        <w:t>между Администрацией Кетовского района и ГБУ «МФЦ» заключено соглашение о взаимодействии, в рамках которого ГБУ «МФЦ» передано оказание 22 муниципальных услуг районной администрации.</w:t>
      </w:r>
    </w:p>
    <w:p w:rsidR="00010AAA" w:rsidRDefault="00272BA2">
      <w:pPr>
        <w:pStyle w:val="Standard"/>
        <w:widowControl/>
        <w:shd w:val="clear" w:color="auto" w:fill="FFFFFF"/>
        <w:tabs>
          <w:tab w:val="left" w:pos="1134"/>
        </w:tabs>
        <w:ind w:right="57"/>
        <w:jc w:val="both"/>
        <w:rPr>
          <w:rFonts w:eastAsia="Times New Roman" w:cs="Times New Roman"/>
          <w:color w:val="000000"/>
          <w:spacing w:val="-5"/>
          <w:lang w:val="ru-RU"/>
        </w:rPr>
      </w:pPr>
      <w:r>
        <w:rPr>
          <w:rFonts w:eastAsia="Times New Roman" w:cs="Times New Roman"/>
          <w:color w:val="000000"/>
          <w:spacing w:val="-5"/>
          <w:lang w:val="ru-RU" w:eastAsia="ru-RU"/>
        </w:rPr>
        <w:t>Кетовское отделение ГБУ Курганской о</w:t>
      </w:r>
      <w:r>
        <w:rPr>
          <w:rFonts w:eastAsia="Times New Roman" w:cs="Times New Roman"/>
          <w:color w:val="000000"/>
          <w:spacing w:val="-5"/>
          <w:lang w:val="ru-RU" w:eastAsia="ru-RU"/>
        </w:rPr>
        <w:t>бласти "Многофункциональный центр по предоставлению государственных и муниципальных услуг". В данном учреждении жители района могут оформить 198 государственных и муниципальных услуги. На территории Кетовского района открыто 6 территориально обособленных с</w:t>
      </w:r>
      <w:r>
        <w:rPr>
          <w:rFonts w:eastAsia="Times New Roman" w:cs="Times New Roman"/>
          <w:color w:val="000000"/>
          <w:spacing w:val="-5"/>
          <w:lang w:val="ru-RU" w:eastAsia="ru-RU"/>
        </w:rPr>
        <w:t>труктурных подразделений центров государственных и муниципальных услуг «Мои Документы». Использование гражданами услуг ГБУ «МФЦ» исключает непосредственный контакт между служащими органов местного самоуправления.</w:t>
      </w:r>
    </w:p>
    <w:p w:rsidR="00010AAA" w:rsidRDefault="00272BA2">
      <w:pPr>
        <w:pStyle w:val="Standard"/>
        <w:widowControl/>
        <w:shd w:val="clear" w:color="auto" w:fill="FFFFFF"/>
        <w:tabs>
          <w:tab w:val="left" w:pos="1134"/>
        </w:tabs>
        <w:jc w:val="both"/>
      </w:pPr>
      <w:r>
        <w:rPr>
          <w:rFonts w:eastAsia="Times New Roman" w:cs="Times New Roman"/>
          <w:b/>
          <w:bCs/>
          <w:color w:val="000000"/>
          <w:spacing w:val="-5"/>
          <w:lang w:val="ru-RU"/>
        </w:rPr>
        <w:t>Бисерова М.А. -</w:t>
      </w:r>
      <w:r>
        <w:rPr>
          <w:rFonts w:eastAsia="Times New Roman" w:cs="Times New Roman"/>
          <w:color w:val="000000"/>
          <w:spacing w:val="-5"/>
          <w:lang w:val="ru-RU"/>
        </w:rPr>
        <w:t xml:space="preserve"> главный специалист КДН и З</w:t>
      </w:r>
      <w:r>
        <w:rPr>
          <w:rFonts w:eastAsia="Times New Roman" w:cs="Times New Roman"/>
          <w:color w:val="000000"/>
          <w:spacing w:val="-5"/>
          <w:lang w:val="ru-RU"/>
        </w:rPr>
        <w:t>П</w:t>
      </w:r>
    </w:p>
    <w:p w:rsidR="00010AAA" w:rsidRDefault="00272BA2">
      <w:pPr>
        <w:pStyle w:val="Standard"/>
        <w:widowControl/>
        <w:shd w:val="clear" w:color="auto" w:fill="FFFFFF"/>
        <w:tabs>
          <w:tab w:val="left" w:pos="1134"/>
        </w:tabs>
        <w:jc w:val="both"/>
      </w:pPr>
      <w:r>
        <w:t>В рамках реализации Программы организовано правовое просвещение несовершеннолетних родителей (законных представителей), воспитания патриотизма среди несовершеннолетних, профилактике наркомании, токсикомании, пьянства и пропаганде здорового образа жизни в</w:t>
      </w:r>
      <w:r>
        <w:t xml:space="preserve"> подростковой среде.</w:t>
      </w:r>
    </w:p>
    <w:p w:rsidR="00010AAA" w:rsidRDefault="00272BA2">
      <w:pPr>
        <w:pStyle w:val="Standard"/>
        <w:widowControl/>
        <w:shd w:val="clear" w:color="auto" w:fill="FFFFFF"/>
        <w:tabs>
          <w:tab w:val="left" w:pos="1134"/>
        </w:tabs>
        <w:jc w:val="both"/>
      </w:pPr>
      <w:r>
        <w:t>Разделы, в рамках реализации которых ведется работа, в т.ч. по профилактике безнадзорности правонарушений несовершеннолетних:</w:t>
      </w:r>
    </w:p>
    <w:p w:rsidR="00010AAA" w:rsidRDefault="00272BA2">
      <w:pPr>
        <w:pStyle w:val="Standard"/>
        <w:widowControl/>
        <w:shd w:val="clear" w:color="auto" w:fill="FFFFFF"/>
        <w:tabs>
          <w:tab w:val="left" w:pos="1134"/>
        </w:tabs>
        <w:jc w:val="both"/>
        <w:rPr>
          <w:b/>
          <w:bCs/>
        </w:rPr>
      </w:pPr>
      <w:r>
        <w:rPr>
          <w:b/>
          <w:bCs/>
        </w:rPr>
        <w:t>Раздел Профилактика правонарушений в Кетовском районе</w:t>
      </w:r>
    </w:p>
    <w:p w:rsidR="00010AAA" w:rsidRDefault="00272BA2">
      <w:pPr>
        <w:pStyle w:val="Standard"/>
        <w:widowControl/>
        <w:shd w:val="clear" w:color="auto" w:fill="FFFFFF"/>
        <w:tabs>
          <w:tab w:val="left" w:pos="1134"/>
        </w:tabs>
        <w:ind w:right="57"/>
        <w:jc w:val="both"/>
      </w:pPr>
      <w:r>
        <w:t>В рамках реализации данного раздела Программы еженедель</w:t>
      </w:r>
      <w:r>
        <w:t>но проводятся межведомственные рейды по выявлению семей, находящихся в социально опасном положении, выявлению родителей, не исполняющих обязанности по воспитанию детей, малообеспеченных семей по предотвращению гибели несовершеннолетних в результате пожаров</w:t>
      </w:r>
      <w:r>
        <w:t>.</w:t>
      </w:r>
    </w:p>
    <w:p w:rsidR="00010AAA" w:rsidRDefault="00272BA2">
      <w:pPr>
        <w:pStyle w:val="Standard"/>
        <w:widowControl/>
        <w:shd w:val="clear" w:color="auto" w:fill="FFFFFF"/>
        <w:tabs>
          <w:tab w:val="left" w:pos="1134"/>
        </w:tabs>
        <w:jc w:val="both"/>
      </w:pPr>
      <w:r>
        <w:t>Проведены оперативно профилактические мероприятия, акции, операции: "Группа", "Твой выбор", "Вечернее село".</w:t>
      </w:r>
    </w:p>
    <w:p w:rsidR="00010AAA" w:rsidRDefault="00272BA2">
      <w:pPr>
        <w:pStyle w:val="Standard"/>
        <w:widowControl/>
        <w:shd w:val="clear" w:color="auto" w:fill="FFFFFF"/>
        <w:tabs>
          <w:tab w:val="left" w:pos="1134"/>
        </w:tabs>
        <w:ind w:right="57"/>
        <w:jc w:val="both"/>
      </w:pPr>
      <w:r>
        <w:t>ПДН ОМВД России по Кетовскому району совместно с КДН и ЗП при Администрации Кетовского района проведено оперативно - профилактическое мероприятие</w:t>
      </w:r>
      <w:r>
        <w:t xml:space="preserve"> "Защита".  При проведении межведомственных рейдов проводятся профилактические беседы, вручаются памятки на профилактические темы.</w:t>
      </w:r>
    </w:p>
    <w:p w:rsidR="00010AAA" w:rsidRDefault="00272BA2">
      <w:pPr>
        <w:pStyle w:val="Standard"/>
        <w:widowControl/>
        <w:shd w:val="clear" w:color="auto" w:fill="FFFFFF"/>
        <w:tabs>
          <w:tab w:val="left" w:pos="1134"/>
        </w:tabs>
        <w:ind w:right="57"/>
        <w:jc w:val="both"/>
      </w:pPr>
      <w:r>
        <w:t xml:space="preserve">Совместно с общественными организациями проведен 2-х дневный сбор "Возрождение" для подростков, состоящих на различных видах </w:t>
      </w:r>
      <w:r>
        <w:t>учета.</w:t>
      </w:r>
    </w:p>
    <w:p w:rsidR="00010AAA" w:rsidRDefault="00272BA2">
      <w:pPr>
        <w:pStyle w:val="Standard"/>
        <w:widowControl/>
        <w:shd w:val="clear" w:color="auto" w:fill="FFFFFF"/>
        <w:tabs>
          <w:tab w:val="left" w:pos="1134"/>
        </w:tabs>
        <w:jc w:val="both"/>
        <w:rPr>
          <w:rFonts w:cs="Times New Roman"/>
        </w:rPr>
      </w:pPr>
      <w:r>
        <w:rPr>
          <w:rFonts w:cs="Times New Roman"/>
        </w:rPr>
        <w:t>По вопросам полового воспитания проведено:</w:t>
      </w:r>
    </w:p>
    <w:p w:rsidR="00010AAA" w:rsidRDefault="00272BA2">
      <w:pPr>
        <w:pStyle w:val="Standard"/>
        <w:widowControl/>
        <w:shd w:val="clear" w:color="auto" w:fill="FFFFFF"/>
        <w:tabs>
          <w:tab w:val="left" w:pos="1134"/>
        </w:tabs>
        <w:jc w:val="both"/>
        <w:rPr>
          <w:rFonts w:cs="Times New Roman"/>
        </w:rPr>
      </w:pPr>
      <w:r>
        <w:rPr>
          <w:rFonts w:cs="Times New Roman"/>
        </w:rPr>
        <w:t>-187 родительских собраний;</w:t>
      </w:r>
    </w:p>
    <w:p w:rsidR="00010AAA" w:rsidRDefault="00272BA2">
      <w:pPr>
        <w:pStyle w:val="Standard"/>
        <w:widowControl/>
        <w:shd w:val="clear" w:color="auto" w:fill="FFFFFF"/>
        <w:tabs>
          <w:tab w:val="left" w:pos="1134"/>
        </w:tabs>
        <w:jc w:val="both"/>
        <w:rPr>
          <w:rFonts w:cs="Times New Roman"/>
        </w:rPr>
      </w:pPr>
      <w:r>
        <w:rPr>
          <w:rFonts w:cs="Times New Roman"/>
        </w:rPr>
        <w:t>-381 классный час, из них с привлечением сотрудников медицинских учреждений и правоохранительных органов 191.</w:t>
      </w:r>
    </w:p>
    <w:p w:rsidR="00010AAA" w:rsidRDefault="00272BA2">
      <w:pPr>
        <w:pStyle w:val="Standard"/>
        <w:widowControl/>
        <w:shd w:val="clear" w:color="auto" w:fill="FFFFFF"/>
        <w:tabs>
          <w:tab w:val="left" w:pos="1134"/>
        </w:tabs>
        <w:ind w:firstLine="857"/>
        <w:jc w:val="both"/>
        <w:rPr>
          <w:rFonts w:cs="Times New Roman"/>
        </w:rPr>
      </w:pPr>
      <w:r>
        <w:rPr>
          <w:rFonts w:cs="Times New Roman"/>
        </w:rPr>
        <w:t xml:space="preserve">Охват обучающихся данными профилактическими мероприятиями составил </w:t>
      </w:r>
      <w:r>
        <w:rPr>
          <w:rFonts w:cs="Times New Roman"/>
        </w:rPr>
        <w:t>4429 (74%) человек, охват родителей - 2695 человек.</w:t>
      </w:r>
    </w:p>
    <w:p w:rsidR="00010AAA" w:rsidRDefault="00272BA2">
      <w:pPr>
        <w:pStyle w:val="Standard"/>
        <w:widowControl/>
        <w:shd w:val="clear" w:color="auto" w:fill="FFFFFF"/>
        <w:tabs>
          <w:tab w:val="left" w:pos="1134"/>
        </w:tabs>
        <w:jc w:val="both"/>
        <w:rPr>
          <w:rFonts w:cs="Times New Roman"/>
        </w:rPr>
      </w:pPr>
      <w:r>
        <w:rPr>
          <w:rFonts w:cs="Times New Roman"/>
        </w:rPr>
        <w:t xml:space="preserve">В сентябре 2021 года в общеобразовательных организациях Кетовского района проведены мероприятия (классные часы, беседы (в т.ч. индивидуальные), тренинги, родительские </w:t>
      </w:r>
      <w:r>
        <w:rPr>
          <w:rFonts w:cs="Times New Roman"/>
        </w:rPr>
        <w:lastRenderedPageBreak/>
        <w:t>собрания, направленные на профилактик</w:t>
      </w:r>
      <w:r>
        <w:rPr>
          <w:rFonts w:cs="Times New Roman"/>
        </w:rPr>
        <w:t>у ранних половых связей несовершеннолетних,  на упреждение преступных посягательств в отношении детей и родителей.</w:t>
      </w:r>
    </w:p>
    <w:p w:rsidR="00010AAA" w:rsidRDefault="00272BA2">
      <w:pPr>
        <w:pStyle w:val="Standard"/>
        <w:widowControl/>
        <w:shd w:val="clear" w:color="auto" w:fill="FFFFFF"/>
        <w:tabs>
          <w:tab w:val="left" w:pos="1134"/>
        </w:tabs>
        <w:jc w:val="both"/>
        <w:rPr>
          <w:rFonts w:cs="Times New Roman"/>
        </w:rPr>
      </w:pPr>
      <w:r>
        <w:rPr>
          <w:rFonts w:cs="Times New Roman"/>
        </w:rPr>
        <w:t>Во всех общеобразовательных организациях Кетовского района  обновлены информационные стенды, официальные сайты на которых размещена информаци</w:t>
      </w:r>
      <w:r>
        <w:rPr>
          <w:rFonts w:cs="Times New Roman"/>
        </w:rPr>
        <w:t>я по обращению за помощью при жестоком обращении и насилии над несовершеннолетними.</w:t>
      </w:r>
    </w:p>
    <w:p w:rsidR="00010AAA" w:rsidRDefault="00272BA2">
      <w:pPr>
        <w:pStyle w:val="Standard"/>
        <w:widowControl/>
        <w:shd w:val="clear" w:color="auto" w:fill="FFFFFF"/>
        <w:tabs>
          <w:tab w:val="left" w:pos="1134"/>
        </w:tabs>
        <w:ind w:right="57"/>
        <w:jc w:val="both"/>
        <w:rPr>
          <w:rFonts w:cs="Times New Roman"/>
        </w:rPr>
      </w:pPr>
      <w:r>
        <w:rPr>
          <w:rFonts w:cs="Times New Roman"/>
        </w:rPr>
        <w:t>Проведены мероприятия («О девочках и мальчиках», «Личная гигиена», «Наш класс – моя семья», «Половая система человека», «Знать, чтобы не оступиться», «Нравственные и психо</w:t>
      </w:r>
      <w:r>
        <w:rPr>
          <w:rFonts w:cs="Times New Roman"/>
        </w:rPr>
        <w:t>логические основы семьи», «Брак и семья в жизни человека», «Почему распадаются семьи», «Шутки. Озорство. Правонарушения. Преступления»,  «Разговор на родную тему, или половое воспитание детей и подростков в семье», «Дружба мальчиков и девочек», «Бережное о</w:t>
      </w:r>
      <w:r>
        <w:rPr>
          <w:rFonts w:cs="Times New Roman"/>
        </w:rPr>
        <w:t>тношение к девочкам – закон для мужчин», «Благотворное влияние хорошего поведения девочек на мальчиков», «У порога самостоятельной жизни». «Взаимоотношения юношей и девушек» и т.д. Родительские собрания в классах: «Половое воспитание в семье», «Половое раз</w:t>
      </w:r>
      <w:r>
        <w:rPr>
          <w:rFonts w:cs="Times New Roman"/>
        </w:rPr>
        <w:t>витие и методы полового воспитания», «Половые различия и половое созревание. Проблемы и решения», «Возраст первой любви», «Нравственная сторона полового воспитания»), направленные на профилактику ранних половых связей несовершеннолетних и мероприятий, напр</w:t>
      </w:r>
      <w:r>
        <w:rPr>
          <w:rFonts w:cs="Times New Roman"/>
        </w:rPr>
        <w:t>авленных на упреждение преступных посягательств в отношении детей для родителей. Также проводятся инструктажи по правилам безопасного поведения дома, в школе, чтобы не стать  жертвой преступления и что делать, если стал жертвой преступления. Самыми главным</w:t>
      </w:r>
      <w:r>
        <w:rPr>
          <w:rFonts w:cs="Times New Roman"/>
        </w:rPr>
        <w:t>и спортивными мероприятиями в начале нового учебного года в общеобразовательных организациях Кетовского района стало проведение «Уроков здоровья» и «Дней здоровья».</w:t>
      </w:r>
    </w:p>
    <w:p w:rsidR="00010AAA" w:rsidRDefault="00272BA2">
      <w:pPr>
        <w:pStyle w:val="Standard"/>
        <w:widowControl/>
        <w:shd w:val="clear" w:color="auto" w:fill="FFFFFF"/>
        <w:tabs>
          <w:tab w:val="left" w:pos="1134"/>
        </w:tabs>
        <w:ind w:right="57"/>
        <w:jc w:val="both"/>
        <w:rPr>
          <w:rFonts w:cs="Times New Roman"/>
        </w:rPr>
      </w:pPr>
      <w:r>
        <w:rPr>
          <w:rFonts w:cs="Times New Roman"/>
        </w:rPr>
        <w:t>Во всех общеобразовательных организациях Кетовского района в октябре проведеноанонимное анк</w:t>
      </w:r>
      <w:r>
        <w:rPr>
          <w:rFonts w:cs="Times New Roman"/>
        </w:rPr>
        <w:t>етирование, направленное на выявление жестокого обращения с детьми в семье и образовательной организации.</w:t>
      </w:r>
    </w:p>
    <w:p w:rsidR="00010AAA" w:rsidRDefault="00272BA2">
      <w:pPr>
        <w:pStyle w:val="Standard"/>
        <w:widowControl/>
        <w:shd w:val="clear" w:color="auto" w:fill="FFFFFF"/>
        <w:tabs>
          <w:tab w:val="left" w:pos="1134"/>
        </w:tabs>
        <w:jc w:val="both"/>
        <w:rPr>
          <w:rFonts w:cs="Times New Roman"/>
        </w:rPr>
      </w:pPr>
      <w:r>
        <w:rPr>
          <w:rFonts w:cs="Times New Roman"/>
        </w:rPr>
        <w:t>Охват обучающихся, принявших участие в данных мероприятиях, составил 4172 человека.</w:t>
      </w:r>
    </w:p>
    <w:p w:rsidR="00010AAA" w:rsidRDefault="00272BA2">
      <w:pPr>
        <w:pStyle w:val="Standard"/>
        <w:widowControl/>
        <w:shd w:val="clear" w:color="auto" w:fill="FFFFFF"/>
        <w:tabs>
          <w:tab w:val="left" w:pos="1134"/>
        </w:tabs>
        <w:jc w:val="both"/>
        <w:rPr>
          <w:rFonts w:cs="Times New Roman"/>
        </w:rPr>
      </w:pPr>
      <w:r>
        <w:rPr>
          <w:rFonts w:cs="Times New Roman"/>
        </w:rPr>
        <w:t>Количество мероприятий, проведенных в общеобразовательных организ</w:t>
      </w:r>
      <w:r>
        <w:rPr>
          <w:rFonts w:cs="Times New Roman"/>
        </w:rPr>
        <w:t>ациях 357.</w:t>
      </w:r>
    </w:p>
    <w:p w:rsidR="00010AAA" w:rsidRDefault="00272BA2">
      <w:pPr>
        <w:pStyle w:val="Standard"/>
        <w:widowControl/>
        <w:shd w:val="clear" w:color="auto" w:fill="FFFFFF"/>
        <w:tabs>
          <w:tab w:val="left" w:pos="1134"/>
        </w:tabs>
        <w:jc w:val="both"/>
        <w:rPr>
          <w:rFonts w:cs="Times New Roman"/>
        </w:rPr>
      </w:pPr>
      <w:r>
        <w:rPr>
          <w:rFonts w:cs="Times New Roman"/>
        </w:rPr>
        <w:t>Охват родителей, принявших участие в данных мероприятиях, составил 2738 человека.</w:t>
      </w:r>
    </w:p>
    <w:p w:rsidR="00010AAA" w:rsidRDefault="00272BA2">
      <w:pPr>
        <w:pStyle w:val="Standard"/>
        <w:widowControl/>
        <w:shd w:val="clear" w:color="auto" w:fill="FFFFFF"/>
        <w:tabs>
          <w:tab w:val="left" w:pos="1134"/>
        </w:tabs>
        <w:jc w:val="both"/>
        <w:rPr>
          <w:rFonts w:cs="Times New Roman"/>
        </w:rPr>
      </w:pPr>
      <w:r>
        <w:rPr>
          <w:rFonts w:cs="Times New Roman"/>
        </w:rPr>
        <w:t>В 2020-2021 учебном году в образовательных учреждениях Кетовского района реализована профилактическая программа «Шаги взросления».</w:t>
      </w:r>
    </w:p>
    <w:p w:rsidR="00010AAA" w:rsidRDefault="00272BA2">
      <w:pPr>
        <w:pStyle w:val="Standard"/>
        <w:widowControl/>
        <w:shd w:val="clear" w:color="auto" w:fill="FFFFFF"/>
        <w:tabs>
          <w:tab w:val="left" w:pos="1134"/>
        </w:tabs>
        <w:jc w:val="both"/>
        <w:rPr>
          <w:rFonts w:cs="Times New Roman"/>
        </w:rPr>
      </w:pPr>
      <w:r>
        <w:rPr>
          <w:rFonts w:cs="Times New Roman"/>
        </w:rPr>
        <w:t>В рамках данной программы ГБУ Ке</w:t>
      </w:r>
      <w:r>
        <w:rPr>
          <w:rFonts w:cs="Times New Roman"/>
        </w:rPr>
        <w:t>товская ЦРБ" с 19.10.2020 по 09.12.2020 в рамках полового воспитания в удаленной форме общеобразовательные организации обеспечены информационным материалом для использования при проведении классных часов, родительских собраний (для родителей и учащихся ста</w:t>
      </w:r>
      <w:r>
        <w:rPr>
          <w:rFonts w:cs="Times New Roman"/>
        </w:rPr>
        <w:t>рших классов).</w:t>
      </w:r>
    </w:p>
    <w:p w:rsidR="00010AAA" w:rsidRDefault="00272BA2">
      <w:pPr>
        <w:pStyle w:val="Standard"/>
        <w:widowControl/>
        <w:shd w:val="clear" w:color="auto" w:fill="FFFFFF"/>
        <w:tabs>
          <w:tab w:val="left" w:pos="1134"/>
        </w:tabs>
        <w:ind w:right="57"/>
        <w:jc w:val="both"/>
        <w:rPr>
          <w:rFonts w:cs="Times New Roman"/>
        </w:rPr>
      </w:pPr>
      <w:r>
        <w:rPr>
          <w:rFonts w:cs="Times New Roman"/>
        </w:rPr>
        <w:t xml:space="preserve">21.10.2021 на базе Кетовской СОШ для родителей учащихся 1 классов  сотрудниками ГБУ "Кетовская ЦРБ" проведено родительское собрание на тему "Что могут сделать родители, чтобы их ребенок не подвергался сексуальному насилую". В рамках данного </w:t>
      </w:r>
      <w:r>
        <w:rPr>
          <w:rFonts w:cs="Times New Roman"/>
        </w:rPr>
        <w:t>мероприятия охвачено 38 человек.</w:t>
      </w:r>
    </w:p>
    <w:p w:rsidR="00010AAA" w:rsidRDefault="00272BA2">
      <w:pPr>
        <w:pStyle w:val="Standard"/>
        <w:widowControl/>
        <w:shd w:val="clear" w:color="auto" w:fill="FFFFFF"/>
        <w:tabs>
          <w:tab w:val="left" w:pos="1134"/>
        </w:tabs>
        <w:ind w:right="57"/>
        <w:jc w:val="both"/>
        <w:rPr>
          <w:rFonts w:cs="Times New Roman"/>
        </w:rPr>
      </w:pPr>
      <w:r>
        <w:rPr>
          <w:rFonts w:cs="Times New Roman"/>
        </w:rPr>
        <w:t>Также специалистами ГБУ «Центр помощи детям» 22 сентября 2021 года  проведено семинар-совещание для педагогов-психологов и педагогов ОО Курганской области проведен семинар-практикум «Насилие в семье. Выявление. Профилактика</w:t>
      </w:r>
      <w:r>
        <w:rPr>
          <w:rFonts w:cs="Times New Roman"/>
        </w:rPr>
        <w:t>».</w:t>
      </w:r>
    </w:p>
    <w:p w:rsidR="00010AAA" w:rsidRDefault="00272BA2">
      <w:pPr>
        <w:pStyle w:val="Standard"/>
        <w:widowControl/>
        <w:shd w:val="clear" w:color="auto" w:fill="FFFFFF"/>
        <w:tabs>
          <w:tab w:val="left" w:pos="1134"/>
        </w:tabs>
        <w:ind w:right="57"/>
        <w:jc w:val="both"/>
        <w:rPr>
          <w:rFonts w:eastAsia="Times New Roman" w:cs="Times New Roman"/>
        </w:rPr>
      </w:pPr>
      <w:r>
        <w:rPr>
          <w:rFonts w:eastAsia="Times New Roman" w:cs="Times New Roman"/>
        </w:rPr>
        <w:t>Сотрудниками ОУУП и ПДН ОМВД России по Кетовскому району в образовательных заведениях  расположенных на территории Кетовского района организовано  и проведено 142 лекции на различную тематику, из них 14 лекций по профилактике против половой неприкоснове</w:t>
      </w:r>
      <w:r>
        <w:rPr>
          <w:rFonts w:eastAsia="Times New Roman" w:cs="Times New Roman"/>
        </w:rPr>
        <w:t>нности.</w:t>
      </w:r>
    </w:p>
    <w:p w:rsidR="00010AAA" w:rsidRDefault="00272BA2">
      <w:pPr>
        <w:pStyle w:val="Standard"/>
        <w:widowControl/>
        <w:shd w:val="clear" w:color="auto" w:fill="FFFFFF"/>
        <w:tabs>
          <w:tab w:val="left" w:pos="1134"/>
        </w:tabs>
        <w:ind w:right="57"/>
        <w:jc w:val="both"/>
      </w:pPr>
      <w:r>
        <w:rPr>
          <w:rFonts w:cs="Times New Roman"/>
        </w:rPr>
        <w:t xml:space="preserve">С целью профилактики преступлений, против половой неприкосновенности, повышения уровня половой  грамотности несовершеннолетних, </w:t>
      </w:r>
      <w:r>
        <w:t xml:space="preserve"> в</w:t>
      </w:r>
      <w:r>
        <w:rPr>
          <w:rFonts w:cs="Times New Roman"/>
        </w:rPr>
        <w:t xml:space="preserve"> ноябре 2021 года Кетовское УНО совместно с представителями ПДН ОМВД России по Кетовскому району запланировали провед</w:t>
      </w:r>
      <w:r>
        <w:rPr>
          <w:rFonts w:cs="Times New Roman"/>
        </w:rPr>
        <w:t>ение родительских собраний  направленных на упреждение преступных посягательств в отношении детей .</w:t>
      </w:r>
    </w:p>
    <w:p w:rsidR="00010AAA" w:rsidRDefault="00272BA2">
      <w:pPr>
        <w:pStyle w:val="Standard"/>
        <w:widowControl/>
        <w:shd w:val="clear" w:color="auto" w:fill="FFFFFF"/>
        <w:tabs>
          <w:tab w:val="left" w:pos="1134"/>
        </w:tabs>
        <w:jc w:val="both"/>
        <w:rPr>
          <w:rFonts w:cs="Times New Roman"/>
        </w:rPr>
      </w:pPr>
      <w:r>
        <w:rPr>
          <w:rFonts w:cs="Times New Roman"/>
        </w:rPr>
        <w:lastRenderedPageBreak/>
        <w:t xml:space="preserve">Отдел культуры Администрации Кетовского района в 2021 году возобновил деятельность по реализации проекта по гендерному воспитанию "Мы мальчишки и девчонки" </w:t>
      </w:r>
      <w:r>
        <w:rPr>
          <w:rFonts w:cs="Times New Roman"/>
        </w:rPr>
        <w:t>Колташевской библиотеки. В 2021 году за время реализации проекта проведено 25 мероприятий.</w:t>
      </w:r>
    </w:p>
    <w:p w:rsidR="00010AAA" w:rsidRDefault="00272BA2">
      <w:pPr>
        <w:pStyle w:val="Standard"/>
        <w:widowControl/>
        <w:shd w:val="clear" w:color="auto" w:fill="FFFFFF"/>
        <w:tabs>
          <w:tab w:val="left" w:pos="1134"/>
        </w:tabs>
        <w:jc w:val="both"/>
        <w:rPr>
          <w:rFonts w:cs="Times New Roman"/>
        </w:rPr>
      </w:pPr>
      <w:r>
        <w:rPr>
          <w:rFonts w:cs="Times New Roman"/>
        </w:rPr>
        <w:t>По данным ПДН ОМВД России по Кетовскому району на профилактическом учете состоят 109 несовершеннолетних.</w:t>
      </w:r>
    </w:p>
    <w:p w:rsidR="00010AAA" w:rsidRDefault="00272BA2">
      <w:pPr>
        <w:pStyle w:val="Standard"/>
        <w:widowControl/>
        <w:shd w:val="clear" w:color="auto" w:fill="FFFFFF"/>
        <w:tabs>
          <w:tab w:val="left" w:pos="1134"/>
        </w:tabs>
        <w:ind w:right="57"/>
        <w:jc w:val="both"/>
        <w:rPr>
          <w:rFonts w:cs="Times New Roman"/>
        </w:rPr>
      </w:pPr>
      <w:r>
        <w:rPr>
          <w:rFonts w:cs="Times New Roman"/>
        </w:rPr>
        <w:t>Из 109 несовершеннолетних, состоящих на учете в ПДН ОМВД Ро</w:t>
      </w:r>
      <w:r>
        <w:rPr>
          <w:rFonts w:cs="Times New Roman"/>
        </w:rPr>
        <w:t>ссии по Кетовскому району спортивные секции (кружки) посещают 22 несовершеннолетних, что составляет 20% от общего количества подучетных.</w:t>
      </w:r>
    </w:p>
    <w:p w:rsidR="00010AAA" w:rsidRDefault="00272BA2">
      <w:pPr>
        <w:pStyle w:val="Standard"/>
        <w:widowControl/>
        <w:shd w:val="clear" w:color="auto" w:fill="FFFFFF"/>
        <w:tabs>
          <w:tab w:val="left" w:pos="1134"/>
        </w:tabs>
        <w:ind w:right="57"/>
        <w:jc w:val="both"/>
        <w:rPr>
          <w:rFonts w:cs="Times New Roman"/>
        </w:rPr>
      </w:pPr>
      <w:r>
        <w:rPr>
          <w:rFonts w:cs="Times New Roman"/>
        </w:rPr>
        <w:t>На 21.10.2021 в реестр семей, находящихся в социально опасном положении, включено 202 несовершеннолетних, из них 59 – д</w:t>
      </w:r>
      <w:r>
        <w:rPr>
          <w:rFonts w:cs="Times New Roman"/>
        </w:rPr>
        <w:t>ошкольники.</w:t>
      </w:r>
    </w:p>
    <w:p w:rsidR="00010AAA" w:rsidRDefault="00272BA2">
      <w:pPr>
        <w:pStyle w:val="Standard"/>
        <w:widowControl/>
        <w:shd w:val="clear" w:color="auto" w:fill="FFFFFF"/>
        <w:tabs>
          <w:tab w:val="left" w:pos="1134"/>
        </w:tabs>
        <w:jc w:val="both"/>
        <w:rPr>
          <w:rFonts w:cs="Times New Roman"/>
        </w:rPr>
      </w:pPr>
      <w:r>
        <w:rPr>
          <w:rFonts w:cs="Times New Roman"/>
        </w:rPr>
        <w:t>Из 143 учащихся несовершеннолетних 86 детей посещают секции (кружки) в образовательных организациях.</w:t>
      </w:r>
    </w:p>
    <w:p w:rsidR="00010AAA" w:rsidRDefault="00272BA2">
      <w:pPr>
        <w:pStyle w:val="Standard"/>
        <w:widowControl/>
        <w:shd w:val="clear" w:color="auto" w:fill="FFFFFF"/>
        <w:tabs>
          <w:tab w:val="left" w:pos="1134"/>
        </w:tabs>
        <w:ind w:right="57"/>
        <w:jc w:val="both"/>
        <w:rPr>
          <w:bCs/>
        </w:rPr>
      </w:pPr>
      <w:r>
        <w:rPr>
          <w:bCs/>
        </w:rPr>
        <w:t>По итогам  3 квартала в СК и ДК функционирует  198  кружков для детей, в которых занимается 2381 человек, в библиотеках - 65 любительских объе</w:t>
      </w:r>
      <w:r>
        <w:rPr>
          <w:bCs/>
        </w:rPr>
        <w:t xml:space="preserve">динений с числом участников 1957 человек. Привлечение несовершеннолетних, состоящих на учетах в КДН и ЗП, органах и учреждениях системы профилактики, к занятиям в кружках, секциях, любительских объединениях при Домах культуры, спортивных секциях находится </w:t>
      </w:r>
      <w:r>
        <w:rPr>
          <w:bCs/>
        </w:rPr>
        <w:t>под контролем.</w:t>
      </w:r>
    </w:p>
    <w:p w:rsidR="00010AAA" w:rsidRDefault="00272BA2">
      <w:pPr>
        <w:pStyle w:val="Standard"/>
        <w:widowControl/>
        <w:shd w:val="clear" w:color="auto" w:fill="FFFFFF"/>
        <w:tabs>
          <w:tab w:val="left" w:pos="1134"/>
        </w:tabs>
        <w:ind w:right="57"/>
        <w:jc w:val="both"/>
      </w:pPr>
      <w:r>
        <w:rPr>
          <w:bCs/>
        </w:rPr>
        <w:t xml:space="preserve">В 3 квартале 2021 года культурно-досуговыми мероприятиями охвачены 123 несовершеннолетних из семей, находящихся в социально опасном положении или  58,6% от числа детей по реестру, и 93 несовершеннолетних, состоящих на учете в ПДН (75,6% от </w:t>
      </w:r>
      <w:r>
        <w:rPr>
          <w:bCs/>
        </w:rPr>
        <w:t>списочного состава на 01.09.2021г.).</w:t>
      </w:r>
      <w:r>
        <w:t xml:space="preserve"> </w:t>
      </w:r>
      <w:r>
        <w:rPr>
          <w:bCs/>
        </w:rPr>
        <w:t>5 несовершеннолетних из семей СОП и 6 несовершеннолетних, состоящих на учете в ПДН, активно участвуют в волонтерском движении.</w:t>
      </w:r>
    </w:p>
    <w:p w:rsidR="00010AAA" w:rsidRDefault="00272BA2">
      <w:pPr>
        <w:pStyle w:val="Standard"/>
        <w:widowControl/>
        <w:shd w:val="clear" w:color="auto" w:fill="FFFFFF"/>
        <w:tabs>
          <w:tab w:val="left" w:pos="1134"/>
        </w:tabs>
        <w:ind w:right="57"/>
        <w:jc w:val="both"/>
        <w:rPr>
          <w:bCs/>
        </w:rPr>
      </w:pPr>
      <w:r>
        <w:rPr>
          <w:bCs/>
        </w:rPr>
        <w:t>К занятиям в кружках, секциях, любительских объединениях при Домах культуры Кетовского район</w:t>
      </w:r>
      <w:r>
        <w:rPr>
          <w:bCs/>
        </w:rPr>
        <w:t>а привлечено 34  несовершеннолетних, состоящих на учетах в КДН и ЗП  и 48 несовершеннолетний из семей, находящийся в социально опасном положении. Любительские объединения и кружки при библиотеках посещают 34 несовершеннолетних из семей, находящихся в СОП и</w:t>
      </w:r>
      <w:r>
        <w:rPr>
          <w:bCs/>
        </w:rPr>
        <w:t xml:space="preserve"> 18 несовершеннолетних, состоящих на учете в ПДН.</w:t>
      </w:r>
    </w:p>
    <w:p w:rsidR="00010AAA" w:rsidRDefault="00272BA2">
      <w:pPr>
        <w:pStyle w:val="Standard"/>
        <w:widowControl/>
        <w:shd w:val="clear" w:color="auto" w:fill="FFFFFF"/>
        <w:tabs>
          <w:tab w:val="left" w:pos="1134"/>
        </w:tabs>
        <w:ind w:right="57"/>
        <w:jc w:val="both"/>
        <w:rPr>
          <w:bCs/>
        </w:rPr>
      </w:pPr>
      <w:r>
        <w:rPr>
          <w:bCs/>
        </w:rPr>
        <w:t xml:space="preserve">Приглашения на мероприятия в СДК, печатная продукция (анонсы мероприятий, листовки, информационные материалы и памятки)  раздаются семьям, находящимся в социально опасном положении и несовершеннолетним, </w:t>
      </w:r>
      <w:r>
        <w:rPr>
          <w:bCs/>
        </w:rPr>
        <w:t>состоящим на учете в ПДН, лично во время встреч и бесед, через педагогов по социальной работе, социальных работников.</w:t>
      </w:r>
    </w:p>
    <w:p w:rsidR="00010AAA" w:rsidRDefault="00272BA2">
      <w:pPr>
        <w:pStyle w:val="Standard"/>
        <w:widowControl/>
        <w:shd w:val="clear" w:color="auto" w:fill="FFFFFF"/>
        <w:tabs>
          <w:tab w:val="left" w:pos="1134"/>
        </w:tabs>
        <w:ind w:right="57"/>
        <w:jc w:val="both"/>
      </w:pPr>
      <w:r>
        <w:rPr>
          <w:rFonts w:cs="Times New Roman"/>
        </w:rPr>
        <w:t xml:space="preserve">Охват культурно – досуговой деятельностью несовершеннолетних, в т.ч. состоящих на учете в ПДН ОМВД России по Кетовскому району в октябре </w:t>
      </w:r>
      <w:r>
        <w:rPr>
          <w:rFonts w:cs="Times New Roman"/>
        </w:rPr>
        <w:t xml:space="preserve">2021 года значительно снижен в связи с ограничительными мерами, направленными на предупреждение распространения гриппа, ОРВИ, </w:t>
      </w:r>
      <w:r>
        <w:rPr>
          <w:rFonts w:cs="Times New Roman"/>
          <w:lang w:val="en-US"/>
        </w:rPr>
        <w:t>Covid</w:t>
      </w:r>
      <w:r>
        <w:rPr>
          <w:rFonts w:cs="Times New Roman"/>
        </w:rPr>
        <w:t>-19. Дискотеки и массовые мероприятия закрыты.</w:t>
      </w:r>
    </w:p>
    <w:p w:rsidR="00010AAA" w:rsidRDefault="00272BA2">
      <w:pPr>
        <w:pStyle w:val="Standard"/>
        <w:widowControl/>
        <w:shd w:val="clear" w:color="auto" w:fill="FFFFFF"/>
        <w:tabs>
          <w:tab w:val="left" w:pos="1134"/>
        </w:tabs>
        <w:ind w:right="57"/>
        <w:jc w:val="both"/>
        <w:rPr>
          <w:rFonts w:cs="Times New Roman"/>
        </w:rPr>
      </w:pPr>
      <w:r>
        <w:rPr>
          <w:rFonts w:cs="Times New Roman"/>
        </w:rPr>
        <w:t>В октябре 2021 года учреждениями культуры в культурно – досуговыми мероприятия</w:t>
      </w:r>
      <w:r>
        <w:rPr>
          <w:rFonts w:cs="Times New Roman"/>
        </w:rPr>
        <w:t>ми охвачено 65 несовершеннолетних, состоящих на учете в ПДН ОМВД России по Кетовскому району (60%). В культурно – массовую библиотечную деятельность  вовлечено 37 несовершеннолетних (34%).</w:t>
      </w:r>
    </w:p>
    <w:p w:rsidR="00010AAA" w:rsidRDefault="00272BA2">
      <w:pPr>
        <w:pStyle w:val="Standard"/>
        <w:widowControl/>
        <w:shd w:val="clear" w:color="auto" w:fill="FFFFFF"/>
        <w:tabs>
          <w:tab w:val="left" w:pos="1134"/>
        </w:tabs>
        <w:jc w:val="both"/>
        <w:rPr>
          <w:rFonts w:cs="Times New Roman"/>
        </w:rPr>
      </w:pPr>
      <w:r>
        <w:rPr>
          <w:rFonts w:cs="Times New Roman"/>
        </w:rPr>
        <w:t>Из числа несовершеннолетних, состоящих на учете в ПДН ОМВД России п</w:t>
      </w:r>
      <w:r>
        <w:rPr>
          <w:rFonts w:cs="Times New Roman"/>
        </w:rPr>
        <w:t>о Кетовскому району  12 посещают клубные формирования при сельских библиотеках, 18 при СДК.</w:t>
      </w:r>
    </w:p>
    <w:p w:rsidR="00010AAA" w:rsidRDefault="00272BA2">
      <w:pPr>
        <w:pStyle w:val="Standard"/>
        <w:widowControl/>
        <w:shd w:val="clear" w:color="auto" w:fill="FFFFFF"/>
        <w:tabs>
          <w:tab w:val="left" w:pos="1134"/>
        </w:tabs>
        <w:jc w:val="both"/>
        <w:rPr>
          <w:rFonts w:cs="Times New Roman"/>
        </w:rPr>
      </w:pPr>
      <w:r>
        <w:rPr>
          <w:rFonts w:cs="Times New Roman"/>
        </w:rPr>
        <w:t>15 несовершеннолетних не охвачены культурно – досуговой деятельностью в связи с тем, что они обучаются в СПО в г. Кургане.</w:t>
      </w:r>
    </w:p>
    <w:p w:rsidR="00010AAA" w:rsidRDefault="00272BA2">
      <w:pPr>
        <w:pStyle w:val="Standard"/>
        <w:widowControl/>
        <w:shd w:val="clear" w:color="auto" w:fill="FFFFFF"/>
        <w:tabs>
          <w:tab w:val="left" w:pos="1134"/>
        </w:tabs>
        <w:jc w:val="both"/>
      </w:pPr>
      <w:r>
        <w:t>В Кетовском районе обучение по программам</w:t>
      </w:r>
      <w:r>
        <w:t xml:space="preserve"> дополнительного образования осуществляют 24 общеобразовательные организации и МБОУ "Кетовский детско - юношеский центр".</w:t>
      </w:r>
    </w:p>
    <w:p w:rsidR="00010AAA" w:rsidRDefault="00272BA2">
      <w:pPr>
        <w:pStyle w:val="Standard"/>
        <w:widowControl/>
        <w:shd w:val="clear" w:color="auto" w:fill="FFFFFF"/>
        <w:tabs>
          <w:tab w:val="left" w:pos="1134"/>
        </w:tabs>
        <w:ind w:right="57"/>
        <w:jc w:val="both"/>
        <w:rPr>
          <w:rFonts w:cs="Times New Roman"/>
          <w:color w:val="000000"/>
          <w:lang w:eastAsia="ru-RU"/>
        </w:rPr>
      </w:pPr>
      <w:r>
        <w:rPr>
          <w:rFonts w:cs="Times New Roman"/>
          <w:color w:val="000000"/>
          <w:lang w:eastAsia="ru-RU"/>
        </w:rPr>
        <w:t xml:space="preserve">Всего в Кетовском районе 5 956 обучающихся, из них 3 361 посещают кружки и секции на базе общеобразовательных организаций, 2 045 </w:t>
      </w:r>
      <w:r>
        <w:rPr>
          <w:rFonts w:cs="Times New Roman"/>
          <w:color w:val="000000"/>
          <w:lang w:eastAsia="ru-RU"/>
        </w:rPr>
        <w:t>обучающихся проходят обучение по программам дополнительного образования на базе МКОУ "ДЮЦ".</w:t>
      </w:r>
    </w:p>
    <w:p w:rsidR="00010AAA" w:rsidRDefault="00272BA2">
      <w:pPr>
        <w:pStyle w:val="Standard"/>
        <w:widowControl/>
        <w:shd w:val="clear" w:color="auto" w:fill="FFFFFF"/>
        <w:tabs>
          <w:tab w:val="left" w:pos="1134"/>
        </w:tabs>
        <w:jc w:val="both"/>
      </w:pPr>
      <w:r>
        <w:lastRenderedPageBreak/>
        <w:t>Комитет по физической культуре и спорту ведет целенаправленную работу по привлечению несовершеннолетних Кетовского района к систематическим занятиям физической куль</w:t>
      </w:r>
      <w:r>
        <w:t>турой и спортом.</w:t>
      </w:r>
    </w:p>
    <w:p w:rsidR="00010AAA" w:rsidRDefault="00272BA2">
      <w:pPr>
        <w:pStyle w:val="Standard"/>
        <w:widowControl/>
        <w:shd w:val="clear" w:color="auto" w:fill="FFFFFF"/>
        <w:tabs>
          <w:tab w:val="left" w:pos="1134"/>
        </w:tabs>
        <w:ind w:right="57"/>
        <w:jc w:val="both"/>
      </w:pPr>
      <w:r>
        <w:rPr>
          <w:rFonts w:cs="Times New Roman"/>
          <w:color w:val="000000"/>
          <w:lang w:eastAsia="ru-RU"/>
        </w:rPr>
        <w:t xml:space="preserve">МКОУДО "Кетовская районная ДЮСШ имени Охохонина В.Ф." культивирует 8 видов спорта. Спортивная школа ведет работу в 6 общеобразовательных школа   </w:t>
      </w:r>
      <w:r>
        <w:rPr>
          <w:rFonts w:cs="Times New Roman"/>
          <w:color w:val="000000"/>
          <w:lang w:val="ru-RU" w:eastAsia="ru-RU"/>
        </w:rPr>
        <w:t>Кетовского</w:t>
      </w:r>
      <w:r>
        <w:rPr>
          <w:rFonts w:cs="Times New Roman"/>
          <w:color w:val="000000"/>
          <w:lang w:eastAsia="ru-RU"/>
        </w:rPr>
        <w:t xml:space="preserve"> района.</w:t>
      </w:r>
    </w:p>
    <w:p w:rsidR="00010AAA" w:rsidRDefault="00272BA2">
      <w:pPr>
        <w:pStyle w:val="Standard"/>
        <w:widowControl/>
        <w:shd w:val="clear" w:color="auto" w:fill="FFFFFF"/>
        <w:tabs>
          <w:tab w:val="left" w:pos="1134"/>
        </w:tabs>
        <w:ind w:right="57"/>
        <w:jc w:val="both"/>
        <w:rPr>
          <w:rFonts w:eastAsia="Times New Roman" w:cs="Times New Roman"/>
          <w:color w:val="000000"/>
          <w:spacing w:val="-5"/>
          <w:lang w:val="ru-RU" w:eastAsia="ru-RU"/>
        </w:rPr>
      </w:pPr>
      <w:r>
        <w:rPr>
          <w:rFonts w:eastAsia="Times New Roman" w:cs="Times New Roman"/>
          <w:color w:val="000000"/>
          <w:spacing w:val="-5"/>
          <w:lang w:val="ru-RU" w:eastAsia="ru-RU"/>
        </w:rPr>
        <w:t xml:space="preserve">С целью обеспечения отдыха и оздоровления детей, проживающих на территории </w:t>
      </w:r>
      <w:r>
        <w:rPr>
          <w:rFonts w:eastAsia="Times New Roman" w:cs="Times New Roman"/>
          <w:color w:val="000000"/>
          <w:spacing w:val="-5"/>
          <w:lang w:val="ru-RU" w:eastAsia="ru-RU"/>
        </w:rPr>
        <w:t>Кетовского района в 2021 году, в соответствии с Постановлением Администрации Кетовского района от 15 января 2021 года №21 «О муниципальной программе Кетовского района «Организация и обеспечение отдыха, оздоровления и занятости детей на 2021-2025 годы», при</w:t>
      </w:r>
      <w:r>
        <w:rPr>
          <w:rFonts w:eastAsia="Times New Roman" w:cs="Times New Roman"/>
          <w:color w:val="000000"/>
          <w:spacing w:val="-5"/>
          <w:lang w:val="ru-RU" w:eastAsia="ru-RU"/>
        </w:rPr>
        <w:t>казом Департамента образования и науки Курганской области от 11 января 2021 года №9 «Об утверждении показателей численности детей, планируемых к оздоровлению в лагерях дневного пребывания и загородных оздоровительных лагерях муниципальными районами и город</w:t>
      </w:r>
      <w:r>
        <w:rPr>
          <w:rFonts w:eastAsia="Times New Roman" w:cs="Times New Roman"/>
          <w:color w:val="000000"/>
          <w:spacing w:val="-5"/>
          <w:lang w:val="ru-RU" w:eastAsia="ru-RU"/>
        </w:rPr>
        <w:t>скими округами Курганской области в 2021 году за счет субсидий из областного бюджета», приказа Управления народного образования Администрации Кетовского района от 12 января 2021 года №3-18 «Об утверждении показателей численности детей, планируемых к оздоро</w:t>
      </w:r>
      <w:r>
        <w:rPr>
          <w:rFonts w:eastAsia="Times New Roman" w:cs="Times New Roman"/>
          <w:color w:val="000000"/>
          <w:spacing w:val="-5"/>
          <w:lang w:val="ru-RU" w:eastAsia="ru-RU"/>
        </w:rPr>
        <w:t xml:space="preserve">влению в 2021 году и определении стоимости приобретаемых путевок», в период весенних каникул было открыто 7 лагерей с дневным пребыванием на базе общеобразовательных учреждений, в которых было оздоровлено 350 детей. В период летних каникул было открыто 19 </w:t>
      </w:r>
      <w:r>
        <w:rPr>
          <w:rFonts w:eastAsia="Times New Roman" w:cs="Times New Roman"/>
          <w:color w:val="000000"/>
          <w:spacing w:val="-5"/>
          <w:lang w:val="ru-RU" w:eastAsia="ru-RU"/>
        </w:rPr>
        <w:t>лагерей с дневным пребыванием на базе общеобразовательных учреждений, оздоровлено 1290 детей. В период оздоровительной кампании 2021 года в лагерях дневного пребывания всего было оздоровлено 1640 детей, из них 545 детей, находящихся в трудной жизненной сит</w:t>
      </w:r>
      <w:r>
        <w:rPr>
          <w:rFonts w:eastAsia="Times New Roman" w:cs="Times New Roman"/>
          <w:color w:val="000000"/>
          <w:spacing w:val="-5"/>
          <w:lang w:val="ru-RU" w:eastAsia="ru-RU"/>
        </w:rPr>
        <w:t>уации. На организацию отдыха детей в лагерях с дневным пребыванием из средств областного бюджета было израсходовано 2 275 000,00 рублей. В период оздоровительной кампании 2021 года в загородных оздоровительных лагерях было оздоровлено 350 детей, в том числ</w:t>
      </w:r>
      <w:r>
        <w:rPr>
          <w:rFonts w:eastAsia="Times New Roman" w:cs="Times New Roman"/>
          <w:color w:val="000000"/>
          <w:spacing w:val="-5"/>
          <w:lang w:val="ru-RU" w:eastAsia="ru-RU"/>
        </w:rPr>
        <w:t>е в летний период 200 детей. На организацию отдыха детей в загородных оздоровительных лагерях из средств областного бюджета было израсходовано 3 017 250,00 рублей. С целью подготовки к своевременному началу летней оздоровительной кампании 2021 года, а такж</w:t>
      </w:r>
      <w:r>
        <w:rPr>
          <w:rFonts w:eastAsia="Times New Roman" w:cs="Times New Roman"/>
          <w:color w:val="000000"/>
          <w:spacing w:val="-5"/>
          <w:lang w:val="ru-RU" w:eastAsia="ru-RU"/>
        </w:rPr>
        <w:t>е исполнения требований санитарного законодательства, были заключены договоры на приобретение средств индивидуальной защиты, обеззараживающих средств на общую сумму 694 350,00 рублей. Абсолютно все сотрудники лагерей с дневным пребыванием прошли обследован</w:t>
      </w:r>
      <w:r>
        <w:rPr>
          <w:rFonts w:eastAsia="Times New Roman" w:cs="Times New Roman"/>
          <w:color w:val="000000"/>
          <w:spacing w:val="-5"/>
          <w:lang w:val="ru-RU" w:eastAsia="ru-RU"/>
        </w:rPr>
        <w:t>ие сальмонеллеза, серологический анализ на брюшной тиф, ПЦР на выявление рота/норо/астро/энтеровирусов.</w:t>
      </w:r>
    </w:p>
    <w:p w:rsidR="00010AAA" w:rsidRDefault="00272BA2">
      <w:pPr>
        <w:pStyle w:val="Standard"/>
        <w:widowControl/>
        <w:shd w:val="clear" w:color="auto" w:fill="FFFFFF"/>
        <w:tabs>
          <w:tab w:val="left" w:pos="1134"/>
        </w:tabs>
        <w:jc w:val="both"/>
        <w:rPr>
          <w:b/>
          <w:bCs/>
        </w:rPr>
      </w:pPr>
      <w:r>
        <w:rPr>
          <w:b/>
          <w:bCs/>
        </w:rPr>
        <w:t>Раздел  Повышение безопасности дорожного движения</w:t>
      </w:r>
    </w:p>
    <w:p w:rsidR="00010AAA" w:rsidRDefault="00272BA2">
      <w:pPr>
        <w:pStyle w:val="Standard"/>
        <w:widowControl/>
        <w:shd w:val="clear" w:color="auto" w:fill="FFFFFF"/>
        <w:tabs>
          <w:tab w:val="left" w:pos="1134"/>
        </w:tabs>
        <w:jc w:val="both"/>
      </w:pPr>
      <w:r>
        <w:t>В рамках реализации программы проведена олимпиада среди учащихся "Знатоки ПДД", слет - конкурс "Безопа</w:t>
      </w:r>
      <w:r>
        <w:t>сное колесо".</w:t>
      </w:r>
    </w:p>
    <w:p w:rsidR="00010AAA" w:rsidRDefault="00272BA2">
      <w:pPr>
        <w:pStyle w:val="Standard"/>
        <w:widowControl/>
        <w:shd w:val="clear" w:color="auto" w:fill="FFFFFF"/>
        <w:tabs>
          <w:tab w:val="left" w:pos="1134"/>
        </w:tabs>
        <w:jc w:val="both"/>
        <w:rPr>
          <w:rFonts w:cs="Times New Roman"/>
        </w:rPr>
      </w:pPr>
      <w:r>
        <w:rPr>
          <w:rFonts w:cs="Times New Roman"/>
        </w:rPr>
        <w:t xml:space="preserve">По тогам работы за 11 месяцев 2021 года КДН и ЗП рассмотрено 37 протоколов по ч.1 ст. 5.35 КоАП РФ в отношении родителей (законных представителей) за управление несовершеннолетними транспортными средствами, не имея права управления.  </w:t>
      </w:r>
    </w:p>
    <w:p w:rsidR="00010AAA" w:rsidRDefault="00272BA2">
      <w:pPr>
        <w:pStyle w:val="Standard"/>
        <w:widowControl/>
        <w:shd w:val="clear" w:color="auto" w:fill="FFFFFF"/>
        <w:tabs>
          <w:tab w:val="left" w:pos="1134"/>
        </w:tabs>
        <w:jc w:val="both"/>
        <w:rPr>
          <w:rFonts w:cs="Times New Roman"/>
        </w:rPr>
      </w:pPr>
      <w:r>
        <w:rPr>
          <w:rFonts w:cs="Times New Roman"/>
        </w:rPr>
        <w:t xml:space="preserve">Из них </w:t>
      </w:r>
      <w:r>
        <w:rPr>
          <w:rFonts w:cs="Times New Roman"/>
        </w:rPr>
        <w:t>по 9 административным делам родители (законные представители) привлечены к административной ответственности в виде штрафа (от 100 до 500 руб.).</w:t>
      </w:r>
    </w:p>
    <w:p w:rsidR="00010AAA" w:rsidRDefault="00272BA2">
      <w:pPr>
        <w:pStyle w:val="Standard"/>
        <w:widowControl/>
        <w:shd w:val="clear" w:color="auto" w:fill="FFFFFF"/>
        <w:tabs>
          <w:tab w:val="left" w:pos="1134"/>
        </w:tabs>
        <w:jc w:val="both"/>
        <w:rPr>
          <w:rFonts w:cs="Times New Roman"/>
        </w:rPr>
      </w:pPr>
      <w:r>
        <w:rPr>
          <w:rFonts w:cs="Times New Roman"/>
        </w:rPr>
        <w:t>Общая сумма наложенных штрафов составила 1 300 руб., из них 4 штрафа на сумму 400 руб. взысканы.</w:t>
      </w:r>
    </w:p>
    <w:p w:rsidR="00010AAA" w:rsidRDefault="00272BA2">
      <w:pPr>
        <w:pStyle w:val="Standard"/>
        <w:widowControl/>
        <w:shd w:val="clear" w:color="auto" w:fill="FFFFFF"/>
        <w:tabs>
          <w:tab w:val="left" w:pos="1134"/>
        </w:tabs>
        <w:jc w:val="both"/>
        <w:rPr>
          <w:rFonts w:cs="Times New Roman"/>
        </w:rPr>
      </w:pPr>
      <w:r>
        <w:rPr>
          <w:rFonts w:cs="Times New Roman"/>
        </w:rPr>
        <w:t>В отношении о</w:t>
      </w:r>
      <w:r>
        <w:rPr>
          <w:rFonts w:cs="Times New Roman"/>
        </w:rPr>
        <w:t>стальных лиц вынесены предупреждения.</w:t>
      </w:r>
    </w:p>
    <w:p w:rsidR="00010AAA" w:rsidRDefault="00272BA2">
      <w:pPr>
        <w:pStyle w:val="Standard"/>
        <w:widowControl/>
        <w:shd w:val="clear" w:color="auto" w:fill="FFFFFF"/>
        <w:tabs>
          <w:tab w:val="left" w:pos="1134"/>
        </w:tabs>
        <w:ind w:right="57"/>
        <w:jc w:val="both"/>
        <w:rPr>
          <w:rFonts w:cs="Times New Roman"/>
        </w:rPr>
      </w:pPr>
      <w:r>
        <w:rPr>
          <w:rFonts w:cs="Times New Roman"/>
        </w:rPr>
        <w:t>Мера административного наказания в виде предупреждения применяется в отношении родителей (законных представителей) с учетом характеризующего материала, в т.ч. и на несовершеннолетнего, также при назначении данного вида</w:t>
      </w:r>
      <w:r>
        <w:rPr>
          <w:rFonts w:cs="Times New Roman"/>
        </w:rPr>
        <w:t xml:space="preserve"> наказания учитывается повторность совершенного административного правонарушения.</w:t>
      </w:r>
    </w:p>
    <w:p w:rsidR="00010AAA" w:rsidRDefault="00272BA2">
      <w:pPr>
        <w:pStyle w:val="Standard"/>
        <w:widowControl/>
        <w:shd w:val="clear" w:color="auto" w:fill="FFFFFF"/>
        <w:tabs>
          <w:tab w:val="left" w:pos="1134"/>
        </w:tabs>
        <w:jc w:val="both"/>
        <w:rPr>
          <w:rFonts w:cs="Times New Roman"/>
        </w:rPr>
      </w:pPr>
      <w:r>
        <w:rPr>
          <w:rFonts w:cs="Times New Roman"/>
        </w:rPr>
        <w:t>На рассмотрение дела об административном правонарушении в обязательном порядке приглашается несовершеннолетний, с которым членами Комиссии проводится профилактическая беседа.</w:t>
      </w:r>
    </w:p>
    <w:p w:rsidR="00010AAA" w:rsidRDefault="00272BA2">
      <w:pPr>
        <w:pStyle w:val="Standard"/>
        <w:widowControl/>
        <w:shd w:val="clear" w:color="auto" w:fill="FFFFFF"/>
        <w:tabs>
          <w:tab w:val="left" w:pos="1134"/>
        </w:tabs>
        <w:jc w:val="both"/>
        <w:rPr>
          <w:rFonts w:cs="Times New Roman"/>
        </w:rPr>
      </w:pPr>
      <w:r>
        <w:rPr>
          <w:rFonts w:cs="Times New Roman"/>
        </w:rPr>
        <w:t xml:space="preserve">Как правило, после рассмотрения материалов и проведения профилактической беседы, родители не допускают повторного правонарушения со стороны несовершеннолетних. Кроме </w:t>
      </w:r>
      <w:r>
        <w:rPr>
          <w:rFonts w:cs="Times New Roman"/>
        </w:rPr>
        <w:lastRenderedPageBreak/>
        <w:t>того, во избежание повторных правонарушений, родители (законные представители) несовершен</w:t>
      </w:r>
      <w:r>
        <w:rPr>
          <w:rFonts w:cs="Times New Roman"/>
        </w:rPr>
        <w:t>нолетних избавляются от транспортных средств (мопедов, мотоциклов).</w:t>
      </w:r>
    </w:p>
    <w:p w:rsidR="00010AAA" w:rsidRDefault="00272BA2">
      <w:pPr>
        <w:pStyle w:val="Standard"/>
        <w:widowControl/>
        <w:shd w:val="clear" w:color="auto" w:fill="FFFFFF"/>
        <w:tabs>
          <w:tab w:val="left" w:pos="1134"/>
        </w:tabs>
        <w:jc w:val="both"/>
        <w:rPr>
          <w:rFonts w:cs="Times New Roman"/>
        </w:rPr>
      </w:pPr>
      <w:r>
        <w:rPr>
          <w:rFonts w:cs="Times New Roman"/>
        </w:rPr>
        <w:t>В целях координации органов и учреждений системы профилактики безнадзорности и правонарушений несовершеннолетних Кетовского района в 2021 году на заседании КДН и ЗП рассмотрен вопрос: "Про</w:t>
      </w:r>
      <w:r>
        <w:rPr>
          <w:rFonts w:cs="Times New Roman"/>
        </w:rPr>
        <w:t>филактика детского дорожно-транспортного травматизма".</w:t>
      </w:r>
    </w:p>
    <w:p w:rsidR="00010AAA" w:rsidRDefault="00272BA2">
      <w:pPr>
        <w:pStyle w:val="Standard"/>
        <w:widowControl/>
        <w:shd w:val="clear" w:color="auto" w:fill="FFFFFF"/>
        <w:tabs>
          <w:tab w:val="left" w:pos="1134"/>
        </w:tabs>
        <w:ind w:right="57"/>
        <w:jc w:val="both"/>
        <w:rPr>
          <w:rFonts w:cs="Times New Roman"/>
        </w:rPr>
      </w:pPr>
      <w:r>
        <w:rPr>
          <w:rFonts w:cs="Times New Roman"/>
        </w:rPr>
        <w:t>За летний период 2021 года педагогами дополнительного образования проведены тематические беседы и инструктажи по предупреждению детского дорожно-транспортного травматизма,  по правилам дорожного движен</w:t>
      </w:r>
      <w:r>
        <w:rPr>
          <w:rFonts w:cs="Times New Roman"/>
        </w:rPr>
        <w:t>ия, на сайтах образовательных организаций размещены памятки, книга для чтения П.Астахова "Я и Дорога".</w:t>
      </w:r>
    </w:p>
    <w:p w:rsidR="00010AAA" w:rsidRDefault="00272BA2">
      <w:pPr>
        <w:pStyle w:val="Standard"/>
        <w:widowControl/>
        <w:shd w:val="clear" w:color="auto" w:fill="FFFFFF"/>
        <w:tabs>
          <w:tab w:val="left" w:pos="1134"/>
        </w:tabs>
        <w:jc w:val="both"/>
        <w:rPr>
          <w:rFonts w:cs="Times New Roman"/>
        </w:rPr>
      </w:pPr>
      <w:r>
        <w:rPr>
          <w:rFonts w:cs="Times New Roman"/>
        </w:rPr>
        <w:t>По итогам работы за 11 месяцев 2021 года  выявлено 69 административных правонарушений в области дорожного движения, совершенных несовершеннолетними. В ан</w:t>
      </w:r>
      <w:r>
        <w:rPr>
          <w:rFonts w:cs="Times New Roman"/>
        </w:rPr>
        <w:t>алогичном периоде прошлого года – 68.</w:t>
      </w:r>
    </w:p>
    <w:p w:rsidR="00010AAA" w:rsidRDefault="00272BA2">
      <w:pPr>
        <w:pStyle w:val="Standard"/>
        <w:widowControl/>
        <w:shd w:val="clear" w:color="auto" w:fill="FFFFFF"/>
        <w:tabs>
          <w:tab w:val="left" w:pos="1134"/>
        </w:tabs>
        <w:jc w:val="both"/>
        <w:rPr>
          <w:rFonts w:cs="Times New Roman"/>
        </w:rPr>
      </w:pPr>
      <w:r>
        <w:rPr>
          <w:rFonts w:cs="Times New Roman"/>
        </w:rPr>
        <w:t>32 несовершеннолетних привлечены к административной ответственности за нарушение правил дорожного движения (АППГ – 36).</w:t>
      </w:r>
    </w:p>
    <w:p w:rsidR="00010AAA" w:rsidRDefault="00272BA2">
      <w:pPr>
        <w:pStyle w:val="Standard"/>
        <w:widowControl/>
        <w:shd w:val="clear" w:color="auto" w:fill="FFFFFF"/>
        <w:tabs>
          <w:tab w:val="left" w:pos="1134"/>
        </w:tabs>
        <w:ind w:right="57"/>
        <w:jc w:val="both"/>
        <w:rPr>
          <w:rFonts w:cs="Times New Roman"/>
        </w:rPr>
      </w:pPr>
      <w:r>
        <w:rPr>
          <w:rFonts w:cs="Times New Roman"/>
        </w:rPr>
        <w:t>Количество привлеченных законных представителей несовершеннолетних составило 36 (АППГ – 31).</w:t>
      </w:r>
    </w:p>
    <w:p w:rsidR="00010AAA" w:rsidRDefault="00272BA2">
      <w:pPr>
        <w:pStyle w:val="Standard"/>
        <w:widowControl/>
        <w:shd w:val="clear" w:color="auto" w:fill="FFFFFF"/>
        <w:tabs>
          <w:tab w:val="left" w:pos="1134"/>
        </w:tabs>
        <w:ind w:right="57"/>
        <w:jc w:val="both"/>
        <w:rPr>
          <w:rFonts w:cs="Times New Roman"/>
        </w:rPr>
      </w:pPr>
      <w:r>
        <w:rPr>
          <w:rFonts w:cs="Times New Roman"/>
        </w:rPr>
        <w:t xml:space="preserve">В  </w:t>
      </w:r>
      <w:r>
        <w:rPr>
          <w:rFonts w:cs="Times New Roman"/>
        </w:rPr>
        <w:t xml:space="preserve">ОПДН  ОУУП и ПДН ОМВД России по Кетовскому району сотрудниками ОГИББД ОМВД России по Кетовскому району направлено 45 материалов для привлечения к административной ответственности законных представителей несовершеннолетних по ч.1 ст. 5.35 КоАП РФ.  </w:t>
      </w:r>
    </w:p>
    <w:p w:rsidR="00010AAA" w:rsidRDefault="00272BA2">
      <w:pPr>
        <w:pStyle w:val="Standard"/>
        <w:widowControl/>
        <w:shd w:val="clear" w:color="auto" w:fill="FFFFFF"/>
        <w:tabs>
          <w:tab w:val="left" w:pos="1134"/>
        </w:tabs>
        <w:ind w:right="57"/>
        <w:jc w:val="both"/>
        <w:rPr>
          <w:rFonts w:cs="Times New Roman"/>
        </w:rPr>
      </w:pPr>
      <w:r>
        <w:rPr>
          <w:rFonts w:cs="Times New Roman"/>
        </w:rPr>
        <w:t>Необход</w:t>
      </w:r>
      <w:r>
        <w:rPr>
          <w:rFonts w:cs="Times New Roman"/>
        </w:rPr>
        <w:t xml:space="preserve">имо отметить, что по итогам работы за 11 месяцев 2021 года в результате профилактической работы органов и учреждений системы профилактики безнадзорности и правонарушений несовершеннолетних Кетовского района, снизилось количество совершенных правонарушений </w:t>
      </w:r>
      <w:r>
        <w:rPr>
          <w:rFonts w:cs="Times New Roman"/>
        </w:rPr>
        <w:t>в области безопасности дорожного движения со стороны несовершеннолетних с 42 в 2020 году до 36 в 2021 году. ОГИБДД ОМВД России по Кетовскому району пресечено 33 факта нарушения ПДД РФ лицами, не достигшими возраста привлечения к административной ответствен</w:t>
      </w:r>
      <w:r>
        <w:rPr>
          <w:rFonts w:cs="Times New Roman"/>
        </w:rPr>
        <w:t>ности  (АППГ – 44).</w:t>
      </w:r>
    </w:p>
    <w:p w:rsidR="00010AAA" w:rsidRDefault="00272BA2">
      <w:pPr>
        <w:pStyle w:val="Standard"/>
        <w:widowControl/>
        <w:shd w:val="clear" w:color="auto" w:fill="FFFFFF"/>
        <w:tabs>
          <w:tab w:val="left" w:pos="1134"/>
        </w:tabs>
        <w:jc w:val="both"/>
      </w:pPr>
      <w:r>
        <w:rPr>
          <w:rFonts w:cs="Times New Roman"/>
        </w:rPr>
        <w:t xml:space="preserve">За 11 месяцев 2021 года наблюдается снижение количества ДТП, в которых несовершеннолетние получили телесные повреждения: зарегистрировано 8 ДТП, в </w:t>
      </w:r>
      <w:r>
        <w:rPr>
          <w:rFonts w:cs="Times New Roman"/>
        </w:rPr>
        <w:t>результате которых 7 несовершеннолетних получили телесные повреждения (АППГ 9 ДТП, 7 несо</w:t>
      </w:r>
      <w:r>
        <w:rPr>
          <w:rFonts w:cs="Times New Roman"/>
        </w:rPr>
        <w:t>вершеннолетних).</w:t>
      </w:r>
    </w:p>
    <w:p w:rsidR="00010AAA" w:rsidRDefault="00272BA2">
      <w:pPr>
        <w:pStyle w:val="Standard"/>
        <w:widowControl/>
        <w:shd w:val="clear" w:color="auto" w:fill="FFFFFF"/>
        <w:tabs>
          <w:tab w:val="left" w:pos="1134"/>
        </w:tabs>
        <w:ind w:right="57"/>
        <w:jc w:val="both"/>
      </w:pPr>
      <w:r>
        <w:rPr>
          <w:rFonts w:cs="Times New Roman"/>
        </w:rPr>
        <w:t>В целях предупреждения безнадзорности и правонарушений несовершеннолетних, обеспечения их законопослушного и безопасного поведения на дорогах, оказания реального профилактического воздействия на подростков, грубо игнорирующих Правила доро</w:t>
      </w:r>
      <w:r>
        <w:rPr>
          <w:rFonts w:cs="Times New Roman"/>
        </w:rPr>
        <w:t>жного движения, стимулирования законных представителей несовершеннолетних к недопущению правонарушений в области дорожного движения на заседании Комиссии изучена информация УМВД России по Курганской области от 09.09.2021 № 1/7331, Постановление заседания к</w:t>
      </w:r>
      <w:r>
        <w:rPr>
          <w:rFonts w:cs="Times New Roman"/>
        </w:rPr>
        <w:t xml:space="preserve">омиссии по делам несовершеннолетних и защите их прав при Правительстве Курганской области  от 22.10.2021 г. № 2/336.  </w:t>
      </w:r>
    </w:p>
    <w:p w:rsidR="00010AAA" w:rsidRDefault="00272BA2">
      <w:pPr>
        <w:pStyle w:val="Standard"/>
        <w:widowControl/>
        <w:shd w:val="clear" w:color="auto" w:fill="FFFFFF"/>
        <w:tabs>
          <w:tab w:val="left" w:pos="1134"/>
        </w:tabs>
        <w:jc w:val="both"/>
      </w:pPr>
      <w:r>
        <w:t>В 2021 году Программа выполнена в полном объеме.</w:t>
      </w:r>
    </w:p>
    <w:p w:rsidR="00010AAA" w:rsidRDefault="00272BA2">
      <w:pPr>
        <w:pStyle w:val="Standard"/>
        <w:widowControl/>
        <w:shd w:val="clear" w:color="auto" w:fill="FFFFFF"/>
        <w:tabs>
          <w:tab w:val="left" w:pos="1134"/>
        </w:tabs>
        <w:jc w:val="both"/>
        <w:rPr>
          <w:rFonts w:eastAsia="Times New Roman" w:cs="Times New Roman"/>
          <w:color w:val="000000"/>
          <w:spacing w:val="-5"/>
          <w:lang w:val="ru-RU" w:eastAsia="ru-RU"/>
        </w:rPr>
      </w:pPr>
      <w:r>
        <w:rPr>
          <w:rFonts w:eastAsia="Times New Roman" w:cs="Times New Roman"/>
          <w:color w:val="000000"/>
          <w:spacing w:val="-5"/>
          <w:lang w:val="ru-RU" w:eastAsia="ru-RU"/>
        </w:rPr>
        <w:t>(информация прилагается)</w:t>
      </w:r>
    </w:p>
    <w:p w:rsidR="00010AAA" w:rsidRDefault="00272BA2">
      <w:pPr>
        <w:pStyle w:val="Standard"/>
        <w:widowControl/>
        <w:shd w:val="clear" w:color="auto" w:fill="FFFFFF"/>
        <w:tabs>
          <w:tab w:val="left" w:pos="1134"/>
        </w:tabs>
        <w:ind w:right="57"/>
        <w:jc w:val="both"/>
      </w:pPr>
      <w:r>
        <w:rPr>
          <w:rFonts w:eastAsia="Times New Roman" w:cs="Times New Roman"/>
          <w:b/>
          <w:bCs/>
          <w:color w:val="000000"/>
          <w:spacing w:val="-5"/>
          <w:lang w:val="ru-RU"/>
        </w:rPr>
        <w:t xml:space="preserve">Шмакова С.А. - </w:t>
      </w:r>
      <w:r>
        <w:rPr>
          <w:rFonts w:eastAsia="Times New Roman" w:cs="Times New Roman"/>
          <w:color w:val="000000"/>
          <w:spacing w:val="-5"/>
          <w:lang w:val="ru-RU"/>
        </w:rPr>
        <w:t>директор  ГКУ «КЦСОН» по Кетовскому, Белозерском</w:t>
      </w:r>
      <w:r>
        <w:rPr>
          <w:rFonts w:eastAsia="Times New Roman" w:cs="Times New Roman"/>
          <w:color w:val="000000"/>
          <w:spacing w:val="-5"/>
          <w:lang w:val="ru-RU"/>
        </w:rPr>
        <w:t>у и Половинскому районам</w:t>
      </w:r>
    </w:p>
    <w:p w:rsidR="00010AAA" w:rsidRDefault="00272BA2">
      <w:pPr>
        <w:pStyle w:val="Standard"/>
        <w:widowControl/>
        <w:shd w:val="clear" w:color="auto" w:fill="FFFFFF"/>
        <w:tabs>
          <w:tab w:val="left" w:pos="1134"/>
        </w:tabs>
        <w:ind w:right="57"/>
        <w:jc w:val="both"/>
      </w:pPr>
      <w:r>
        <w:rPr>
          <w:rFonts w:cs="Arial"/>
        </w:rPr>
        <w:t>ГБУ «КЦСОН по Кетовскому району» информирует Вас о том,  что</w:t>
      </w:r>
      <w:r>
        <w:rPr>
          <w:rFonts w:cs="Arial"/>
          <w:shd w:val="clear" w:color="auto" w:fill="FFFFFF"/>
          <w:lang w:eastAsia="ru-RU"/>
        </w:rPr>
        <w:t xml:space="preserve"> по состоянию на 31 декабря 2021 года в ГБУ «КЦСОН по Кетовскому, Белозерскому и Половинскому районам»  на обслуживании в центре состоит 636 семей, из них 216 многодетных </w:t>
      </w:r>
      <w:r>
        <w:rPr>
          <w:rFonts w:cs="Arial"/>
          <w:shd w:val="clear" w:color="auto" w:fill="FFFFFF"/>
          <w:lang w:eastAsia="ru-RU"/>
        </w:rPr>
        <w:t>семей, 53 неполных семей, 88 замещающих семей, 125 семьи воспитывающих детей-инвалидов и 74 семьи, находящихся в социально опасном положении. Семьям оказываются услуги в соответствии с индивидуальными программами предоставления услуг.</w:t>
      </w:r>
    </w:p>
    <w:p w:rsidR="00010AAA" w:rsidRDefault="00272BA2">
      <w:pPr>
        <w:pStyle w:val="Standard"/>
        <w:widowControl/>
        <w:shd w:val="clear" w:color="auto" w:fill="FFFFFF"/>
        <w:tabs>
          <w:tab w:val="left" w:pos="1134"/>
        </w:tabs>
        <w:ind w:right="57"/>
        <w:jc w:val="both"/>
        <w:rPr>
          <w:rFonts w:cs="Arial"/>
          <w:shd w:val="clear" w:color="auto" w:fill="FFFFFF"/>
          <w:lang w:eastAsia="ru-RU"/>
        </w:rPr>
      </w:pPr>
      <w:r>
        <w:rPr>
          <w:rFonts w:cs="Arial"/>
          <w:shd w:val="clear" w:color="auto" w:fill="FFFFFF"/>
          <w:lang w:eastAsia="ru-RU"/>
        </w:rPr>
        <w:t>В Центре работают 5 к</w:t>
      </w:r>
      <w:r>
        <w:rPr>
          <w:rFonts w:cs="Arial"/>
          <w:shd w:val="clear" w:color="auto" w:fill="FFFFFF"/>
          <w:lang w:eastAsia="ru-RU"/>
        </w:rPr>
        <w:t xml:space="preserve">лубов: «Почемучки» - для детей младшего школьного возраста, «Юность» для подростков испытывающих трудности в социальной адаптации, «Ромашка» </w:t>
      </w:r>
      <w:r>
        <w:rPr>
          <w:rFonts w:cs="Arial"/>
          <w:shd w:val="clear" w:color="auto" w:fill="FFFFFF"/>
          <w:lang w:eastAsia="ru-RU"/>
        </w:rPr>
        <w:lastRenderedPageBreak/>
        <w:t>для родителей детей-инвалидов, семейный клуб «Гармония», «Мы вместе» для замещающих семей.</w:t>
      </w:r>
    </w:p>
    <w:p w:rsidR="00010AAA" w:rsidRDefault="00272BA2">
      <w:pPr>
        <w:pStyle w:val="Standard"/>
        <w:widowControl/>
        <w:shd w:val="clear" w:color="auto" w:fill="FFFFFF"/>
        <w:tabs>
          <w:tab w:val="left" w:pos="1134"/>
        </w:tabs>
        <w:ind w:right="57"/>
        <w:jc w:val="both"/>
        <w:rPr>
          <w:rFonts w:cs="Arial"/>
          <w:shd w:val="clear" w:color="auto" w:fill="FFFFFF"/>
          <w:lang w:eastAsia="ru-RU"/>
        </w:rPr>
      </w:pPr>
      <w:r>
        <w:rPr>
          <w:rFonts w:cs="Arial"/>
          <w:shd w:val="clear" w:color="auto" w:fill="FFFFFF"/>
          <w:lang w:eastAsia="ru-RU"/>
        </w:rPr>
        <w:t>Всего за отчетный период</w:t>
      </w:r>
      <w:r>
        <w:rPr>
          <w:rFonts w:cs="Arial"/>
          <w:shd w:val="clear" w:color="auto" w:fill="FFFFFF"/>
          <w:lang w:eastAsia="ru-RU"/>
        </w:rPr>
        <w:t xml:space="preserve"> в рамках деятельности клубов проведено 147 мероприятий, в которых приняли участие 1737 детей. Кроме этого проводятся мероприятия в рамках уличной работы, всего проведено 49 мероприятий, в которых приняли участие 786 детей.</w:t>
      </w:r>
    </w:p>
    <w:p w:rsidR="00010AAA" w:rsidRDefault="00272BA2">
      <w:pPr>
        <w:pStyle w:val="Standard"/>
        <w:widowControl/>
        <w:shd w:val="clear" w:color="auto" w:fill="FFFFFF"/>
        <w:tabs>
          <w:tab w:val="left" w:pos="1134"/>
        </w:tabs>
        <w:ind w:right="57"/>
        <w:jc w:val="both"/>
      </w:pPr>
      <w:r>
        <w:rPr>
          <w:rFonts w:cs="Arial"/>
          <w:color w:val="000000"/>
          <w:lang w:val="ru-RU"/>
        </w:rPr>
        <w:t>Специалисты Центра регулярно вые</w:t>
      </w:r>
      <w:r>
        <w:rPr>
          <w:rFonts w:cs="Arial"/>
          <w:color w:val="000000"/>
          <w:lang w:val="ru-RU"/>
        </w:rPr>
        <w:t xml:space="preserve">зжают в профилактические рейды в населенные пункты района с целью выявления социального неблагополучия на ранних стадиях, патронажа семей, находящихся в социально-опасном положении, выявления нуждаемости семей, профилактики пожаров. Приняли участие в </w:t>
      </w:r>
      <w:r>
        <w:rPr>
          <w:rFonts w:cs="Arial"/>
          <w:lang w:val="ru-RU"/>
        </w:rPr>
        <w:t>52 пр</w:t>
      </w:r>
      <w:r>
        <w:rPr>
          <w:rFonts w:cs="Arial"/>
          <w:lang w:val="ru-RU"/>
        </w:rPr>
        <w:t>отивопожарных рейдах, в которых посещено 626 семей, из них 121 семей СОП. На текущий момент за 2 года установлено 961 пожарный извещатель в 938 домовладениях, где проживают семьи с несовершеннолетними детьми  и одинокие граждане, имеющие инвалидность.</w:t>
      </w:r>
    </w:p>
    <w:p w:rsidR="00010AAA" w:rsidRDefault="00272BA2">
      <w:pPr>
        <w:pStyle w:val="Standard"/>
        <w:widowControl/>
        <w:shd w:val="clear" w:color="auto" w:fill="FFFFFF"/>
        <w:tabs>
          <w:tab w:val="left" w:pos="1134"/>
        </w:tabs>
        <w:ind w:right="57"/>
        <w:jc w:val="both"/>
        <w:rPr>
          <w:rFonts w:cs="Arial"/>
          <w:color w:val="000000"/>
        </w:rPr>
      </w:pPr>
      <w:r>
        <w:rPr>
          <w:rFonts w:cs="Arial"/>
          <w:color w:val="000000"/>
        </w:rPr>
        <w:t>Во в</w:t>
      </w:r>
      <w:r>
        <w:rPr>
          <w:rFonts w:cs="Arial"/>
          <w:color w:val="000000"/>
        </w:rPr>
        <w:t>ремя рейдов специалистами центра, в том числе участковыми специалистами, проводятся профилактические беседы с родителями об отрицательном влиянии вредных привычек, о воспитании детей, о санитарной культуре жилья, о необходимости обучения детей, о мерах про</w:t>
      </w:r>
      <w:r>
        <w:rPr>
          <w:rFonts w:cs="Arial"/>
          <w:color w:val="000000"/>
        </w:rPr>
        <w:t>филактики пожаров и др.</w:t>
      </w:r>
    </w:p>
    <w:p w:rsidR="00010AAA" w:rsidRDefault="00272BA2">
      <w:pPr>
        <w:pStyle w:val="Standard"/>
        <w:widowControl/>
        <w:shd w:val="clear" w:color="auto" w:fill="FFFFFF"/>
        <w:tabs>
          <w:tab w:val="left" w:pos="1134"/>
        </w:tabs>
        <w:ind w:right="57"/>
        <w:jc w:val="both"/>
      </w:pPr>
      <w:r>
        <w:rPr>
          <w:rFonts w:cs="Arial"/>
          <w:color w:val="000000"/>
        </w:rPr>
        <w:t>В населенных пунктах района работают 8 участковых специалистов, в функции которых входит в том числе, и выявление социального неблагополучия на ранних стадиях. Участковыми специалистами посещено 524 семьи, выявлено и поставлено на у</w:t>
      </w:r>
      <w:r>
        <w:rPr>
          <w:rFonts w:cs="Arial"/>
          <w:color w:val="000000"/>
        </w:rPr>
        <w:t>чет 21 семья в ТЖС.</w:t>
      </w:r>
    </w:p>
    <w:p w:rsidR="00010AAA" w:rsidRDefault="00272BA2">
      <w:pPr>
        <w:pStyle w:val="Standard"/>
        <w:widowControl/>
        <w:shd w:val="clear" w:color="auto" w:fill="FFFFFF"/>
        <w:tabs>
          <w:tab w:val="left" w:pos="1134"/>
        </w:tabs>
        <w:jc w:val="both"/>
        <w:rPr>
          <w:rFonts w:cs="Arial"/>
        </w:rPr>
      </w:pPr>
      <w:r>
        <w:rPr>
          <w:rFonts w:cs="Arial"/>
        </w:rPr>
        <w:t>Специалисты Центра регулярно принимают участие в проведении единого дня профилактики.</w:t>
      </w:r>
    </w:p>
    <w:p w:rsidR="00010AAA" w:rsidRDefault="00272BA2">
      <w:pPr>
        <w:pStyle w:val="Standard"/>
        <w:widowControl/>
        <w:shd w:val="clear" w:color="auto" w:fill="FFFFFF"/>
        <w:tabs>
          <w:tab w:val="left" w:pos="1134"/>
        </w:tabs>
        <w:ind w:right="57"/>
        <w:jc w:val="both"/>
      </w:pPr>
      <w:r>
        <w:rPr>
          <w:rFonts w:cs="Arial"/>
          <w:color w:val="00000A"/>
          <w:lang w:eastAsia="ru-RU"/>
        </w:rPr>
        <w:t>В рамках комплекса мер  по борьбе с бедностью в отчетном периоде организовано информирование</w:t>
      </w:r>
      <w:r>
        <w:rPr>
          <w:rFonts w:cs="Arial"/>
          <w:lang w:eastAsia="ru-RU"/>
        </w:rPr>
        <w:t xml:space="preserve"> </w:t>
      </w:r>
      <w:r>
        <w:rPr>
          <w:rFonts w:cs="Arial"/>
          <w:color w:val="00000A"/>
          <w:lang w:eastAsia="ru-RU"/>
        </w:rPr>
        <w:t>населения о возможности получения государственной социаль</w:t>
      </w:r>
      <w:r>
        <w:rPr>
          <w:rFonts w:cs="Arial"/>
          <w:color w:val="00000A"/>
          <w:lang w:eastAsia="ru-RU"/>
        </w:rPr>
        <w:t>ной помощи на</w:t>
      </w:r>
      <w:r>
        <w:rPr>
          <w:rFonts w:cs="Arial"/>
          <w:lang w:eastAsia="ru-RU"/>
        </w:rPr>
        <w:t xml:space="preserve"> </w:t>
      </w:r>
      <w:r>
        <w:rPr>
          <w:rFonts w:cs="Arial"/>
          <w:color w:val="00000A"/>
          <w:lang w:eastAsia="ru-RU"/>
        </w:rPr>
        <w:t>основании социального контракта посредством:</w:t>
      </w:r>
      <w:r>
        <w:rPr>
          <w:rFonts w:cs="Arial"/>
          <w:lang w:eastAsia="ru-RU"/>
        </w:rPr>
        <w:t xml:space="preserve"> </w:t>
      </w:r>
      <w:r>
        <w:rPr>
          <w:rFonts w:cs="Arial"/>
          <w:color w:val="00000A"/>
          <w:lang w:eastAsia="ru-RU"/>
        </w:rPr>
        <w:t>размещения на стендах в 7 населенных пунктах;</w:t>
      </w:r>
      <w:r>
        <w:rPr>
          <w:rFonts w:cs="Arial"/>
          <w:lang w:eastAsia="ru-RU"/>
        </w:rPr>
        <w:t xml:space="preserve">  </w:t>
      </w:r>
      <w:r>
        <w:rPr>
          <w:rFonts w:cs="Arial"/>
          <w:color w:val="00000A"/>
          <w:lang w:eastAsia="ru-RU"/>
        </w:rPr>
        <w:t>распространения печатных раздаточных материалов – 160 экз.;</w:t>
      </w:r>
      <w:r>
        <w:rPr>
          <w:rFonts w:cs="Arial"/>
          <w:lang w:eastAsia="ru-RU"/>
        </w:rPr>
        <w:t xml:space="preserve"> </w:t>
      </w:r>
      <w:r>
        <w:rPr>
          <w:rFonts w:cs="Arial"/>
          <w:color w:val="00000A"/>
          <w:lang w:eastAsia="ru-RU"/>
        </w:rPr>
        <w:t>размещения информации в сети Интернет.</w:t>
      </w:r>
    </w:p>
    <w:p w:rsidR="00010AAA" w:rsidRDefault="00272BA2">
      <w:pPr>
        <w:pStyle w:val="Standard"/>
        <w:widowControl/>
        <w:shd w:val="clear" w:color="auto" w:fill="FFFFFF"/>
        <w:tabs>
          <w:tab w:val="left" w:pos="1134"/>
        </w:tabs>
        <w:ind w:right="57"/>
        <w:jc w:val="both"/>
        <w:rPr>
          <w:rFonts w:cs="Arial"/>
          <w:color w:val="333333"/>
        </w:rPr>
      </w:pPr>
      <w:r>
        <w:rPr>
          <w:rFonts w:cs="Arial"/>
          <w:color w:val="333333"/>
        </w:rPr>
        <w:t>На обслуживании в Центре состоит 125 семей с детьми</w:t>
      </w:r>
      <w:r>
        <w:rPr>
          <w:rFonts w:cs="Arial"/>
          <w:color w:val="333333"/>
        </w:rPr>
        <w:t>-инвалидами, в которых проживают 130  детей-инвалидов, из них 9 детей–инвалидов проживают в опекунских семьях, 28 детей – инвалидов в неполных семьях, 33 ребенка–инвалида проживают в многодетных семьях. На каждую семью заведена алфавитная карточка, в котор</w:t>
      </w:r>
      <w:r>
        <w:rPr>
          <w:rFonts w:cs="Arial"/>
          <w:color w:val="333333"/>
        </w:rPr>
        <w:t>ой отмечается вся работа с семьей. Специалисты по социальной работе отделения помощи семье и детям посещают семьи с детьми-инвалидами не реже одного раза в год, составляются акты обследования, выявляется нуждаемость семьи, проводятся беседы, даются консуль</w:t>
      </w:r>
      <w:r>
        <w:rPr>
          <w:rFonts w:cs="Arial"/>
          <w:color w:val="333333"/>
        </w:rPr>
        <w:t>тации по оздоровлению детей и реабилитации детей в реабилитационных центрах.</w:t>
      </w:r>
    </w:p>
    <w:p w:rsidR="00010AAA" w:rsidRDefault="00272BA2">
      <w:pPr>
        <w:pStyle w:val="Standard"/>
        <w:widowControl/>
        <w:shd w:val="clear" w:color="auto" w:fill="FFFFFF"/>
        <w:tabs>
          <w:tab w:val="left" w:pos="1134"/>
        </w:tabs>
        <w:ind w:right="57"/>
        <w:jc w:val="both"/>
        <w:rPr>
          <w:rFonts w:cs="Arial"/>
          <w:color w:val="333333"/>
        </w:rPr>
      </w:pPr>
      <w:r>
        <w:rPr>
          <w:rFonts w:cs="Arial"/>
          <w:color w:val="333333"/>
        </w:rPr>
        <w:t>В рамках клуба «Ромашка» в Центре проводятся досуговые мероприятия для детей-инвалидов. Дети с ограниченными возможностями здоровья также принимают участие в мероприятиях, проводи</w:t>
      </w:r>
      <w:r>
        <w:rPr>
          <w:rFonts w:cs="Arial"/>
          <w:color w:val="333333"/>
        </w:rPr>
        <w:t>мых специалистами по социальной работе в крупных населенных пунктах района. В 2021 году прошло 27 мероприятий, в которых приняли участие 72 ребёнка и 26 родителей.</w:t>
      </w:r>
    </w:p>
    <w:p w:rsidR="00010AAA" w:rsidRDefault="00272BA2">
      <w:pPr>
        <w:pStyle w:val="Standard"/>
        <w:widowControl/>
        <w:shd w:val="clear" w:color="auto" w:fill="FFFFFF"/>
        <w:tabs>
          <w:tab w:val="left" w:pos="1134"/>
        </w:tabs>
        <w:jc w:val="both"/>
        <w:rPr>
          <w:rFonts w:cs="Arial"/>
          <w:color w:val="333333"/>
        </w:rPr>
      </w:pPr>
      <w:r>
        <w:rPr>
          <w:rFonts w:cs="Arial"/>
          <w:color w:val="333333"/>
        </w:rPr>
        <w:t>Все дети-инвалиды получили новогодние подарки от спонсоров.</w:t>
      </w:r>
    </w:p>
    <w:p w:rsidR="00010AAA" w:rsidRDefault="00272BA2">
      <w:pPr>
        <w:pStyle w:val="Standard"/>
        <w:widowControl/>
        <w:shd w:val="clear" w:color="auto" w:fill="FFFFFF"/>
        <w:tabs>
          <w:tab w:val="left" w:pos="1134"/>
        </w:tabs>
        <w:jc w:val="both"/>
        <w:rPr>
          <w:rFonts w:cs="Arial"/>
          <w:color w:val="333333"/>
        </w:rPr>
      </w:pPr>
      <w:r>
        <w:rPr>
          <w:rFonts w:cs="Arial"/>
          <w:color w:val="333333"/>
        </w:rPr>
        <w:t xml:space="preserve">Совместно с театром «Гулливер» </w:t>
      </w:r>
      <w:r>
        <w:rPr>
          <w:rFonts w:cs="Arial"/>
          <w:color w:val="333333"/>
        </w:rPr>
        <w:t>был организован онлайн-просмотр сказки «Чудеса в тумане» и 16 маленьких художников получили в подарок раскраску.</w:t>
      </w:r>
    </w:p>
    <w:p w:rsidR="00010AAA" w:rsidRDefault="00272BA2">
      <w:pPr>
        <w:pStyle w:val="Standard"/>
        <w:widowControl/>
        <w:shd w:val="clear" w:color="auto" w:fill="FFFFFF"/>
        <w:tabs>
          <w:tab w:val="left" w:pos="1134"/>
        </w:tabs>
        <w:jc w:val="both"/>
        <w:rPr>
          <w:rFonts w:cs="Arial"/>
          <w:color w:val="333333"/>
        </w:rPr>
      </w:pPr>
      <w:r>
        <w:rPr>
          <w:rFonts w:cs="Arial"/>
          <w:color w:val="333333"/>
        </w:rPr>
        <w:t>Ко Дню защиты детей 5 семей были приглашены на сказку «Как Настенька чуть кикиморой не стала», Курганская филармония выделила 30 пригласительны</w:t>
      </w:r>
      <w:r>
        <w:rPr>
          <w:rFonts w:cs="Arial"/>
          <w:color w:val="333333"/>
        </w:rPr>
        <w:t>х билетов на сказку «Царевна-лягушка».</w:t>
      </w:r>
    </w:p>
    <w:p w:rsidR="00010AAA" w:rsidRDefault="00272BA2">
      <w:pPr>
        <w:pStyle w:val="Standard"/>
        <w:widowControl/>
        <w:shd w:val="clear" w:color="auto" w:fill="FFFFFF"/>
        <w:tabs>
          <w:tab w:val="left" w:pos="1134"/>
        </w:tabs>
        <w:ind w:right="57"/>
        <w:jc w:val="both"/>
      </w:pPr>
      <w:r>
        <w:rPr>
          <w:rFonts w:cs="Arial"/>
          <w:color w:val="333333"/>
        </w:rPr>
        <w:t xml:space="preserve">Активно сотрудничаем с волонтёрами регионального </w:t>
      </w:r>
      <w:r>
        <w:rPr>
          <w:rFonts w:cs="Arial"/>
          <w:color w:val="000000"/>
          <w:shd w:val="clear" w:color="auto" w:fill="FFFFFF"/>
        </w:rPr>
        <w:t>волонтерского центра «Абилимпикс»  по Всероссийскому проекту «Мамин день». Это благотворительный проект, созданный для того, чтобы мама, воспитывающая ребенка с огранич</w:t>
      </w:r>
      <w:r>
        <w:rPr>
          <w:rFonts w:cs="Arial"/>
          <w:color w:val="000000"/>
          <w:shd w:val="clear" w:color="auto" w:fill="FFFFFF"/>
        </w:rPr>
        <w:t>енными возможностями здоровья, смогла на какое-то время отвлечься от бытовых проблем и заботы о самом родном и дорогом, что есть в ее жизни, а это ее ребенок и посвятить несколько часов себе и своим интерес</w:t>
      </w:r>
    </w:p>
    <w:p w:rsidR="00010AAA" w:rsidRDefault="00272BA2">
      <w:pPr>
        <w:pStyle w:val="Standard"/>
        <w:widowControl/>
        <w:shd w:val="clear" w:color="auto" w:fill="FFFFFF"/>
        <w:tabs>
          <w:tab w:val="left" w:pos="1134"/>
        </w:tabs>
        <w:jc w:val="both"/>
      </w:pPr>
      <w:r>
        <w:rPr>
          <w:rFonts w:cs="Arial"/>
          <w:color w:val="000000"/>
          <w:shd w:val="clear" w:color="auto" w:fill="FFFFFF"/>
        </w:rPr>
        <w:lastRenderedPageBreak/>
        <w:t xml:space="preserve">Совместная работа с </w:t>
      </w:r>
      <w:r>
        <w:rPr>
          <w:rFonts w:cs="Arial"/>
          <w:color w:val="000000"/>
        </w:rPr>
        <w:t>МБОУ ДО "Кетовский детско-юно</w:t>
      </w:r>
      <w:r>
        <w:rPr>
          <w:rFonts w:cs="Arial"/>
          <w:color w:val="000000"/>
        </w:rPr>
        <w:t>шеский центр" проводятся развивающие занятия  с детьми с ограниченными возможностями здоровья: проведено 5 мероприятий,   в которых приняли участие 26 детей и 8 родителей</w:t>
      </w:r>
    </w:p>
    <w:p w:rsidR="00010AAA" w:rsidRDefault="00272BA2">
      <w:pPr>
        <w:pStyle w:val="Standard"/>
        <w:widowControl/>
        <w:shd w:val="clear" w:color="auto" w:fill="FFFFFF"/>
        <w:tabs>
          <w:tab w:val="left" w:pos="1134"/>
        </w:tabs>
        <w:jc w:val="both"/>
        <w:rPr>
          <w:rFonts w:cs="Arial"/>
        </w:rPr>
      </w:pPr>
      <w:r>
        <w:rPr>
          <w:rFonts w:cs="Arial"/>
        </w:rPr>
        <w:t>На базе Центра театральная студия «Образ» представила спектакль «Принцесса Капризетта</w:t>
      </w:r>
      <w:r>
        <w:rPr>
          <w:rFonts w:cs="Arial"/>
        </w:rPr>
        <w:t>», который посетили 15 детей инвалидов и 6 родителей</w:t>
      </w:r>
    </w:p>
    <w:p w:rsidR="00010AAA" w:rsidRDefault="00272BA2">
      <w:pPr>
        <w:pStyle w:val="Standard"/>
        <w:widowControl/>
        <w:shd w:val="clear" w:color="auto" w:fill="FFFFFF"/>
        <w:tabs>
          <w:tab w:val="left" w:pos="1134"/>
        </w:tabs>
        <w:jc w:val="both"/>
        <w:rPr>
          <w:rFonts w:eastAsia="Times New Roman" w:cs="Arial"/>
          <w:color w:val="333333"/>
          <w:spacing w:val="-5"/>
          <w:lang w:val="ru-RU"/>
        </w:rPr>
      </w:pPr>
      <w:r>
        <w:rPr>
          <w:rFonts w:eastAsia="Times New Roman" w:cs="Arial"/>
          <w:color w:val="333333"/>
          <w:spacing w:val="-5"/>
          <w:lang w:val="ru-RU"/>
        </w:rPr>
        <w:t>Работа с детьми-инвалидами в Центре ведется в соответствии с планом работы, разработанным на календарный год.</w:t>
      </w:r>
    </w:p>
    <w:p w:rsidR="00010AAA" w:rsidRDefault="00272BA2">
      <w:pPr>
        <w:pStyle w:val="Standard"/>
        <w:widowControl/>
        <w:shd w:val="clear" w:color="auto" w:fill="FFFFFF"/>
        <w:tabs>
          <w:tab w:val="left" w:pos="1134"/>
        </w:tabs>
        <w:jc w:val="both"/>
        <w:rPr>
          <w:rFonts w:eastAsia="Times New Roman" w:cs="Arial"/>
          <w:color w:val="333333"/>
          <w:spacing w:val="-5"/>
          <w:lang w:val="ru-RU"/>
        </w:rPr>
      </w:pPr>
      <w:r>
        <w:rPr>
          <w:rFonts w:eastAsia="Times New Roman" w:cs="Arial"/>
          <w:color w:val="333333"/>
          <w:spacing w:val="-5"/>
          <w:lang w:val="ru-RU"/>
        </w:rPr>
        <w:t>(информация прилагается)</w:t>
      </w:r>
    </w:p>
    <w:p w:rsidR="00010AAA" w:rsidRDefault="00272BA2">
      <w:pPr>
        <w:pStyle w:val="Standard"/>
        <w:widowControl/>
        <w:shd w:val="clear" w:color="auto" w:fill="FFFFFF"/>
        <w:tabs>
          <w:tab w:val="left" w:pos="1134"/>
        </w:tabs>
        <w:jc w:val="both"/>
        <w:rPr>
          <w:rFonts w:eastAsia="Times New Roman" w:cs="Times New Roman"/>
          <w:b/>
          <w:bCs/>
          <w:color w:val="000000"/>
          <w:spacing w:val="-5"/>
          <w:lang w:val="ru-RU"/>
        </w:rPr>
      </w:pPr>
      <w:r>
        <w:rPr>
          <w:rFonts w:eastAsia="Times New Roman" w:cs="Times New Roman"/>
          <w:b/>
          <w:bCs/>
          <w:color w:val="000000"/>
          <w:spacing w:val="-5"/>
          <w:lang w:val="ru-RU"/>
        </w:rPr>
        <w:t xml:space="preserve">Сысолов О.М. - </w:t>
      </w:r>
      <w:r>
        <w:rPr>
          <w:rFonts w:eastAsia="Times New Roman" w:cs="Times New Roman"/>
          <w:color w:val="000000"/>
          <w:spacing w:val="-5"/>
          <w:lang w:val="ru-RU"/>
        </w:rPr>
        <w:t xml:space="preserve">начальник спорткомитета Администрации Кетовского </w:t>
      </w:r>
      <w:r>
        <w:rPr>
          <w:rFonts w:eastAsia="Times New Roman" w:cs="Times New Roman"/>
          <w:color w:val="000000"/>
          <w:spacing w:val="-5"/>
          <w:lang w:val="ru-RU"/>
        </w:rPr>
        <w:t>района</w:t>
      </w:r>
    </w:p>
    <w:p w:rsidR="00010AAA" w:rsidRDefault="00272BA2">
      <w:pPr>
        <w:pStyle w:val="Standard"/>
        <w:widowControl/>
        <w:shd w:val="clear" w:color="auto" w:fill="FFFFFF"/>
        <w:tabs>
          <w:tab w:val="left" w:pos="1134"/>
        </w:tabs>
        <w:ind w:firstLine="832"/>
        <w:jc w:val="both"/>
      </w:pPr>
      <w:r>
        <w:t>Органом  управления в сфере физической культуры и спорта в Кетовском районе является Комитет по физической культуре и спорту Кетовского района.</w:t>
      </w:r>
    </w:p>
    <w:p w:rsidR="00010AAA" w:rsidRDefault="00272BA2">
      <w:pPr>
        <w:pStyle w:val="Standard"/>
        <w:widowControl/>
        <w:shd w:val="clear" w:color="auto" w:fill="FFFFFF"/>
        <w:tabs>
          <w:tab w:val="left" w:pos="1134"/>
        </w:tabs>
        <w:jc w:val="both"/>
      </w:pPr>
      <w:r>
        <w:rPr>
          <w:bCs/>
        </w:rPr>
        <w:t>В</w:t>
      </w:r>
      <w:r>
        <w:t>ажными направлениями работы Комитета по физической культуре и спорту Кетовского района являются:</w:t>
      </w:r>
    </w:p>
    <w:p w:rsidR="00010AAA" w:rsidRDefault="00272BA2">
      <w:pPr>
        <w:pStyle w:val="Standard"/>
        <w:widowControl/>
        <w:shd w:val="clear" w:color="auto" w:fill="FFFFFF"/>
        <w:tabs>
          <w:tab w:val="left" w:pos="1134"/>
        </w:tabs>
        <w:jc w:val="both"/>
      </w:pPr>
      <w:r>
        <w:t xml:space="preserve">- </w:t>
      </w:r>
      <w:r>
        <w:t xml:space="preserve">гармонизация межэтнических </w:t>
      </w:r>
      <w:r>
        <w:rPr>
          <w:bCs/>
        </w:rPr>
        <w:t>и межконфессиональных отношений</w:t>
      </w:r>
      <w:r>
        <w:t xml:space="preserve"> и профилактика проявлений экстремизма среди молодежи в Кетовском районе;</w:t>
      </w:r>
    </w:p>
    <w:p w:rsidR="00010AAA" w:rsidRDefault="00272BA2">
      <w:pPr>
        <w:pStyle w:val="Standard"/>
        <w:widowControl/>
        <w:shd w:val="clear" w:color="auto" w:fill="FFFFFF"/>
        <w:tabs>
          <w:tab w:val="left" w:pos="1134"/>
        </w:tabs>
        <w:jc w:val="both"/>
      </w:pPr>
      <w:r>
        <w:t>- индивидуально-профилактическая работа  среди  несовершеннолетних, состоящих на различных видах учета, направленная на пред</w:t>
      </w:r>
      <w:r>
        <w:t>упреждение правонарушений;</w:t>
      </w:r>
    </w:p>
    <w:p w:rsidR="00010AAA" w:rsidRDefault="00272BA2">
      <w:pPr>
        <w:pStyle w:val="Standard"/>
        <w:widowControl/>
        <w:shd w:val="clear" w:color="auto" w:fill="FFFFFF"/>
        <w:tabs>
          <w:tab w:val="left" w:pos="1134"/>
        </w:tabs>
        <w:jc w:val="both"/>
      </w:pPr>
      <w:r>
        <w:t>- работа по привлечению несовершеннолетних Кетовского района к здоровому образу жизни как средства профилактики наркомании среди подростков и молодежи.</w:t>
      </w:r>
    </w:p>
    <w:p w:rsidR="00010AAA" w:rsidRDefault="00272BA2">
      <w:pPr>
        <w:pStyle w:val="a6"/>
        <w:tabs>
          <w:tab w:val="left" w:pos="851"/>
          <w:tab w:val="left" w:pos="993"/>
          <w:tab w:val="left" w:pos="1276"/>
        </w:tabs>
        <w:ind w:left="0" w:right="57"/>
        <w:jc w:val="both"/>
      </w:pPr>
      <w:r>
        <w:t>В Кетовском районе ведут работу 109  работников физической культуры и спорта.</w:t>
      </w:r>
      <w:r>
        <w:t xml:space="preserve"> Это тренеры-преподаватели, педагоги дополнительного образования, осуществляющие работу по физической культуре и спорту, учителя физической культуры, преподаватели ВУЗа в области спорта и специалисты в области адаптивной физической культуры. Все специалист</w:t>
      </w:r>
      <w:r>
        <w:t>ы имеют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w:t>
      </w:r>
    </w:p>
    <w:p w:rsidR="00010AAA" w:rsidRDefault="00272BA2">
      <w:pPr>
        <w:pStyle w:val="a6"/>
        <w:tabs>
          <w:tab w:val="left" w:pos="851"/>
          <w:tab w:val="left" w:pos="993"/>
          <w:tab w:val="left" w:pos="1276"/>
        </w:tabs>
        <w:ind w:left="0" w:firstLine="816"/>
        <w:jc w:val="both"/>
      </w:pPr>
      <w:r>
        <w:t>Для организации физкультурно-массовой и спортивной работы в Кетовском районе ежег</w:t>
      </w:r>
      <w:r>
        <w:t>одно формируется план  физкультурно-массовых и спортивных мероприятий района.</w:t>
      </w:r>
    </w:p>
    <w:p w:rsidR="00010AAA" w:rsidRDefault="00272BA2">
      <w:pPr>
        <w:pStyle w:val="a6"/>
        <w:tabs>
          <w:tab w:val="left" w:pos="851"/>
          <w:tab w:val="left" w:pos="993"/>
          <w:tab w:val="left" w:pos="1276"/>
        </w:tabs>
        <w:ind w:left="0"/>
        <w:jc w:val="both"/>
      </w:pPr>
      <w:r>
        <w:t>В 2021 году Комитетом по физической культуре и спорту Кетовского района было проведено 90 районных спортивно-массовых мероприятия и одно областное.</w:t>
      </w:r>
      <w:r>
        <w:rPr>
          <w:rFonts w:eastAsia="BatangChe"/>
        </w:rPr>
        <w:t xml:space="preserve"> Спортсмены Кетовского района </w:t>
      </w:r>
      <w:r>
        <w:rPr>
          <w:rFonts w:eastAsia="BatangChe"/>
        </w:rPr>
        <w:t>приняли участие в 77 соревнованиях областного масштаба, 8 Всероссийских и 1 международном. Во всех мероприятиях приняли участие около 5000 участников.</w:t>
      </w:r>
    </w:p>
    <w:p w:rsidR="00010AAA" w:rsidRDefault="00272BA2">
      <w:pPr>
        <w:pStyle w:val="a6"/>
        <w:tabs>
          <w:tab w:val="left" w:pos="851"/>
          <w:tab w:val="left" w:pos="993"/>
          <w:tab w:val="left" w:pos="1276"/>
        </w:tabs>
        <w:ind w:left="0"/>
        <w:jc w:val="both"/>
        <w:rPr>
          <w:rFonts w:eastAsia="BatangChe"/>
        </w:rPr>
      </w:pPr>
      <w:r>
        <w:rPr>
          <w:rFonts w:eastAsia="BatangChe"/>
        </w:rPr>
        <w:t>По программе проведены :</w:t>
      </w:r>
    </w:p>
    <w:p w:rsidR="00010AAA" w:rsidRDefault="00272BA2">
      <w:pPr>
        <w:pStyle w:val="a6"/>
        <w:tabs>
          <w:tab w:val="left" w:pos="851"/>
          <w:tab w:val="left" w:pos="993"/>
          <w:tab w:val="left" w:pos="1276"/>
        </w:tabs>
        <w:ind w:left="0"/>
        <w:jc w:val="both"/>
      </w:pPr>
      <w:r>
        <w:rPr>
          <w:shd w:val="clear" w:color="auto" w:fill="FFFFFF"/>
        </w:rPr>
        <w:t xml:space="preserve">- </w:t>
      </w:r>
      <w:r>
        <w:t>Финал районной Спартакиады школьников по волейболу (не проходили в связи с сит</w:t>
      </w:r>
      <w:r>
        <w:t xml:space="preserve">уацией по </w:t>
      </w:r>
      <w:r>
        <w:rPr>
          <w:lang w:val="en-US"/>
        </w:rPr>
        <w:t>nCoV</w:t>
      </w:r>
      <w:r>
        <w:t>-2019).</w:t>
      </w:r>
    </w:p>
    <w:p w:rsidR="00010AAA" w:rsidRDefault="00272BA2">
      <w:pPr>
        <w:pStyle w:val="a6"/>
        <w:tabs>
          <w:tab w:val="left" w:pos="851"/>
          <w:tab w:val="left" w:pos="993"/>
          <w:tab w:val="left" w:pos="1276"/>
        </w:tabs>
        <w:ind w:left="0"/>
        <w:jc w:val="both"/>
      </w:pPr>
      <w:r>
        <w:t xml:space="preserve">- Рождественский турнир по волейболу (не проходили в связи с ситуацией по </w:t>
      </w:r>
      <w:r>
        <w:rPr>
          <w:lang w:val="en-US"/>
        </w:rPr>
        <w:t>nCoV</w:t>
      </w:r>
      <w:r>
        <w:t>-2019).</w:t>
      </w:r>
    </w:p>
    <w:p w:rsidR="00010AAA" w:rsidRDefault="00272BA2">
      <w:pPr>
        <w:pStyle w:val="a6"/>
        <w:tabs>
          <w:tab w:val="left" w:pos="851"/>
          <w:tab w:val="left" w:pos="993"/>
          <w:tab w:val="left" w:pos="1276"/>
        </w:tabs>
        <w:ind w:left="0"/>
        <w:jc w:val="both"/>
      </w:pPr>
      <w:r>
        <w:t>Финал районной Спартакиады школьников по мини футболу  (19-23 апреля 2021г.)</w:t>
      </w:r>
    </w:p>
    <w:p w:rsidR="00010AAA" w:rsidRDefault="00272BA2">
      <w:pPr>
        <w:pStyle w:val="a6"/>
        <w:tabs>
          <w:tab w:val="left" w:pos="851"/>
          <w:tab w:val="left" w:pos="993"/>
          <w:tab w:val="left" w:pos="1276"/>
        </w:tabs>
        <w:ind w:left="0"/>
        <w:jc w:val="both"/>
        <w:rPr>
          <w:shd w:val="clear" w:color="auto" w:fill="FFFFFF"/>
        </w:rPr>
      </w:pPr>
      <w:r>
        <w:rPr>
          <w:shd w:val="clear" w:color="auto" w:fill="FFFFFF"/>
        </w:rPr>
        <w:t>- Областной фестиваль "Папа, Мама, Я - Спортивная семья" (28 мая 2021г.</w:t>
      </w:r>
      <w:r>
        <w:rPr>
          <w:shd w:val="clear" w:color="auto" w:fill="FFFFFF"/>
        </w:rPr>
        <w:t>)</w:t>
      </w:r>
    </w:p>
    <w:p w:rsidR="00010AAA" w:rsidRDefault="00272BA2">
      <w:pPr>
        <w:pStyle w:val="a6"/>
        <w:tabs>
          <w:tab w:val="left" w:pos="851"/>
          <w:tab w:val="left" w:pos="993"/>
          <w:tab w:val="left" w:pos="1276"/>
        </w:tabs>
        <w:ind w:left="0"/>
        <w:jc w:val="both"/>
        <w:rPr>
          <w:shd w:val="clear" w:color="auto" w:fill="FFFFFF"/>
        </w:rPr>
      </w:pPr>
      <w:r>
        <w:rPr>
          <w:shd w:val="clear" w:color="auto" w:fill="FFFFFF"/>
        </w:rPr>
        <w:t>- Районная эстафета "Собеседник" (13 мая 2021г.)</w:t>
      </w:r>
    </w:p>
    <w:p w:rsidR="00010AAA" w:rsidRDefault="00272BA2">
      <w:pPr>
        <w:pStyle w:val="a6"/>
        <w:tabs>
          <w:tab w:val="left" w:pos="851"/>
          <w:tab w:val="left" w:pos="993"/>
          <w:tab w:val="left" w:pos="1276"/>
        </w:tabs>
        <w:ind w:left="0"/>
        <w:jc w:val="both"/>
      </w:pPr>
      <w:r>
        <w:rPr>
          <w:rFonts w:eastAsia="BatangChe"/>
        </w:rPr>
        <w:t>- Турнир по футболу на кубок Главы Кетовского района "Кубок Победы"</w:t>
      </w:r>
      <w:r>
        <w:t xml:space="preserve"> (1-9 мая 2021г.)</w:t>
      </w:r>
    </w:p>
    <w:p w:rsidR="00010AAA" w:rsidRDefault="00272BA2">
      <w:pPr>
        <w:pStyle w:val="a6"/>
        <w:tabs>
          <w:tab w:val="left" w:pos="851"/>
          <w:tab w:val="left" w:pos="993"/>
          <w:tab w:val="left" w:pos="1276"/>
        </w:tabs>
        <w:ind w:left="0"/>
        <w:jc w:val="both"/>
      </w:pPr>
      <w:r>
        <w:rPr>
          <w:rFonts w:eastAsia="BatangChe"/>
        </w:rPr>
        <w:t>- Соревнования по футболу на призы клуба "Кожаный мяч" (</w:t>
      </w:r>
      <w:r>
        <w:t>14 мая 2021 г.)</w:t>
      </w:r>
    </w:p>
    <w:p w:rsidR="00010AAA" w:rsidRDefault="00272BA2">
      <w:pPr>
        <w:pStyle w:val="a6"/>
        <w:tabs>
          <w:tab w:val="left" w:pos="851"/>
          <w:tab w:val="left" w:pos="993"/>
          <w:tab w:val="left" w:pos="1276"/>
        </w:tabs>
        <w:ind w:left="0"/>
        <w:jc w:val="both"/>
      </w:pPr>
      <w:r>
        <w:rPr>
          <w:rFonts w:eastAsia="BatangChe"/>
        </w:rPr>
        <w:t>- Спартакиада школьников по легкой атлетике(</w:t>
      </w:r>
      <w:r>
        <w:t xml:space="preserve">17 </w:t>
      </w:r>
      <w:r>
        <w:t>мая 2021 г.)</w:t>
      </w:r>
    </w:p>
    <w:p w:rsidR="00010AAA" w:rsidRDefault="00272BA2">
      <w:pPr>
        <w:pStyle w:val="a6"/>
        <w:tabs>
          <w:tab w:val="left" w:pos="851"/>
          <w:tab w:val="left" w:pos="993"/>
          <w:tab w:val="left" w:pos="1276"/>
        </w:tabs>
        <w:ind w:left="0"/>
        <w:jc w:val="both"/>
      </w:pPr>
      <w:r>
        <w:rPr>
          <w:rFonts w:eastAsia="BatangChe"/>
        </w:rPr>
        <w:t>- Спортивно-массовое мероприятие, посвященное Дню защиты детей</w:t>
      </w:r>
      <w:r>
        <w:rPr>
          <w:color w:val="000000"/>
        </w:rPr>
        <w:t xml:space="preserve"> (1 июня 2021 г.)</w:t>
      </w:r>
    </w:p>
    <w:p w:rsidR="00010AAA" w:rsidRDefault="00272BA2">
      <w:pPr>
        <w:pStyle w:val="a6"/>
        <w:tabs>
          <w:tab w:val="left" w:pos="851"/>
          <w:tab w:val="left" w:pos="993"/>
          <w:tab w:val="left" w:pos="1276"/>
        </w:tabs>
        <w:ind w:left="0"/>
        <w:jc w:val="both"/>
      </w:pPr>
      <w:r>
        <w:rPr>
          <w:color w:val="000000"/>
        </w:rPr>
        <w:t>- С</w:t>
      </w:r>
      <w:r>
        <w:t>оревнованиях для подростков с дивиантным поведением «Старты надежд» (21 июля 2021г.)</w:t>
      </w:r>
    </w:p>
    <w:p w:rsidR="00010AAA" w:rsidRDefault="00272BA2">
      <w:pPr>
        <w:pStyle w:val="a6"/>
        <w:tabs>
          <w:tab w:val="left" w:pos="851"/>
          <w:tab w:val="left" w:pos="993"/>
          <w:tab w:val="left" w:pos="1276"/>
        </w:tabs>
        <w:ind w:left="0"/>
        <w:jc w:val="both"/>
      </w:pPr>
      <w:r>
        <w:rPr>
          <w:rFonts w:eastAsia="BatangChe"/>
        </w:rPr>
        <w:t>- Спортивно-массовое мероприятие, посвященное Дню физкультурника (</w:t>
      </w:r>
      <w:r>
        <w:rPr>
          <w:color w:val="000000"/>
        </w:rPr>
        <w:t>21 август</w:t>
      </w:r>
      <w:r>
        <w:rPr>
          <w:color w:val="000000"/>
        </w:rPr>
        <w:t>а 2021г.)</w:t>
      </w:r>
    </w:p>
    <w:p w:rsidR="00010AAA" w:rsidRDefault="00272BA2">
      <w:pPr>
        <w:pStyle w:val="a6"/>
        <w:tabs>
          <w:tab w:val="left" w:pos="851"/>
          <w:tab w:val="left" w:pos="993"/>
          <w:tab w:val="left" w:pos="1276"/>
        </w:tabs>
        <w:ind w:left="0"/>
        <w:jc w:val="both"/>
      </w:pPr>
      <w:r>
        <w:rPr>
          <w:rFonts w:eastAsia="BatangChe"/>
        </w:rPr>
        <w:t>- Областной турнир по шахматам памяти Охохонина В.Ф.</w:t>
      </w:r>
      <w:r>
        <w:t xml:space="preserve"> (24 июля 2021 г.)</w:t>
      </w:r>
    </w:p>
    <w:p w:rsidR="00010AAA" w:rsidRDefault="00272BA2">
      <w:pPr>
        <w:pStyle w:val="a6"/>
        <w:tabs>
          <w:tab w:val="left" w:pos="851"/>
          <w:tab w:val="left" w:pos="993"/>
          <w:tab w:val="left" w:pos="1276"/>
        </w:tabs>
        <w:ind w:left="0"/>
        <w:jc w:val="both"/>
      </w:pPr>
      <w:r>
        <w:t>- Легкоатлетический кросс  на призы Главы Кетовского района (4 сентября 2021 г.)</w:t>
      </w:r>
    </w:p>
    <w:p w:rsidR="00010AAA" w:rsidRDefault="00272BA2">
      <w:pPr>
        <w:pStyle w:val="a6"/>
        <w:tabs>
          <w:tab w:val="left" w:pos="851"/>
          <w:tab w:val="left" w:pos="993"/>
          <w:tab w:val="left" w:pos="1276"/>
        </w:tabs>
        <w:ind w:left="0"/>
        <w:jc w:val="both"/>
      </w:pPr>
      <w:r>
        <w:t>- Районный фестиваль «Папа, Мама, Я – шахматная семья» (январь 2021 г.)</w:t>
      </w:r>
    </w:p>
    <w:p w:rsidR="00010AAA" w:rsidRDefault="00272BA2">
      <w:pPr>
        <w:pStyle w:val="a6"/>
        <w:tabs>
          <w:tab w:val="left" w:pos="851"/>
          <w:tab w:val="left" w:pos="993"/>
          <w:tab w:val="left" w:pos="1276"/>
        </w:tabs>
        <w:ind w:left="0"/>
        <w:jc w:val="both"/>
      </w:pPr>
      <w:r>
        <w:t>- Финал районной Спарт</w:t>
      </w:r>
      <w:r>
        <w:t>акиады школьников по баскетболу (15 декабря 2021г.)</w:t>
      </w:r>
    </w:p>
    <w:p w:rsidR="00010AAA" w:rsidRDefault="00272BA2">
      <w:pPr>
        <w:pStyle w:val="a6"/>
        <w:tabs>
          <w:tab w:val="left" w:pos="851"/>
          <w:tab w:val="left" w:pos="993"/>
          <w:tab w:val="left" w:pos="1276"/>
        </w:tabs>
        <w:ind w:left="0"/>
        <w:jc w:val="both"/>
      </w:pPr>
      <w:r>
        <w:t>- Открытие лыжного сезона, первенство ДЮСШ по лыжным гонкам (18 декабря 2021г.)</w:t>
      </w:r>
    </w:p>
    <w:p w:rsidR="00010AAA" w:rsidRDefault="00272BA2">
      <w:pPr>
        <w:pStyle w:val="a6"/>
        <w:tabs>
          <w:tab w:val="left" w:pos="851"/>
          <w:tab w:val="left" w:pos="993"/>
          <w:tab w:val="left" w:pos="1276"/>
        </w:tabs>
        <w:ind w:left="0" w:right="57"/>
        <w:jc w:val="both"/>
      </w:pPr>
      <w:r>
        <w:t xml:space="preserve">Кетовская детско-юношеская спортивная школа культивирует 8 видов спорта, количество </w:t>
      </w:r>
      <w:r>
        <w:lastRenderedPageBreak/>
        <w:t>обучающихся составляет 585 человек.</w:t>
      </w:r>
      <w:r>
        <w:rPr>
          <w:color w:val="000000"/>
          <w:shd w:val="clear" w:color="auto" w:fill="FFFFFF"/>
        </w:rPr>
        <w:t xml:space="preserve"> </w:t>
      </w:r>
      <w:r>
        <w:t>Трен</w:t>
      </w:r>
      <w:r>
        <w:t>еры-преподаватели ведут работу в десяти населенных пунктах района: с.Кетово (футбол, баскетбол, волейбол, шахматы, полиатлон), с.Садовое (легкая атлетика), с.Менщиково (хоккей с шайбой), с.Шмаково (баскетбол), с.Лесниково (полиатлон, легкая атлетика, шахма</w:t>
      </w:r>
      <w:r>
        <w:t>ты, футбол, баскетбол, волейбол), пос.Старый Просвет (легкая атлетика), с.Бараба (полиатлон), с.Иковка (гиревой спорт), с.Новая Сидоровка (волейбол, футбол), Митино (лыжные гонки). Кроме того спортсменами-инструкторами ведется работа в семи населенных пунк</w:t>
      </w:r>
      <w:r>
        <w:t>тах района: с.Введенское, С.Падеринское, с.Каширино, с.Светлые Поляны, с.Лесниково, с.Садовое, Митино.</w:t>
      </w:r>
    </w:p>
    <w:p w:rsidR="00010AAA" w:rsidRDefault="00272BA2">
      <w:pPr>
        <w:pStyle w:val="a6"/>
        <w:tabs>
          <w:tab w:val="left" w:pos="851"/>
          <w:tab w:val="left" w:pos="993"/>
          <w:tab w:val="left" w:pos="1276"/>
        </w:tabs>
        <w:ind w:left="0" w:right="57"/>
        <w:jc w:val="both"/>
      </w:pPr>
      <w:r>
        <w:t xml:space="preserve">Налажена работа по взаимодействию Кетовской ДЮСШ  с общеобразовательными школами в части привлечения подростков в спортивные движения, закрепление </w:t>
      </w:r>
      <w:r>
        <w:t xml:space="preserve">наставников за подростками, состоящими на различных видах учета. Тренерами-преподавателями проводятся беседы </w:t>
      </w:r>
      <w:r>
        <w:rPr>
          <w:color w:val="000000"/>
        </w:rPr>
        <w:t>о здоровом образе жизни, вреде употребления наркотиков и психотропных веществ, профилактике правонарушений.</w:t>
      </w:r>
      <w:r>
        <w:t xml:space="preserve"> Проводятся профилактические мероприятия</w:t>
      </w:r>
      <w:r>
        <w:t xml:space="preserve"> с несовершеннолетними (беседы, диспуты), направленные  на  формирование толерантного сознания, профилактику экстремизма.</w:t>
      </w:r>
      <w:r>
        <w:rPr>
          <w:color w:val="FF0000"/>
        </w:rPr>
        <w:t xml:space="preserve"> </w:t>
      </w:r>
      <w:r>
        <w:rPr>
          <w:color w:val="000000"/>
          <w:shd w:val="clear" w:color="auto" w:fill="FFFFFF"/>
        </w:rPr>
        <w:t>Родительские собрания на тему воспитания толерантности в семье.</w:t>
      </w:r>
      <w:r>
        <w:t xml:space="preserve"> Проводятся встречи со спортсменами, мастерами спорта, чемпионами мира </w:t>
      </w:r>
      <w:r>
        <w:t>в целях привлечения подростков к занятиям спортом. Н</w:t>
      </w:r>
      <w:r>
        <w:rPr>
          <w:color w:val="222222"/>
        </w:rPr>
        <w:t>а сайте Кетовской ДЮСШ открыта страничка Спорт-онлайн#тренируйся дома, на которой размещены видео-тренировки от спортсменов и тренеров Кетовской ДЮСШ.</w:t>
      </w:r>
    </w:p>
    <w:p w:rsidR="00010AAA" w:rsidRDefault="00272BA2">
      <w:pPr>
        <w:pStyle w:val="a6"/>
        <w:tabs>
          <w:tab w:val="left" w:pos="851"/>
          <w:tab w:val="left" w:pos="993"/>
          <w:tab w:val="left" w:pos="1276"/>
        </w:tabs>
        <w:ind w:left="0" w:right="57"/>
        <w:jc w:val="both"/>
      </w:pPr>
      <w:r>
        <w:t>Также в Кетовском районе работу физкультурно-спортивн</w:t>
      </w:r>
      <w:r>
        <w:t>ой направленности ведет Кетовский детско-юношеский центр, который охватывает 1819 обучающихся и совместно с Кетовской ДЮСШ занимается работой по привлечению несовершеннолетних к занятиям спортом, а также участию в соревнованиях различного уровня.</w:t>
      </w:r>
    </w:p>
    <w:p w:rsidR="00010AAA" w:rsidRDefault="00272BA2">
      <w:pPr>
        <w:pStyle w:val="a6"/>
        <w:tabs>
          <w:tab w:val="left" w:pos="851"/>
          <w:tab w:val="left" w:pos="993"/>
          <w:tab w:val="left" w:pos="1276"/>
        </w:tabs>
        <w:ind w:left="0" w:right="57"/>
        <w:jc w:val="both"/>
      </w:pPr>
      <w:r>
        <w:t xml:space="preserve">Центром </w:t>
      </w:r>
      <w:r>
        <w:t>тестирования «ГТО» Кетовского района ведется активная работа по привлечению населения к выполнению нормативов ГТО. Сотрудники Центра тестирования регулярно выезжают в населенные пункты района с различными акциями: классные часы в школах по пропаганде здоро</w:t>
      </w:r>
      <w:r>
        <w:t>вого образа жизни, спортивные мероприятия по выполнению нормативов ГТО, показательные выступления спортсменов, социально-значимые акции "Зарядка с Чемпионом". Так в 2021 году было проведено 71 мероприятие по тестированию  комплекса ГТО и пропаганде здорово</w:t>
      </w:r>
      <w:r>
        <w:t xml:space="preserve">го образа жизни. Сотрудниками Центра тестирования ГТО проведена работа в с.Введенское, пос.Железнодорожный, с.Светлые Поляны, с.Колташево, пос.Старый Просвет, с.Просвет, с.Большое Чаусово, с.Шмаково, с.Падеринское, с.Сычево, с.Большое Раково, с.Лесниково, </w:t>
      </w:r>
      <w:r>
        <w:t>с.Бараба, с.Садовое, с.Иковка, с.Новая Сидоровка, с.Колесниково, с.Каширино, с.Менщиково, СНТ "Гренада", с.Кетово, с.Митино, с.Пименовка.</w:t>
      </w:r>
    </w:p>
    <w:p w:rsidR="00010AAA" w:rsidRDefault="00272BA2">
      <w:pPr>
        <w:pStyle w:val="a6"/>
        <w:tabs>
          <w:tab w:val="left" w:pos="851"/>
          <w:tab w:val="left" w:pos="993"/>
          <w:tab w:val="left" w:pos="1276"/>
        </w:tabs>
        <w:ind w:left="0" w:right="57"/>
        <w:jc w:val="both"/>
      </w:pPr>
      <w:r>
        <w:t>Организацией работы по месту жительства в летнее время занимаются тренеры-общественники. В 2021 году работает 11 трене</w:t>
      </w:r>
      <w:r>
        <w:t>ров-общественников (4 человека от областного бюджета и  7 человек от районного бюджета). Охват несовершеннолетних составляет более 300 несовершеннолетних и более 100 человек взрослого населения Кетовского района.</w:t>
      </w:r>
    </w:p>
    <w:p w:rsidR="00010AAA" w:rsidRDefault="00272BA2">
      <w:pPr>
        <w:pStyle w:val="a6"/>
        <w:tabs>
          <w:tab w:val="left" w:pos="851"/>
          <w:tab w:val="left" w:pos="993"/>
          <w:tab w:val="left" w:pos="1276"/>
        </w:tabs>
        <w:ind w:left="0" w:right="57"/>
        <w:jc w:val="both"/>
      </w:pPr>
      <w:r>
        <w:rPr>
          <w:shd w:val="clear" w:color="auto" w:fill="FFFFFF"/>
        </w:rPr>
        <w:t>Среди общеобразовательных учреждений ежего</w:t>
      </w:r>
      <w:r>
        <w:rPr>
          <w:shd w:val="clear" w:color="auto" w:fill="FFFFFF"/>
        </w:rPr>
        <w:t>дно проводится Спартакиада обучающихся Кетовского района по 11 видам спорта, в зачет которой в 2021 году были проведены первые пять видов: осенний легкоатлетический кросс, турнир по шахматам, соревнования по футболу, туризм, баскетбол.</w:t>
      </w:r>
    </w:p>
    <w:p w:rsidR="00010AAA" w:rsidRDefault="00272BA2">
      <w:pPr>
        <w:pStyle w:val="a6"/>
        <w:tabs>
          <w:tab w:val="left" w:pos="851"/>
          <w:tab w:val="left" w:pos="993"/>
          <w:tab w:val="left" w:pos="1276"/>
        </w:tabs>
        <w:ind w:left="0"/>
        <w:jc w:val="both"/>
        <w:rPr>
          <w:shd w:val="clear" w:color="auto" w:fill="FFFFFF"/>
        </w:rPr>
      </w:pPr>
      <w:r>
        <w:rPr>
          <w:shd w:val="clear" w:color="auto" w:fill="FFFFFF"/>
        </w:rPr>
        <w:t>В 22 образовательны</w:t>
      </w:r>
      <w:r>
        <w:rPr>
          <w:shd w:val="clear" w:color="auto" w:fill="FFFFFF"/>
        </w:rPr>
        <w:t>х организациях созданы спортивные клубы, которые осуществляют работу с 2694 обучающимися.</w:t>
      </w:r>
    </w:p>
    <w:p w:rsidR="00010AAA" w:rsidRDefault="00272BA2">
      <w:pPr>
        <w:pStyle w:val="a6"/>
        <w:tabs>
          <w:tab w:val="left" w:pos="851"/>
          <w:tab w:val="left" w:pos="993"/>
          <w:tab w:val="left" w:pos="1276"/>
        </w:tabs>
        <w:ind w:left="0" w:right="57"/>
        <w:jc w:val="both"/>
        <w:rPr>
          <w:shd w:val="clear" w:color="auto" w:fill="FFFFFF"/>
        </w:rPr>
      </w:pPr>
      <w:r>
        <w:rPr>
          <w:shd w:val="clear" w:color="auto" w:fill="FFFFFF"/>
        </w:rPr>
        <w:t>Образовательными организациями активно используется спортивная инфраструктура района. В районе функционирует 218 спортивных сооружений, из них 149 плоскостных спорти</w:t>
      </w:r>
      <w:r>
        <w:rPr>
          <w:shd w:val="clear" w:color="auto" w:fill="FFFFFF"/>
        </w:rPr>
        <w:t>вных сооружений, 5 площадок с тренажерами, 1 стадион, 8 футбольных полей, 29 спортивных залов, легкоатлетический манеж и 2 лыжных базы,  на которых проводятся спортивно-массовые мероприятия, тренировки, уроки по физической культуре, а также прием нормативо</w:t>
      </w:r>
      <w:r>
        <w:rPr>
          <w:shd w:val="clear" w:color="auto" w:fill="FFFFFF"/>
        </w:rPr>
        <w:t>в ГТО.</w:t>
      </w:r>
    </w:p>
    <w:p w:rsidR="00010AAA" w:rsidRDefault="00272BA2">
      <w:pPr>
        <w:pStyle w:val="Textbodyindent"/>
        <w:tabs>
          <w:tab w:val="left" w:pos="1276"/>
          <w:tab w:val="left" w:pos="1418"/>
        </w:tabs>
        <w:spacing w:after="0"/>
        <w:ind w:left="0" w:right="57"/>
        <w:jc w:val="both"/>
      </w:pPr>
      <w:r>
        <w:lastRenderedPageBreak/>
        <w:t>В районе имеется 1 высшее учебное заведение ФГБОУ ВПО «Курганская государственная сельскохозяйственная академия имени Т.С.Мальцева» и 1 ПУ (Филиал Курганского технологического колледжа). В академии осуществляют работу по физической культуре и спорту</w:t>
      </w:r>
      <w:r>
        <w:t xml:space="preserve"> 8 преподавателей. Среди студентов проводятся соревнования по различным видам спорта. Проводится Спартакиада среди факультетов ВУЗа. В 2021 году команда КГСХА участвовала в Универсиаде Курганской области. На базе КГСХА создан спортивный клуб, в котором зан</w:t>
      </w:r>
      <w:r>
        <w:t>имаются 940 студентов.</w:t>
      </w:r>
    </w:p>
    <w:p w:rsidR="00010AAA" w:rsidRDefault="00272BA2">
      <w:pPr>
        <w:pStyle w:val="Textbodyindent"/>
        <w:tabs>
          <w:tab w:val="left" w:pos="1276"/>
          <w:tab w:val="left" w:pos="1418"/>
        </w:tabs>
        <w:spacing w:after="0"/>
        <w:ind w:left="0" w:right="57"/>
        <w:jc w:val="both"/>
      </w:pPr>
      <w:r>
        <w:t>Также работу среди студентов ведет Центр тестирования ГТО по внедрению Всероссийского физкультурно-спортивного комплекса «Готов к труду и обороне» (ГТО). В 2021 году было проведено 5 мероприятий по приему нормативов ГТО у студентов и</w:t>
      </w:r>
      <w:r>
        <w:t xml:space="preserve"> преподавателей КГСХА.</w:t>
      </w:r>
    </w:p>
    <w:p w:rsidR="00010AAA" w:rsidRDefault="00272BA2">
      <w:pPr>
        <w:pStyle w:val="Textbodyindent"/>
        <w:tabs>
          <w:tab w:val="left" w:pos="1276"/>
          <w:tab w:val="left" w:pos="1418"/>
        </w:tabs>
        <w:spacing w:after="0"/>
        <w:ind w:left="0" w:right="57"/>
        <w:jc w:val="both"/>
      </w:pPr>
      <w:r>
        <w:t xml:space="preserve">В Кетовском районе создан спортивно-патриотический клуб "Вектор", в котором занимаются дети и подростки из сел Кетово и Лесниково. </w:t>
      </w:r>
      <w:r>
        <w:rPr>
          <w:color w:val="000000"/>
          <w:shd w:val="clear" w:color="auto" w:fill="FFFFFF"/>
        </w:rPr>
        <w:t>Главной задачей клуба является деятельность, направленная на воспитание у несовершеннолетних интернаци</w:t>
      </w:r>
      <w:r>
        <w:rPr>
          <w:color w:val="000000"/>
          <w:shd w:val="clear" w:color="auto" w:fill="FFFFFF"/>
        </w:rPr>
        <w:t>ональных и патриотических чувств.</w:t>
      </w:r>
    </w:p>
    <w:p w:rsidR="00010AAA" w:rsidRDefault="00272BA2">
      <w:pPr>
        <w:pStyle w:val="Textbodyindent"/>
        <w:tabs>
          <w:tab w:val="left" w:pos="1276"/>
          <w:tab w:val="left" w:pos="1418"/>
        </w:tabs>
        <w:spacing w:after="0"/>
        <w:ind w:left="0" w:right="57"/>
        <w:jc w:val="both"/>
      </w:pPr>
      <w:r>
        <w:t xml:space="preserve">Для пропаганды физической культуры и спорта используются различные формы и методы работы. Осуществляется сотрудничество с районной газетой «Собеседник», где отражаются опыт работы и результаты спортивной жизни района. На </w:t>
      </w:r>
      <w:r>
        <w:t>сайте Администрации района регулярно выставляются результаты соревнований и другие события в спортивной жизни. Также на сайте Управления образования освещаются все события спортивной жизни среди обучающихся, планы работы, календарь спортивно-массовых мероп</w:t>
      </w:r>
      <w:r>
        <w:t>риятий. Имеется сайт Кетовской ДЮСШ, на котором можно ознакомиться с работой спортивной школы, локальными актами, историей ДЮСШ, спортивными достижениями спортивной школы и т.д.</w:t>
      </w:r>
    </w:p>
    <w:p w:rsidR="00010AAA" w:rsidRDefault="00272BA2">
      <w:pPr>
        <w:pStyle w:val="Textbodyindent"/>
        <w:tabs>
          <w:tab w:val="left" w:pos="1276"/>
          <w:tab w:val="left" w:pos="1418"/>
        </w:tabs>
        <w:spacing w:after="0"/>
        <w:ind w:left="0" w:right="57"/>
        <w:jc w:val="both"/>
      </w:pPr>
      <w:r>
        <w:rPr>
          <w:rFonts w:eastAsia="Times New Roman" w:cs="Times New Roman"/>
          <w:color w:val="000000"/>
          <w:spacing w:val="-5"/>
          <w:lang w:val="ru-RU"/>
        </w:rPr>
        <w:t xml:space="preserve">Мероприятия </w:t>
      </w:r>
      <w:r>
        <w:rPr>
          <w:rFonts w:eastAsia="Times New Roman" w:cs="Times New Roman"/>
          <w:bCs/>
          <w:color w:val="000000"/>
          <w:spacing w:val="-5"/>
          <w:lang w:val="ru-RU"/>
        </w:rPr>
        <w:t>муниципальной программы «Обеспечение общественного порядка и проти</w:t>
      </w:r>
      <w:r>
        <w:rPr>
          <w:rFonts w:eastAsia="Times New Roman" w:cs="Times New Roman"/>
          <w:bCs/>
          <w:color w:val="000000"/>
          <w:spacing w:val="-5"/>
          <w:lang w:val="ru-RU"/>
        </w:rPr>
        <w:t>водействие преступности в Кетовском районе» на 2021-2025 годы» за 2021 год исполнены полностью.</w:t>
      </w:r>
      <w:r>
        <w:rPr>
          <w:rFonts w:eastAsia="Times New Roman" w:cs="Times New Roman"/>
          <w:color w:val="000000"/>
          <w:spacing w:val="-5"/>
          <w:lang w:val="ru-RU"/>
        </w:rPr>
        <w:t xml:space="preserve"> Финал районной Спартакиады школьников по волейболу и "Рождественский турнир по волейболу" не проходили в связи с ограничениями с ситуацией по </w:t>
      </w:r>
      <w:r>
        <w:rPr>
          <w:rFonts w:eastAsia="Times New Roman" w:cs="Times New Roman"/>
          <w:color w:val="000000"/>
          <w:spacing w:val="-5"/>
          <w:lang w:val="en-US"/>
        </w:rPr>
        <w:t>nCoV</w:t>
      </w:r>
      <w:r>
        <w:rPr>
          <w:rFonts w:eastAsia="Times New Roman" w:cs="Times New Roman"/>
          <w:color w:val="000000"/>
          <w:spacing w:val="-5"/>
          <w:lang w:val="ru-RU"/>
        </w:rPr>
        <w:t>-2019.</w:t>
      </w:r>
    </w:p>
    <w:p w:rsidR="00010AAA" w:rsidRDefault="00272BA2">
      <w:pPr>
        <w:pStyle w:val="Textbodyindent"/>
        <w:tabs>
          <w:tab w:val="left" w:pos="1276"/>
          <w:tab w:val="left" w:pos="1418"/>
        </w:tabs>
        <w:spacing w:after="0"/>
        <w:ind w:left="0" w:right="57"/>
        <w:jc w:val="both"/>
        <w:rPr>
          <w:rFonts w:eastAsia="Times New Roman" w:cs="Times New Roman"/>
          <w:bCs/>
        </w:rPr>
      </w:pPr>
      <w:r>
        <w:rPr>
          <w:rFonts w:eastAsia="Times New Roman" w:cs="Times New Roman"/>
          <w:bCs/>
        </w:rPr>
        <w:t>Информа</w:t>
      </w:r>
      <w:r>
        <w:rPr>
          <w:rFonts w:eastAsia="Times New Roman" w:cs="Times New Roman"/>
          <w:bCs/>
        </w:rPr>
        <w:t>ция о принимаемых мерах по созданию условий для занятий физической культурой и спортом, организации содержательного досуга, как меры, направленной на профилактику правонарушений</w:t>
      </w:r>
    </w:p>
    <w:p w:rsidR="00010AAA" w:rsidRDefault="00272BA2">
      <w:pPr>
        <w:pStyle w:val="Textbodyindent"/>
        <w:tabs>
          <w:tab w:val="left" w:pos="1276"/>
          <w:tab w:val="left" w:pos="1418"/>
        </w:tabs>
        <w:spacing w:after="0"/>
        <w:ind w:left="0" w:right="57"/>
        <w:jc w:val="both"/>
      </w:pPr>
      <w:r>
        <w:rPr>
          <w:rFonts w:eastAsia="Times New Roman" w:cs="Times New Roman"/>
          <w:bCs/>
        </w:rPr>
        <w:t>О</w:t>
      </w:r>
      <w:r>
        <w:rPr>
          <w:rFonts w:eastAsia="Times New Roman" w:cs="Times New Roman"/>
        </w:rPr>
        <w:t xml:space="preserve">дним из важнейших направлений профилактической работы Комитета по физической </w:t>
      </w:r>
      <w:r>
        <w:rPr>
          <w:rFonts w:eastAsia="Times New Roman" w:cs="Times New Roman"/>
        </w:rPr>
        <w:t>культуре и спорту Кетовского района является индивидуально-профилактическая работа среди  несовершеннолетних, состоящих на различных видах учета, направленная на предупреждение правонарушений</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1. Досуговый компонент: - максимальная занятость:</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  максимальна</w:t>
      </w:r>
      <w:r>
        <w:rPr>
          <w:rFonts w:eastAsia="Times New Roman" w:cs="Times New Roman"/>
        </w:rPr>
        <w:t>я занятость несовершеннолетних, состоящих на учете в комиссиях по делам несовершеннолетних в ОВД через систему дополнительного образования, т.е. привлечение детей и подростков к занятиям в спортивные секции, участие в спортивно-массовых мероприятиях;</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 ма</w:t>
      </w:r>
      <w:r>
        <w:rPr>
          <w:rFonts w:eastAsia="Times New Roman" w:cs="Times New Roman"/>
        </w:rPr>
        <w:t>ксимальная занятость несовершеннолетних, состоящих на учете в комиссиях по делам несовершеннолетних в ОВД за счет привлечения к выполнению нормативов ВФСК ГТО, участию в районных и областных соревнованиях ВФСК ГТО.</w:t>
      </w:r>
    </w:p>
    <w:p w:rsidR="00010AAA" w:rsidRDefault="00272BA2">
      <w:pPr>
        <w:pStyle w:val="Textbodyindent"/>
        <w:tabs>
          <w:tab w:val="left" w:pos="1276"/>
          <w:tab w:val="left" w:pos="1418"/>
        </w:tabs>
        <w:spacing w:after="0"/>
        <w:ind w:left="0" w:right="57"/>
        <w:jc w:val="both"/>
      </w:pPr>
      <w:r>
        <w:rPr>
          <w:rFonts w:eastAsia="Times New Roman" w:cs="Times New Roman"/>
        </w:rPr>
        <w:t>2. Просветительский компонент - профилакт</w:t>
      </w:r>
      <w:r>
        <w:rPr>
          <w:rFonts w:eastAsia="Times New Roman" w:cs="Times New Roman"/>
        </w:rPr>
        <w:t xml:space="preserve">ические мероприятия с несовершеннолетними (беседы, диспуты), направленные  </w:t>
      </w:r>
      <w:r>
        <w:rPr>
          <w:rFonts w:eastAsia="Times New Roman" w:cs="Times New Roman"/>
          <w:color w:val="222222"/>
        </w:rPr>
        <w:t>на профилактику правонарушений.</w:t>
      </w:r>
    </w:p>
    <w:p w:rsidR="00010AAA" w:rsidRDefault="00272BA2">
      <w:pPr>
        <w:pStyle w:val="Textbodyindent"/>
        <w:tabs>
          <w:tab w:val="left" w:pos="1276"/>
          <w:tab w:val="left" w:pos="1418"/>
        </w:tabs>
        <w:spacing w:after="0"/>
        <w:ind w:left="0"/>
        <w:jc w:val="both"/>
      </w:pPr>
      <w:r>
        <w:rPr>
          <w:rFonts w:eastAsia="Times New Roman" w:cs="Times New Roman"/>
          <w:color w:val="000000"/>
        </w:rPr>
        <w:t>В районе ведут работу 100 штатных работников физической культуры и спорта -</w:t>
      </w:r>
      <w:r>
        <w:rPr>
          <w:rFonts w:eastAsia="Times New Roman" w:cs="Times New Roman"/>
        </w:rPr>
        <w:t xml:space="preserve"> тренеры-преподаватели, спортсмены-инструкторы, педагоги дополнительного о</w:t>
      </w:r>
      <w:r>
        <w:rPr>
          <w:rFonts w:eastAsia="Times New Roman" w:cs="Times New Roman"/>
        </w:rPr>
        <w:t>бразования, осуществляющие работу по физической культуре и спорту, учителя физической культуры и специалисты в области адаптивной физической культуры.</w:t>
      </w:r>
    </w:p>
    <w:p w:rsidR="00010AAA" w:rsidRDefault="00272BA2">
      <w:pPr>
        <w:pStyle w:val="Textbodyindent"/>
        <w:tabs>
          <w:tab w:val="left" w:pos="1276"/>
          <w:tab w:val="left" w:pos="1418"/>
        </w:tabs>
        <w:spacing w:after="0"/>
        <w:ind w:left="0" w:right="57"/>
        <w:jc w:val="both"/>
      </w:pPr>
      <w:r>
        <w:rPr>
          <w:rFonts w:cs="Times New Roman"/>
        </w:rPr>
        <w:t>В 2021 году Комитетом по физической культуре и спорту Кетовского района было проведено 90 районных спорти</w:t>
      </w:r>
      <w:r>
        <w:rPr>
          <w:rFonts w:cs="Times New Roman"/>
        </w:rPr>
        <w:t>вно-массовых мероприятия и одно областное.</w:t>
      </w:r>
      <w:r>
        <w:rPr>
          <w:rFonts w:eastAsia="BatangChe" w:cs="Times New Roman"/>
        </w:rPr>
        <w:t xml:space="preserve"> Спортсмены Кетовского района приняли участие в 77 соревнованиях областного масштаба, 8 Всероссийских и 1 международном. Во всех мероприятиях приняли участие около 5000 участников.</w:t>
      </w:r>
    </w:p>
    <w:p w:rsidR="00010AAA" w:rsidRDefault="00272BA2">
      <w:pPr>
        <w:pStyle w:val="Textbodyindent"/>
        <w:tabs>
          <w:tab w:val="left" w:pos="1276"/>
          <w:tab w:val="left" w:pos="1418"/>
        </w:tabs>
        <w:spacing w:after="0"/>
        <w:ind w:left="0" w:right="57"/>
        <w:jc w:val="both"/>
        <w:rPr>
          <w:rFonts w:eastAsia="Times New Roman" w:cs="Times New Roman"/>
        </w:rPr>
      </w:pPr>
      <w:r>
        <w:rPr>
          <w:rFonts w:eastAsia="Times New Roman" w:cs="Times New Roman"/>
        </w:rPr>
        <w:lastRenderedPageBreak/>
        <w:t>Кетовская детско-юношеская спорти</w:t>
      </w:r>
      <w:r>
        <w:rPr>
          <w:rFonts w:eastAsia="Times New Roman" w:cs="Times New Roman"/>
        </w:rPr>
        <w:t>вная школа культивирует 8 видов спорта, количество обучающихся составляет 585 человек. Налажена работа по взаимодействию с общеобразовательными школами в части привлечения подростков в спортивные движения, закрепление наставников за подростками, состоящими</w:t>
      </w:r>
      <w:r>
        <w:rPr>
          <w:rFonts w:eastAsia="Times New Roman" w:cs="Times New Roman"/>
        </w:rPr>
        <w:t xml:space="preserve"> на учете в ПДН. Кетовская детско-юношеская спортивная школа ведет работу в десяти населенных пунктах района: с.Кетово (футбол, баскетбол, волейбол, шахматы, полиатлон), с.Садовое (легкая атлетика), с.Менщиково (хоккей с шайбой), с.Шмаково (баскетбол), с.Л</w:t>
      </w:r>
      <w:r>
        <w:rPr>
          <w:rFonts w:eastAsia="Times New Roman" w:cs="Times New Roman"/>
        </w:rPr>
        <w:t>есниково (полиатлон, легкая атлетика, шахматы, футбол, баскетбол, волейбол), пос.Старый Просвет (легкая атлетика), с.Бараба (полиатлон), с.Иковка (гиревой спорт), с.Новая Сидоровка (волейбол, футбол), Митино (лыжные гонки). Кроме того спортсменами-инструкт</w:t>
      </w:r>
      <w:r>
        <w:rPr>
          <w:rFonts w:eastAsia="Times New Roman" w:cs="Times New Roman"/>
        </w:rPr>
        <w:t>орами, которые являются наставниками, ведется работа в семи населенных пунктах района: с.Введенское, С.Падеринское, с.Каширино, с.Светлые Поляны, с.Лесниково, с.Садовое, Митино, которые организуют работу  с несовершеннолетними в свободное от учебы время.</w:t>
      </w:r>
    </w:p>
    <w:p w:rsidR="00010AAA" w:rsidRDefault="00272BA2">
      <w:pPr>
        <w:pStyle w:val="Textbodyindent"/>
        <w:tabs>
          <w:tab w:val="left" w:pos="1276"/>
          <w:tab w:val="left" w:pos="1418"/>
        </w:tabs>
        <w:spacing w:after="0"/>
        <w:ind w:left="0"/>
        <w:jc w:val="both"/>
      </w:pPr>
      <w:r>
        <w:rPr>
          <w:rFonts w:eastAsia="Times New Roman" w:cs="Times New Roman"/>
        </w:rPr>
        <w:t>Т</w:t>
      </w:r>
      <w:r>
        <w:rPr>
          <w:rFonts w:eastAsia="Times New Roman" w:cs="Times New Roman"/>
        </w:rPr>
        <w:t>ренерами-преподавателями проводятся беседы, направленные на профилактику правонарушений среди несовершеннолетних, распространение брошюрок по профилактике правонарушений, алкоголизма и наркомании.</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Центром тестирования «ГТО» Кетовского района ведется актив</w:t>
      </w:r>
      <w:r>
        <w:rPr>
          <w:rFonts w:eastAsia="Times New Roman" w:cs="Times New Roman"/>
        </w:rPr>
        <w:t>ная работа по привлечению несовершеннолетних, находящихся в СОП, подростков, состоящих на учете в ПДН к выполнению нормативов ГТО. Общее количество подростков, состоящих на учете в ПДН в Кетовском районе составляет 118 человек. Из них приступивших к выполн</w:t>
      </w:r>
      <w:r>
        <w:rPr>
          <w:rFonts w:eastAsia="Times New Roman" w:cs="Times New Roman"/>
        </w:rPr>
        <w:t>ению нормативов ГТО 80 человек, 72 ребенка имеют знаки отличия. 87 семей находятся в социально-опасном положении по Кетовскому району. В этих семьях воспитываются  189 детей от 6 до 18 лет, из них притупили к выполнению нормативов ГТО 86 детей, из них имею</w:t>
      </w:r>
      <w:r>
        <w:rPr>
          <w:rFonts w:eastAsia="Times New Roman" w:cs="Times New Roman"/>
        </w:rPr>
        <w:t>т  знаки 58 человек.</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Сотрудники Центра тестирования регулярно выезжают в населенные пункты района с различными акциями: классные часы по пропаганде здорового образа жизни и предупреждению правонарушений экстремистской направленности, спортивные мероприяти</w:t>
      </w:r>
      <w:r>
        <w:rPr>
          <w:rFonts w:eastAsia="Times New Roman" w:cs="Times New Roman"/>
        </w:rPr>
        <w:t>я по выполнению нормативов ГТО, показательные выступления спортсменов, социально-значимые акции "Зарядка с Чемпионом". Так в 2021 году было проведено 71 мероприятие по тестированию  комплекса ГТО и пропаганде здорового образа жизни. Сотрудниками Центра тес</w:t>
      </w:r>
      <w:r>
        <w:rPr>
          <w:rFonts w:eastAsia="Times New Roman" w:cs="Times New Roman"/>
        </w:rPr>
        <w:t>тирования ГТО проведена работа в с.Введенское, пос.Железнодорожный, с.Светлые Поляны, с.Колташево, пос.Старый Просвет, с.Просвет, с.Большое Чаусово, с.Шмаково, с.Падеринское, с.Сычево, с.Большое Раково, с.Лесниково, с.Бараба, с.Садовое, с.Иковка, с.Новая С</w:t>
      </w:r>
      <w:r>
        <w:rPr>
          <w:rFonts w:eastAsia="Times New Roman" w:cs="Times New Roman"/>
        </w:rPr>
        <w:t>идоровка, с.Колесниково, с.Каширино, с.Менщиково, СНТ "Гренада", с.Кетово, с.Митино, с.Пименовка</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Организацией работы по месту жительства в летнее время занимаются тренеры-общественники. В 2021 году работает 11 тренеров-общественников (4 человека от областн</w:t>
      </w:r>
      <w:r>
        <w:rPr>
          <w:rFonts w:eastAsia="Times New Roman" w:cs="Times New Roman"/>
        </w:rPr>
        <w:t>ого бюджета и  7 человек от районного бюджета). Охват несовершеннолетних составляет более 300 несовершеннолетних и более 100 человек взрослого населения Кетовского района.</w:t>
      </w:r>
    </w:p>
    <w:p w:rsidR="00010AAA" w:rsidRDefault="00272BA2">
      <w:pPr>
        <w:pStyle w:val="Textbodyindent"/>
        <w:tabs>
          <w:tab w:val="left" w:pos="1276"/>
          <w:tab w:val="left" w:pos="1418"/>
        </w:tabs>
        <w:spacing w:after="0"/>
        <w:ind w:left="0"/>
        <w:jc w:val="both"/>
      </w:pPr>
      <w:r>
        <w:rPr>
          <w:rFonts w:cs="Times New Roman"/>
        </w:rPr>
        <w:t>21 июля 2021года К</w:t>
      </w:r>
      <w:r>
        <w:rPr>
          <w:rFonts w:cs="Times New Roman"/>
          <w:color w:val="000000"/>
        </w:rPr>
        <w:t xml:space="preserve">омитетом по физической культуре и спорту на базе районной ДЮСШ в </w:t>
      </w:r>
      <w:r>
        <w:rPr>
          <w:rFonts w:cs="Times New Roman"/>
          <w:color w:val="000000"/>
        </w:rPr>
        <w:t xml:space="preserve">селе Кетово проведены районные соревнования «Старты надежд» среди </w:t>
      </w:r>
      <w:r>
        <w:rPr>
          <w:rFonts w:cs="Times New Roman"/>
        </w:rPr>
        <w:t>несовершеннолетних из многодетных семей, воспитанников Введенского детского дома, а также детей, состоящих на различных видах учета.</w:t>
      </w:r>
    </w:p>
    <w:p w:rsidR="00010AAA" w:rsidRDefault="00272BA2">
      <w:pPr>
        <w:pStyle w:val="Textbodyindent"/>
        <w:tabs>
          <w:tab w:val="left" w:pos="1276"/>
          <w:tab w:val="left" w:pos="1418"/>
        </w:tabs>
        <w:spacing w:after="0"/>
        <w:ind w:left="0"/>
        <w:jc w:val="both"/>
      </w:pPr>
      <w:r>
        <w:rPr>
          <w:rFonts w:cs="Times New Roman"/>
        </w:rPr>
        <w:t xml:space="preserve">Среди общеобразовательных учреждений ежегодно проводится </w:t>
      </w:r>
      <w:r>
        <w:rPr>
          <w:rFonts w:cs="Times New Roman"/>
        </w:rPr>
        <w:t>Спартакиада обучающихся Кетовского района по 11 видам спорта, в зачет которой в 2021 году были проведены первые пять видов: осенний легкоатлетический кросс, турнир по шахматам, соревнования по футболу, туризм, баскетбол.</w:t>
      </w:r>
    </w:p>
    <w:p w:rsidR="00010AAA" w:rsidRDefault="00272BA2">
      <w:pPr>
        <w:pStyle w:val="Textbodyindent"/>
        <w:tabs>
          <w:tab w:val="left" w:pos="1276"/>
          <w:tab w:val="left" w:pos="1418"/>
        </w:tabs>
        <w:spacing w:after="0"/>
        <w:ind w:left="0"/>
        <w:jc w:val="both"/>
        <w:rPr>
          <w:rFonts w:cs="Times New Roman"/>
        </w:rPr>
      </w:pPr>
      <w:r>
        <w:rPr>
          <w:rFonts w:cs="Times New Roman"/>
        </w:rPr>
        <w:t xml:space="preserve">В Кетовском районе ведется работа </w:t>
      </w:r>
      <w:r>
        <w:rPr>
          <w:rFonts w:cs="Times New Roman"/>
        </w:rPr>
        <w:t>по внедрению Всероссийского физкультурно-спортивного комплекса «Готов к труду и обороне» (ГТО) в общеобразовательных учреждениях. Центром тестирования «ГТО» Кетовского района ведется активная работа по привлечению школьников к выполнению нормативов ГТО. На</w:t>
      </w:r>
      <w:r>
        <w:rPr>
          <w:rFonts w:cs="Times New Roman"/>
        </w:rPr>
        <w:t xml:space="preserve"> официальном сайте ГТО зарегистрированы 8083 человека, проживающих на территории Кетовского района, из них 4612 человек (57%) являются обучающимися общеобразовательных организаций (1-5 </w:t>
      </w:r>
      <w:r>
        <w:rPr>
          <w:rFonts w:cs="Times New Roman"/>
        </w:rPr>
        <w:lastRenderedPageBreak/>
        <w:t>ступени).</w:t>
      </w:r>
    </w:p>
    <w:p w:rsidR="00010AAA" w:rsidRDefault="00272BA2">
      <w:pPr>
        <w:pStyle w:val="Textbodyindent"/>
        <w:tabs>
          <w:tab w:val="left" w:pos="1276"/>
          <w:tab w:val="left" w:pos="1418"/>
        </w:tabs>
        <w:spacing w:after="0"/>
        <w:ind w:left="0"/>
        <w:jc w:val="both"/>
        <w:rPr>
          <w:rFonts w:cs="Times New Roman"/>
        </w:rPr>
      </w:pPr>
      <w:r>
        <w:rPr>
          <w:rFonts w:cs="Times New Roman"/>
        </w:rPr>
        <w:t>Традиционно команды школьников Кетовского района в 2021 году</w:t>
      </w:r>
      <w:r>
        <w:rPr>
          <w:rFonts w:cs="Times New Roman"/>
        </w:rPr>
        <w:t xml:space="preserve"> представили район в следующих областных этапах Всероссийских соревнований:</w:t>
      </w:r>
    </w:p>
    <w:p w:rsidR="00010AAA" w:rsidRDefault="00272BA2">
      <w:pPr>
        <w:pStyle w:val="Textbodyindent"/>
        <w:tabs>
          <w:tab w:val="left" w:pos="1276"/>
          <w:tab w:val="left" w:pos="1418"/>
        </w:tabs>
        <w:spacing w:after="0"/>
        <w:ind w:left="0"/>
        <w:jc w:val="both"/>
        <w:rPr>
          <w:rFonts w:cs="Times New Roman"/>
        </w:rPr>
      </w:pPr>
      <w:r>
        <w:rPr>
          <w:rFonts w:cs="Times New Roman"/>
        </w:rPr>
        <w:t>- областной этап всероссийских соревнований юных хоккеистов «Золотая шайба» им. А.В. Тарасова (февраль-март 2021 года);</w:t>
      </w:r>
    </w:p>
    <w:p w:rsidR="00010AAA" w:rsidRDefault="00272BA2">
      <w:pPr>
        <w:pStyle w:val="Textbodyindent"/>
        <w:tabs>
          <w:tab w:val="left" w:pos="1276"/>
          <w:tab w:val="left" w:pos="1418"/>
        </w:tabs>
        <w:spacing w:after="0"/>
        <w:ind w:left="0"/>
        <w:jc w:val="both"/>
        <w:rPr>
          <w:rFonts w:cs="Times New Roman"/>
        </w:rPr>
      </w:pPr>
      <w:r>
        <w:rPr>
          <w:rFonts w:cs="Times New Roman"/>
        </w:rPr>
        <w:t>- областной этап всероссийских соревнований юных футболистов</w:t>
      </w:r>
      <w:r>
        <w:rPr>
          <w:rFonts w:cs="Times New Roman"/>
        </w:rPr>
        <w:t xml:space="preserve"> «Кожаный мяч» (июнь - август 2021г);</w:t>
      </w:r>
    </w:p>
    <w:p w:rsidR="00010AAA" w:rsidRDefault="00272BA2">
      <w:pPr>
        <w:pStyle w:val="Textbodyindent"/>
        <w:tabs>
          <w:tab w:val="left" w:pos="1276"/>
          <w:tab w:val="left" w:pos="1418"/>
        </w:tabs>
        <w:spacing w:after="0"/>
        <w:ind w:left="0"/>
        <w:jc w:val="both"/>
        <w:rPr>
          <w:rFonts w:cs="Times New Roman"/>
        </w:rPr>
      </w:pPr>
      <w:r>
        <w:rPr>
          <w:rFonts w:cs="Times New Roman"/>
        </w:rPr>
        <w:t>- областной этап всероссийских соревнований по футболу среди сельских команд «Колосок» (май 2021г);</w:t>
      </w:r>
    </w:p>
    <w:p w:rsidR="00010AAA" w:rsidRDefault="00272BA2">
      <w:pPr>
        <w:pStyle w:val="Textbodyindent"/>
        <w:tabs>
          <w:tab w:val="left" w:pos="1276"/>
          <w:tab w:val="left" w:pos="1418"/>
        </w:tabs>
        <w:spacing w:after="0"/>
        <w:ind w:left="0"/>
        <w:jc w:val="both"/>
      </w:pPr>
      <w:r>
        <w:rPr>
          <w:rFonts w:cs="Times New Roman"/>
        </w:rPr>
        <w:t>- областной этап всероссийских соревнований по мини-футболу (футзал) среди команд общеобразовательных организаций (в р</w:t>
      </w:r>
      <w:r>
        <w:rPr>
          <w:rFonts w:cs="Times New Roman"/>
        </w:rPr>
        <w:t>амках общероссийского проекта «Мини-футбол в школу» (январь 2021г) ;</w:t>
      </w:r>
    </w:p>
    <w:p w:rsidR="00010AAA" w:rsidRDefault="00272BA2">
      <w:pPr>
        <w:pStyle w:val="Textbodyindent"/>
        <w:tabs>
          <w:tab w:val="left" w:pos="1276"/>
          <w:tab w:val="left" w:pos="1418"/>
        </w:tabs>
        <w:spacing w:after="0"/>
        <w:ind w:left="0"/>
        <w:jc w:val="both"/>
        <w:rPr>
          <w:rFonts w:cs="Times New Roman"/>
        </w:rPr>
      </w:pPr>
      <w:r>
        <w:rPr>
          <w:rFonts w:cs="Times New Roman"/>
        </w:rPr>
        <w:t>- областной этап всероссийского Фестиваля детского дворового футбола (июль 2021г);</w:t>
      </w:r>
    </w:p>
    <w:p w:rsidR="00010AAA" w:rsidRDefault="00272BA2">
      <w:pPr>
        <w:pStyle w:val="Textbodyindent"/>
        <w:tabs>
          <w:tab w:val="left" w:pos="1276"/>
          <w:tab w:val="left" w:pos="1418"/>
        </w:tabs>
        <w:spacing w:after="0"/>
        <w:ind w:left="0"/>
        <w:jc w:val="both"/>
        <w:rPr>
          <w:rFonts w:cs="Times New Roman"/>
        </w:rPr>
      </w:pPr>
      <w:r>
        <w:rPr>
          <w:rFonts w:cs="Times New Roman"/>
        </w:rPr>
        <w:t>- областной этап открытых всероссийских соревнований по шахматам «Белая ладья» среди команд общеобразова</w:t>
      </w:r>
      <w:r>
        <w:rPr>
          <w:rFonts w:cs="Times New Roman"/>
        </w:rPr>
        <w:t>тельных организаций (апрель 2021г).</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В 22 образовательных организациях созданы спортивные клубы, которые осуществляют работу с 2694 обучающимися.</w:t>
      </w:r>
    </w:p>
    <w:p w:rsidR="00010AAA" w:rsidRDefault="00272BA2">
      <w:pPr>
        <w:pStyle w:val="Textbodyindent"/>
        <w:tabs>
          <w:tab w:val="left" w:pos="1276"/>
          <w:tab w:val="left" w:pos="1418"/>
        </w:tabs>
        <w:spacing w:after="0"/>
        <w:ind w:left="0"/>
        <w:jc w:val="both"/>
        <w:rPr>
          <w:rFonts w:eastAsia="Times New Roman" w:cs="Times New Roman"/>
        </w:rPr>
      </w:pPr>
      <w:r>
        <w:rPr>
          <w:rFonts w:eastAsia="Times New Roman" w:cs="Times New Roman"/>
        </w:rPr>
        <w:t>Образовательными организациями активно используется спортивная инфраструктура района. В районе функционирует 2</w:t>
      </w:r>
      <w:r>
        <w:rPr>
          <w:rFonts w:eastAsia="Times New Roman" w:cs="Times New Roman"/>
        </w:rPr>
        <w:t>18 спортивных сооружений, из них 149 плоскостных спортивных сооружений, 5 площадок с тренажерами, 1 стадион, 8 футбольных полей, 29 спортивных залов, легкоатлетический манеж и 2 лыжных базы,  на которых проводятся спортивно-массовые мероприятия, тренировки</w:t>
      </w:r>
      <w:r>
        <w:rPr>
          <w:rFonts w:eastAsia="Times New Roman" w:cs="Times New Roman"/>
        </w:rPr>
        <w:t>, уроки по физической культуре, а также прием нормативов ГТО.</w:t>
      </w:r>
    </w:p>
    <w:p w:rsidR="00010AAA" w:rsidRDefault="00272BA2">
      <w:pPr>
        <w:pStyle w:val="Textbodyindent"/>
        <w:tabs>
          <w:tab w:val="left" w:pos="1276"/>
          <w:tab w:val="left" w:pos="1418"/>
        </w:tabs>
        <w:spacing w:after="0"/>
        <w:ind w:left="0"/>
        <w:jc w:val="both"/>
        <w:rPr>
          <w:rFonts w:cs="Times New Roman"/>
        </w:rPr>
      </w:pPr>
      <w:r>
        <w:rPr>
          <w:rFonts w:cs="Times New Roman"/>
        </w:rPr>
        <w:t>В районе имеется 1 высшее учебное заведение ФГБОУ ВПО «Курганская государственная сельскохозяйственная академия имени Т.С.Мальцева» и 1 ПУ (Филиал Курганского технологического колледжа). В акаде</w:t>
      </w:r>
      <w:r>
        <w:rPr>
          <w:rFonts w:cs="Times New Roman"/>
        </w:rPr>
        <w:t>мии осуществляют работу по физической культуре и спорту 8 преподавателей. Среди студентов проводятся соревнования по различным видам спорта. Проводится Спартакиада среди факультетов ВУЗа.</w:t>
      </w:r>
    </w:p>
    <w:p w:rsidR="00010AAA" w:rsidRDefault="00272BA2">
      <w:pPr>
        <w:pStyle w:val="Textbodyindent"/>
        <w:tabs>
          <w:tab w:val="left" w:pos="1276"/>
          <w:tab w:val="left" w:pos="1418"/>
        </w:tabs>
        <w:spacing w:after="0"/>
        <w:ind w:left="0"/>
        <w:jc w:val="both"/>
        <w:rPr>
          <w:rFonts w:cs="Times New Roman"/>
        </w:rPr>
      </w:pPr>
      <w:r>
        <w:rPr>
          <w:rFonts w:cs="Times New Roman"/>
        </w:rPr>
        <w:t xml:space="preserve">Также работу среди студентов ведет Центр тестирования ГТО по </w:t>
      </w:r>
      <w:r>
        <w:rPr>
          <w:rFonts w:cs="Times New Roman"/>
        </w:rPr>
        <w:t>внедрению Всероссийского физкультурно-спортивного комплекса «Готов к труду и обороне» (ГТО). В 2021 году было проведено 5 мероприятий по приему нормативов ГТО у студентов и преподавателей КГСХА.</w:t>
      </w:r>
    </w:p>
    <w:p w:rsidR="00010AAA" w:rsidRDefault="00272BA2">
      <w:pPr>
        <w:pStyle w:val="Textbodyindent"/>
        <w:tabs>
          <w:tab w:val="left" w:pos="1276"/>
          <w:tab w:val="left" w:pos="1418"/>
        </w:tabs>
        <w:spacing w:after="0"/>
        <w:ind w:left="0"/>
        <w:jc w:val="both"/>
      </w:pPr>
      <w:r>
        <w:t>В 2021 году команда КГСХА участвовала в Универсиаде Курганско</w:t>
      </w:r>
      <w:r>
        <w:t>й области:</w:t>
      </w:r>
    </w:p>
    <w:p w:rsidR="00010AAA" w:rsidRDefault="00272BA2">
      <w:pPr>
        <w:pStyle w:val="Textbodyindent"/>
        <w:tabs>
          <w:tab w:val="left" w:pos="1276"/>
          <w:tab w:val="left" w:pos="1418"/>
        </w:tabs>
        <w:spacing w:after="0"/>
        <w:ind w:left="0"/>
        <w:jc w:val="both"/>
      </w:pPr>
      <w:r>
        <w:t>- лыжные гонки (1 место), дартс (1 место), баскетбол 3х3 (1 место), волейбол (3 место), керлинг (3 место), самбо (2 место), настольный теннис (3 место), шахматы (3 место), плавание (3 место), легкая атлетика (3 место).</w:t>
      </w:r>
    </w:p>
    <w:p w:rsidR="00010AAA" w:rsidRDefault="00272BA2">
      <w:pPr>
        <w:pStyle w:val="Textbodyindent"/>
        <w:tabs>
          <w:tab w:val="left" w:pos="1276"/>
          <w:tab w:val="left" w:pos="1418"/>
        </w:tabs>
        <w:spacing w:after="0"/>
        <w:ind w:left="0"/>
        <w:jc w:val="both"/>
      </w:pPr>
      <w:r>
        <w:t>На базе КГСХА создан спорт</w:t>
      </w:r>
      <w:r>
        <w:t>ивный клуб, в котором занимаются 940 студентов.</w:t>
      </w:r>
      <w:r>
        <w:rPr>
          <w:rFonts w:eastAsia="Times New Roman" w:cs="Times New Roman"/>
        </w:rPr>
        <w:t>В план работы Комитета по профилактике безнадзорности и правонарушений несовершеннолетних на 2021 год внесены пункты: "Организация и проведение мероприятий по профилактике правонарушений экстремистской направл</w:t>
      </w:r>
      <w:r>
        <w:rPr>
          <w:rFonts w:eastAsia="Times New Roman" w:cs="Times New Roman"/>
        </w:rPr>
        <w:t>енности ", "Проведение единого дня открытых дверей в государственных и муниципальных физкультурно-спортивных учреждениях с привлечением ведущих спортсменов и тренеров Кетовского района", "Привлечение обучающихся образовательных организаций, состоящих на ра</w:t>
      </w:r>
      <w:r>
        <w:rPr>
          <w:rFonts w:eastAsia="Times New Roman" w:cs="Times New Roman"/>
        </w:rPr>
        <w:t>зличных видах учета в спортивно-массовые мероприятия, в том числе в качестве зрителей и волонтеров".</w:t>
      </w:r>
    </w:p>
    <w:p w:rsidR="00010AAA" w:rsidRDefault="00272BA2">
      <w:pPr>
        <w:pStyle w:val="Textbodyindent"/>
        <w:tabs>
          <w:tab w:val="left" w:pos="1276"/>
          <w:tab w:val="left" w:pos="1418"/>
        </w:tabs>
        <w:spacing w:after="0"/>
        <w:ind w:left="0"/>
        <w:jc w:val="both"/>
      </w:pPr>
      <w:r>
        <w:rPr>
          <w:rFonts w:eastAsia="Times New Roman" w:cs="Times New Roman"/>
          <w:color w:val="000000"/>
          <w:spacing w:val="-5"/>
          <w:lang w:val="ru-RU"/>
        </w:rPr>
        <w:t xml:space="preserve">На официальном сайте МКОУДО "Кетовская районная ДЮСШ имени Охохонина В.Ф.", в контакте </w:t>
      </w:r>
      <w:r>
        <w:rPr>
          <w:rFonts w:eastAsia="Times New Roman" w:cs="Times New Roman"/>
          <w:color w:val="000000"/>
          <w:spacing w:val="-5"/>
          <w:lang w:val="en-US"/>
        </w:rPr>
        <w:t>vk</w:t>
      </w:r>
      <w:r>
        <w:rPr>
          <w:rFonts w:eastAsia="Times New Roman" w:cs="Times New Roman"/>
          <w:color w:val="000000"/>
          <w:spacing w:val="-5"/>
          <w:lang w:val="ru-RU"/>
        </w:rPr>
        <w:t>.</w:t>
      </w:r>
      <w:r>
        <w:rPr>
          <w:rFonts w:eastAsia="Times New Roman" w:cs="Times New Roman"/>
          <w:color w:val="000000"/>
          <w:spacing w:val="-5"/>
          <w:lang w:val="en-US"/>
        </w:rPr>
        <w:t>com</w:t>
      </w:r>
      <w:r>
        <w:rPr>
          <w:rFonts w:eastAsia="Times New Roman" w:cs="Times New Roman"/>
          <w:color w:val="000000"/>
          <w:spacing w:val="-5"/>
          <w:lang w:val="ru-RU"/>
        </w:rPr>
        <w:t xml:space="preserve"> Кетовская ДЮСШ размещены информационные материалы, направленн</w:t>
      </w:r>
      <w:r>
        <w:rPr>
          <w:rFonts w:eastAsia="Times New Roman" w:cs="Times New Roman"/>
          <w:color w:val="000000"/>
          <w:spacing w:val="-5"/>
          <w:lang w:val="ru-RU"/>
        </w:rPr>
        <w:t>ые на предупреждение правонарушений.</w:t>
      </w:r>
    </w:p>
    <w:p w:rsidR="00010AAA" w:rsidRDefault="00010AAA">
      <w:pPr>
        <w:pStyle w:val="Textbodyindent"/>
        <w:tabs>
          <w:tab w:val="left" w:pos="1276"/>
          <w:tab w:val="left" w:pos="1418"/>
        </w:tabs>
        <w:spacing w:after="0"/>
        <w:ind w:left="0"/>
        <w:jc w:val="both"/>
        <w:rPr>
          <w:rFonts w:eastAsia="Times New Roman" w:cs="Times New Roman"/>
          <w:color w:val="000000"/>
          <w:spacing w:val="-5"/>
          <w:lang w:val="ru-RU"/>
        </w:rPr>
      </w:pP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Fonts w:eastAsia="Times New Roman" w:cs="Times New Roman"/>
          <w:color w:val="000000"/>
          <w:spacing w:val="-5"/>
          <w:u w:val="single"/>
          <w:lang w:val="ru-RU"/>
        </w:rPr>
        <w:t>Решение комиссии по исполнению:</w:t>
      </w:r>
    </w:p>
    <w:p w:rsidR="00010AAA" w:rsidRDefault="00010AAA">
      <w:pPr>
        <w:pStyle w:val="Standard"/>
        <w:widowControl/>
        <w:shd w:val="clear" w:color="auto" w:fill="FFFFFF"/>
        <w:tabs>
          <w:tab w:val="left" w:pos="1134"/>
        </w:tabs>
        <w:jc w:val="both"/>
        <w:rPr>
          <w:rFonts w:eastAsia="Times New Roman" w:cs="Times New Roman"/>
          <w:color w:val="000000"/>
          <w:spacing w:val="-5"/>
          <w:u w:val="single"/>
          <w:lang w:val="ru-RU"/>
        </w:rPr>
      </w:pP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Style w:val="FontStyle29"/>
          <w:rFonts w:ascii="Times New Roman" w:eastAsia="Times New Roman" w:hAnsi="Times New Roman" w:cs="Times New Roman"/>
          <w:sz w:val="24"/>
          <w:szCs w:val="24"/>
          <w:lang w:val="ru-RU" w:eastAsia="ru-RU"/>
        </w:rPr>
        <w:t>Считать исполненным и снять с контроля поручение  для ОМВД России по Кетовскому району, предусмотренное Протокольным  решением № 3 от 29 сентября 2021 года:</w:t>
      </w:r>
    </w:p>
    <w:p w:rsidR="00010AAA" w:rsidRDefault="00272BA2">
      <w:pPr>
        <w:pStyle w:val="Standard"/>
        <w:widowControl/>
        <w:shd w:val="clear" w:color="auto" w:fill="FFFFFF"/>
        <w:tabs>
          <w:tab w:val="left" w:pos="1134"/>
        </w:tabs>
        <w:jc w:val="both"/>
        <w:rPr>
          <w:rFonts w:eastAsia="Times New Roman" w:cs="Times New Roman"/>
          <w:color w:val="000000"/>
          <w:spacing w:val="-5"/>
          <w:lang w:val="ru-RU"/>
        </w:rPr>
      </w:pPr>
      <w:r>
        <w:rPr>
          <w:rFonts w:eastAsia="Times New Roman" w:cs="Times New Roman"/>
          <w:color w:val="000000"/>
          <w:spacing w:val="-5"/>
          <w:lang w:val="ru-RU"/>
        </w:rPr>
        <w:lastRenderedPageBreak/>
        <w:t>- при проведении патронажа н</w:t>
      </w:r>
      <w:r>
        <w:rPr>
          <w:rFonts w:eastAsia="Times New Roman" w:cs="Times New Roman"/>
          <w:color w:val="000000"/>
          <w:spacing w:val="-5"/>
          <w:lang w:val="ru-RU"/>
        </w:rPr>
        <w:t>есовершеннолетних и семей, состоящих на различных видах профилактического учета, находящихся в трудной жизненной ситуации, социально опасном положении, уделить внимание информационно - разъяснительной работе среди родителей по профилактике семейно - бытово</w:t>
      </w:r>
      <w:r>
        <w:rPr>
          <w:rFonts w:eastAsia="Times New Roman" w:cs="Times New Roman"/>
          <w:color w:val="000000"/>
          <w:spacing w:val="-5"/>
          <w:lang w:val="ru-RU"/>
        </w:rPr>
        <w:t>го насилия, алкоголизма и наркомании.</w:t>
      </w:r>
    </w:p>
    <w:p w:rsidR="00010AAA" w:rsidRDefault="00010AAA">
      <w:pPr>
        <w:pStyle w:val="Standard"/>
        <w:widowControl/>
        <w:shd w:val="clear" w:color="auto" w:fill="FFFFFF"/>
        <w:tabs>
          <w:tab w:val="left" w:pos="1134"/>
        </w:tabs>
        <w:jc w:val="both"/>
        <w:rPr>
          <w:rFonts w:eastAsia="Times New Roman" w:cs="Times New Roman"/>
          <w:color w:val="000000"/>
          <w:spacing w:val="-5"/>
          <w:lang w:val="ru-RU"/>
        </w:rPr>
      </w:pP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Style w:val="FontStyle29"/>
          <w:rFonts w:ascii="Times New Roman" w:eastAsia="Times New Roman" w:hAnsi="Times New Roman" w:cs="Times New Roman"/>
          <w:sz w:val="24"/>
          <w:szCs w:val="24"/>
          <w:lang w:val="ru-RU" w:eastAsia="ru-RU"/>
        </w:rPr>
        <w:t>Считать исполненным и снять с контроля поручение  для ОМВД России по Кетовскому району, отдела культуры Администрации Кетовского района, спорткомитета Администрации Кетовского района, предусмотренное Протокольным  реш</w:t>
      </w:r>
      <w:r>
        <w:rPr>
          <w:rStyle w:val="FontStyle29"/>
          <w:rFonts w:ascii="Times New Roman" w:eastAsia="Times New Roman" w:hAnsi="Times New Roman" w:cs="Times New Roman"/>
          <w:sz w:val="24"/>
          <w:szCs w:val="24"/>
          <w:lang w:val="ru-RU" w:eastAsia="ru-RU"/>
        </w:rPr>
        <w:t>ением № 3 от 29 сентября 2021 года:</w:t>
      </w:r>
    </w:p>
    <w:p w:rsidR="00010AAA" w:rsidRDefault="00272BA2">
      <w:pPr>
        <w:pStyle w:val="Standard"/>
        <w:widowControl/>
        <w:shd w:val="clear" w:color="auto" w:fill="FFFFFF"/>
        <w:tabs>
          <w:tab w:val="left" w:pos="1134"/>
        </w:tabs>
        <w:jc w:val="both"/>
        <w:rPr>
          <w:rFonts w:eastAsia="Times New Roman" w:cs="Times New Roman"/>
          <w:color w:val="000000"/>
          <w:spacing w:val="-5"/>
          <w:lang w:val="ru-RU"/>
        </w:rPr>
      </w:pPr>
      <w:r>
        <w:rPr>
          <w:rFonts w:eastAsia="Times New Roman" w:cs="Times New Roman"/>
          <w:color w:val="000000"/>
          <w:spacing w:val="-5"/>
          <w:lang w:val="ru-RU"/>
        </w:rPr>
        <w:t xml:space="preserve">- КДН и ЗП Администрации Кетовского района провести мониторинг досуговой занятости несовершеннолетних, состоящих на учёте совместно с ОУУП и ПДН ОМВД России по Кетовскому району, отделом  культуры Администрации </w:t>
      </w:r>
      <w:r>
        <w:rPr>
          <w:rFonts w:eastAsia="Times New Roman" w:cs="Times New Roman"/>
          <w:color w:val="000000"/>
          <w:spacing w:val="-5"/>
          <w:lang w:val="ru-RU"/>
        </w:rPr>
        <w:t xml:space="preserve">Кетовского района, спорткомитетом, управлением образования Администрации Кетовского района.            </w:t>
      </w:r>
    </w:p>
    <w:p w:rsidR="00010AAA" w:rsidRDefault="00272BA2">
      <w:pPr>
        <w:pStyle w:val="Standard"/>
        <w:widowControl/>
        <w:shd w:val="clear" w:color="auto" w:fill="FFFFFF"/>
        <w:tabs>
          <w:tab w:val="left" w:pos="1134"/>
        </w:tabs>
        <w:jc w:val="both"/>
        <w:rPr>
          <w:rFonts w:eastAsia="Times New Roman" w:cs="Times New Roman"/>
          <w:color w:val="000000"/>
          <w:spacing w:val="-5"/>
          <w:lang w:val="ru-RU"/>
        </w:rPr>
      </w:pPr>
      <w:r>
        <w:rPr>
          <w:rFonts w:eastAsia="Times New Roman" w:cs="Times New Roman"/>
          <w:color w:val="000000"/>
          <w:spacing w:val="-5"/>
          <w:lang w:val="ru-RU"/>
        </w:rPr>
        <w:t xml:space="preserve">             </w:t>
      </w: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Style w:val="FontStyle29"/>
          <w:rFonts w:ascii="Times New Roman" w:eastAsia="Times New Roman" w:hAnsi="Times New Roman" w:cs="Times New Roman"/>
          <w:sz w:val="24"/>
          <w:szCs w:val="24"/>
          <w:lang w:val="ru-RU" w:eastAsia="ru-RU"/>
        </w:rPr>
        <w:t>Считать исполненным и снять с контроля поручение  для ОМВД России по Кетовскому району, предусмотренное Протокольным  решением № 3 от 29 с</w:t>
      </w:r>
      <w:r>
        <w:rPr>
          <w:rStyle w:val="FontStyle29"/>
          <w:rFonts w:ascii="Times New Roman" w:eastAsia="Times New Roman" w:hAnsi="Times New Roman" w:cs="Times New Roman"/>
          <w:sz w:val="24"/>
          <w:szCs w:val="24"/>
          <w:lang w:val="ru-RU" w:eastAsia="ru-RU"/>
        </w:rPr>
        <w:t>ентября 2021 года:</w:t>
      </w: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Style w:val="FontStyle29"/>
          <w:rFonts w:ascii="Times New Roman" w:eastAsia="Times New Roman" w:hAnsi="Times New Roman" w:cs="Times New Roman"/>
          <w:sz w:val="24"/>
          <w:szCs w:val="24"/>
          <w:lang w:val="ru-RU" w:eastAsia="ru-RU"/>
        </w:rPr>
        <w:t>- продолжить работу по выявлению «резиновых квартир» на территории Кетовского района, с принятием мер в соответствии с законодательством.</w:t>
      </w: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Style w:val="FontStyle29"/>
          <w:rFonts w:ascii="Times New Roman" w:eastAsia="Times New Roman" w:hAnsi="Times New Roman" w:cs="Times New Roman"/>
          <w:sz w:val="24"/>
          <w:szCs w:val="24"/>
          <w:lang w:val="ru-RU" w:eastAsia="ru-RU"/>
        </w:rPr>
        <w:t>(информация прилагается)</w:t>
      </w:r>
    </w:p>
    <w:p w:rsidR="00010AAA" w:rsidRDefault="00010AAA">
      <w:pPr>
        <w:pStyle w:val="Standard"/>
        <w:widowControl/>
        <w:shd w:val="clear" w:color="auto" w:fill="FFFFFF"/>
        <w:tabs>
          <w:tab w:val="left" w:pos="1134"/>
        </w:tabs>
        <w:jc w:val="both"/>
        <w:rPr>
          <w:rFonts w:eastAsia="Times New Roman" w:cs="Times New Roman"/>
          <w:color w:val="000000"/>
          <w:spacing w:val="-5"/>
          <w:u w:val="single"/>
          <w:lang w:val="ru-RU"/>
        </w:rPr>
      </w:pPr>
    </w:p>
    <w:p w:rsidR="00010AAA" w:rsidRDefault="00272BA2">
      <w:pPr>
        <w:pStyle w:val="Standard"/>
        <w:widowControl/>
        <w:shd w:val="clear" w:color="auto" w:fill="FFFFFF"/>
        <w:tabs>
          <w:tab w:val="left" w:pos="1134"/>
        </w:tabs>
        <w:jc w:val="both"/>
        <w:rPr>
          <w:rFonts w:eastAsia="Times New Roman" w:cs="Times New Roman"/>
          <w:color w:val="000000"/>
          <w:spacing w:val="-5"/>
          <w:u w:val="single"/>
          <w:lang w:val="ru-RU"/>
        </w:rPr>
      </w:pPr>
      <w:r>
        <w:rPr>
          <w:rStyle w:val="FontStyle29"/>
          <w:rFonts w:ascii="Times New Roman" w:eastAsia="Times New Roman" w:hAnsi="Times New Roman" w:cs="Times New Roman"/>
          <w:sz w:val="24"/>
          <w:szCs w:val="24"/>
          <w:lang w:val="ru-RU" w:eastAsia="ru-RU"/>
        </w:rPr>
        <w:t>Считать исполненным и снять с контроля поручение  для КДН и ЗП Администра</w:t>
      </w:r>
      <w:r>
        <w:rPr>
          <w:rStyle w:val="FontStyle29"/>
          <w:rFonts w:ascii="Times New Roman" w:eastAsia="Times New Roman" w:hAnsi="Times New Roman" w:cs="Times New Roman"/>
          <w:sz w:val="24"/>
          <w:szCs w:val="24"/>
          <w:lang w:val="ru-RU" w:eastAsia="ru-RU"/>
        </w:rPr>
        <w:t>ции Кетовского района, отдела культуры Администрации Кетовского района, спорткомитета Администрации Кетовского района, предусмотренное Протокольным  решением № 3 от 29 сентября 2021 года:</w:t>
      </w:r>
    </w:p>
    <w:p w:rsidR="00010AAA" w:rsidRDefault="00272BA2">
      <w:pPr>
        <w:pStyle w:val="Standard"/>
        <w:tabs>
          <w:tab w:val="left" w:pos="2850"/>
        </w:tabs>
        <w:rPr>
          <w:color w:val="000000"/>
        </w:rPr>
      </w:pPr>
      <w:r>
        <w:rPr>
          <w:color w:val="000000"/>
        </w:rPr>
        <w:t>- КДН и ЗП Администрации Кетовского района провести мониторинг досуг</w:t>
      </w:r>
      <w:r>
        <w:rPr>
          <w:color w:val="000000"/>
        </w:rPr>
        <w:t xml:space="preserve">овой занятости несовершеннолетних, состоящих на учёте совместно с ОУУП и ПДН ОМВД России по Кетовскому району, отделом  культуры Администрации Кетовского района, спорткомитетом, управлением образования Администрации Кетовского района.                      </w:t>
      </w:r>
      <w:r>
        <w:rPr>
          <w:color w:val="000000"/>
        </w:rPr>
        <w:t xml:space="preserve">                                     </w:t>
      </w:r>
    </w:p>
    <w:p w:rsidR="00010AAA" w:rsidRDefault="00272BA2">
      <w:pPr>
        <w:pStyle w:val="Standard"/>
        <w:tabs>
          <w:tab w:val="left" w:pos="2850"/>
        </w:tabs>
        <w:jc w:val="both"/>
        <w:rPr>
          <w:color w:val="000000"/>
        </w:rPr>
      </w:pPr>
      <w:r>
        <w:rPr>
          <w:color w:val="000000"/>
        </w:rPr>
        <w:t xml:space="preserve">        </w:t>
      </w:r>
      <w:r>
        <w:rPr>
          <w:color w:val="000000"/>
        </w:rPr>
        <w:t xml:space="preserve">                                                                         </w:t>
      </w:r>
    </w:p>
    <w:p w:rsidR="00010AAA" w:rsidRDefault="00272BA2">
      <w:pPr>
        <w:pStyle w:val="Standard"/>
        <w:widowControl/>
        <w:shd w:val="clear" w:color="auto" w:fill="FFFFFF"/>
        <w:tabs>
          <w:tab w:val="left" w:pos="1134"/>
        </w:tabs>
        <w:jc w:val="both"/>
      </w:pPr>
      <w:r>
        <w:rPr>
          <w:rStyle w:val="FontStyle29"/>
          <w:rFonts w:ascii="Times New Roman" w:eastAsia="Times New Roman" w:hAnsi="Times New Roman" w:cs="Times New Roman"/>
          <w:color w:val="000000"/>
          <w:spacing w:val="-5"/>
          <w:sz w:val="24"/>
          <w:szCs w:val="24"/>
          <w:lang w:val="ru-RU" w:eastAsia="ru-RU"/>
        </w:rPr>
        <w:t>Считать исполненным и снять с контроля поручение  для КДН и ЗП Администрации Кетовского района, предусмотренное Протокольным  решением №</w:t>
      </w:r>
      <w:r>
        <w:rPr>
          <w:rStyle w:val="FontStyle29"/>
          <w:rFonts w:ascii="Times New Roman" w:eastAsia="Times New Roman" w:hAnsi="Times New Roman" w:cs="Times New Roman"/>
          <w:color w:val="000000"/>
          <w:spacing w:val="-5"/>
          <w:sz w:val="24"/>
          <w:szCs w:val="24"/>
          <w:lang w:val="ru-RU" w:eastAsia="ru-RU"/>
        </w:rPr>
        <w:t xml:space="preserve"> 3 от 29 сентября 2021 года:</w:t>
      </w:r>
    </w:p>
    <w:p w:rsidR="00010AAA" w:rsidRDefault="00272BA2">
      <w:pPr>
        <w:pStyle w:val="Standard"/>
        <w:widowControl/>
        <w:shd w:val="clear" w:color="auto" w:fill="FFFFFF"/>
        <w:tabs>
          <w:tab w:val="left" w:pos="1134"/>
        </w:tabs>
        <w:jc w:val="both"/>
        <w:rPr>
          <w:color w:val="000000"/>
        </w:rPr>
      </w:pPr>
      <w:r>
        <w:rPr>
          <w:color w:val="000000"/>
        </w:rPr>
        <w:t>- при проведении патронажа несовершеннолетних и семей, состоящих на различных видах профилактического учета, находящихся в трудной жизненной ситуации, социально опасном положении, уделить внимание информационно - разъяснительно</w:t>
      </w:r>
      <w:r>
        <w:rPr>
          <w:color w:val="000000"/>
        </w:rPr>
        <w:t>й работе среди родителей по профилактике семейно - бытового насилия, алкоголизма и наркомании.</w:t>
      </w:r>
    </w:p>
    <w:p w:rsidR="00010AAA" w:rsidRDefault="00272BA2">
      <w:pPr>
        <w:pStyle w:val="Standard"/>
        <w:widowControl/>
        <w:shd w:val="clear" w:color="auto" w:fill="FFFFFF"/>
        <w:tabs>
          <w:tab w:val="left" w:pos="1134"/>
        </w:tabs>
        <w:jc w:val="both"/>
        <w:rPr>
          <w:color w:val="000000"/>
        </w:rPr>
      </w:pPr>
      <w:r>
        <w:rPr>
          <w:color w:val="000000"/>
        </w:rPr>
        <w:t>(</w:t>
      </w:r>
      <w:r>
        <w:rPr>
          <w:color w:val="000000"/>
          <w:lang w:val="ru-RU"/>
        </w:rPr>
        <w:t>информация прилагается)</w:t>
      </w:r>
    </w:p>
    <w:p w:rsidR="00010AAA" w:rsidRDefault="00010AAA">
      <w:pPr>
        <w:pStyle w:val="Standard"/>
        <w:widowControl/>
        <w:shd w:val="clear" w:color="auto" w:fill="FFFFFF"/>
        <w:tabs>
          <w:tab w:val="left" w:pos="1134"/>
        </w:tabs>
        <w:jc w:val="both"/>
        <w:rPr>
          <w:color w:val="000000"/>
          <w:lang w:val="ru-RU"/>
        </w:rPr>
      </w:pPr>
    </w:p>
    <w:p w:rsidR="00010AAA" w:rsidRDefault="00272BA2">
      <w:pPr>
        <w:pStyle w:val="Standard"/>
        <w:widowControl/>
        <w:shd w:val="clear" w:color="auto" w:fill="FFFFFF"/>
        <w:tabs>
          <w:tab w:val="left" w:pos="1134"/>
        </w:tabs>
        <w:jc w:val="both"/>
      </w:pPr>
      <w:r>
        <w:rPr>
          <w:rStyle w:val="FontStyle29"/>
          <w:rFonts w:ascii="Times New Roman" w:eastAsia="Times New Roman" w:hAnsi="Times New Roman" w:cs="Times New Roman"/>
          <w:color w:val="000000"/>
          <w:spacing w:val="-5"/>
          <w:sz w:val="24"/>
          <w:szCs w:val="24"/>
          <w:lang w:val="ru-RU" w:eastAsia="ru-RU"/>
        </w:rPr>
        <w:t xml:space="preserve">Считать исполненным поручение  для Управлению народного образования Администрации Кетовского района за 2021 год, предусмотренное </w:t>
      </w:r>
      <w:r>
        <w:rPr>
          <w:rStyle w:val="FontStyle29"/>
          <w:rFonts w:ascii="Times New Roman" w:eastAsia="Times New Roman" w:hAnsi="Times New Roman" w:cs="Times New Roman"/>
          <w:color w:val="000000"/>
          <w:spacing w:val="-5"/>
          <w:sz w:val="24"/>
          <w:szCs w:val="24"/>
          <w:lang w:val="ru-RU" w:eastAsia="ru-RU"/>
        </w:rPr>
        <w:t>Протокольным решением  № 3 от 29 сентября 2021 года:</w:t>
      </w:r>
    </w:p>
    <w:p w:rsidR="00010AAA" w:rsidRDefault="00272BA2">
      <w:pPr>
        <w:pStyle w:val="Standard"/>
        <w:widowControl/>
        <w:shd w:val="clear" w:color="auto" w:fill="FFFFFF"/>
        <w:tabs>
          <w:tab w:val="left" w:pos="1134"/>
        </w:tabs>
        <w:jc w:val="both"/>
        <w:rPr>
          <w:color w:val="000000"/>
        </w:rPr>
      </w:pPr>
      <w:r>
        <w:rPr>
          <w:rFonts w:eastAsia="Times New Roman" w:cs="Times New Roman"/>
          <w:color w:val="000000"/>
          <w:spacing w:val="-5"/>
          <w:lang w:val="ru-RU"/>
        </w:rPr>
        <w:t>-п</w:t>
      </w:r>
      <w:r>
        <w:rPr>
          <w:color w:val="000000"/>
          <w:lang w:val="ru-RU"/>
        </w:rPr>
        <w:t xml:space="preserve">ри планировании и организации в 2022 году летнего отдыха детей и подростков предусмотреть создание и работу творческих площадок с проведением мероприятий, направленных на профилактику правонарушений и </w:t>
      </w:r>
      <w:r>
        <w:rPr>
          <w:color w:val="000000"/>
          <w:lang w:val="ru-RU"/>
        </w:rPr>
        <w:t>пропаганду здорового образа жизни.</w:t>
      </w:r>
    </w:p>
    <w:p w:rsidR="00010AAA" w:rsidRDefault="00272BA2">
      <w:pPr>
        <w:pStyle w:val="Standard"/>
        <w:widowControl/>
        <w:shd w:val="clear" w:color="auto" w:fill="FFFFFF"/>
        <w:tabs>
          <w:tab w:val="left" w:pos="1134"/>
        </w:tabs>
        <w:jc w:val="both"/>
        <w:rPr>
          <w:color w:val="000000"/>
          <w:lang w:val="ru-RU"/>
        </w:rPr>
      </w:pPr>
      <w:r>
        <w:rPr>
          <w:color w:val="000000"/>
          <w:lang w:val="ru-RU"/>
        </w:rPr>
        <w:t xml:space="preserve">(информация прилагается)                                                             </w:t>
      </w:r>
    </w:p>
    <w:p w:rsidR="00010AAA" w:rsidRDefault="00010AAA">
      <w:pPr>
        <w:pStyle w:val="Standard"/>
        <w:widowControl/>
        <w:shd w:val="clear" w:color="auto" w:fill="FFFFFF"/>
        <w:tabs>
          <w:tab w:val="left" w:pos="1134"/>
        </w:tabs>
        <w:jc w:val="both"/>
        <w:rPr>
          <w:color w:val="000000"/>
          <w:lang w:val="ru-RU"/>
        </w:rPr>
      </w:pPr>
    </w:p>
    <w:p w:rsidR="00010AAA" w:rsidRDefault="00272BA2">
      <w:pPr>
        <w:pStyle w:val="Standard"/>
        <w:widowControl/>
        <w:shd w:val="clear" w:color="auto" w:fill="FFFFFF"/>
        <w:tabs>
          <w:tab w:val="left" w:pos="1134"/>
        </w:tabs>
        <w:jc w:val="both"/>
        <w:rPr>
          <w:color w:val="000000"/>
          <w:u w:val="single"/>
          <w:lang w:val="ru-RU"/>
        </w:rPr>
      </w:pPr>
      <w:r>
        <w:rPr>
          <w:color w:val="000000"/>
          <w:u w:val="single"/>
          <w:lang w:val="ru-RU"/>
        </w:rPr>
        <w:t>Решение комиссии:</w:t>
      </w:r>
    </w:p>
    <w:p w:rsidR="00010AAA" w:rsidRDefault="00010AAA">
      <w:pPr>
        <w:pStyle w:val="Standard"/>
        <w:widowControl/>
        <w:shd w:val="clear" w:color="auto" w:fill="FFFFFF"/>
        <w:tabs>
          <w:tab w:val="left" w:pos="1134"/>
        </w:tabs>
        <w:jc w:val="both"/>
        <w:rPr>
          <w:color w:val="000000"/>
          <w:u w:val="single"/>
          <w:lang w:val="ru-RU"/>
        </w:rPr>
      </w:pPr>
    </w:p>
    <w:p w:rsidR="00010AAA" w:rsidRDefault="00272BA2">
      <w:pPr>
        <w:pStyle w:val="Standard"/>
        <w:widowControl/>
        <w:shd w:val="clear" w:color="auto" w:fill="FFFFFF"/>
        <w:tabs>
          <w:tab w:val="left" w:pos="1134"/>
        </w:tabs>
        <w:jc w:val="both"/>
        <w:rPr>
          <w:color w:val="000000"/>
          <w:lang w:val="ru-RU"/>
        </w:rPr>
      </w:pPr>
      <w:r>
        <w:rPr>
          <w:color w:val="000000"/>
          <w:lang w:val="ru-RU"/>
        </w:rPr>
        <w:t>Управлению народного образования Администрации Кетовского района:</w:t>
      </w:r>
    </w:p>
    <w:p w:rsidR="00010AAA" w:rsidRDefault="00272BA2">
      <w:pPr>
        <w:pStyle w:val="Standard"/>
        <w:widowControl/>
        <w:shd w:val="clear" w:color="auto" w:fill="FFFFFF"/>
        <w:tabs>
          <w:tab w:val="left" w:pos="1134"/>
        </w:tabs>
        <w:jc w:val="both"/>
        <w:rPr>
          <w:color w:val="000000"/>
          <w:lang w:val="ru-RU"/>
        </w:rPr>
      </w:pPr>
      <w:r>
        <w:rPr>
          <w:color w:val="000000"/>
          <w:lang w:val="ru-RU"/>
        </w:rPr>
        <w:t>- продолжить проведение классных часов, информаци</w:t>
      </w:r>
      <w:r>
        <w:rPr>
          <w:color w:val="000000"/>
          <w:lang w:val="ru-RU"/>
        </w:rPr>
        <w:t xml:space="preserve">онно - профилактических бесед, иных мероприятий профилактического характера, с учениками и родителями, (законными представителями) учеников, образовательных учреждений Кетовского района, с целью </w:t>
      </w:r>
      <w:r>
        <w:rPr>
          <w:color w:val="000000"/>
          <w:lang w:val="ru-RU"/>
        </w:rPr>
        <w:lastRenderedPageBreak/>
        <w:t>проведения разъяснительной работы об административной и уголо</w:t>
      </w:r>
      <w:r>
        <w:rPr>
          <w:color w:val="000000"/>
          <w:lang w:val="ru-RU"/>
        </w:rPr>
        <w:t>вной ответственности за совершение преступления;</w:t>
      </w:r>
    </w:p>
    <w:p w:rsidR="00010AAA" w:rsidRDefault="00272BA2">
      <w:pPr>
        <w:pStyle w:val="Standard"/>
        <w:widowControl/>
        <w:shd w:val="clear" w:color="auto" w:fill="FFFFFF"/>
        <w:tabs>
          <w:tab w:val="left" w:pos="1134"/>
        </w:tabs>
        <w:jc w:val="both"/>
        <w:rPr>
          <w:color w:val="000000"/>
          <w:lang w:val="ru-RU"/>
        </w:rPr>
      </w:pPr>
      <w:r>
        <w:rPr>
          <w:color w:val="000000"/>
          <w:lang w:val="ru-RU"/>
        </w:rPr>
        <w:t xml:space="preserve">                                                                                             Срок исполнения - до конца 2022 года</w:t>
      </w:r>
    </w:p>
    <w:p w:rsidR="00010AAA" w:rsidRDefault="00272BA2">
      <w:pPr>
        <w:pStyle w:val="Standard"/>
        <w:widowControl/>
        <w:shd w:val="clear" w:color="auto" w:fill="FFFFFF"/>
        <w:tabs>
          <w:tab w:val="left" w:pos="1134"/>
        </w:tabs>
        <w:jc w:val="both"/>
      </w:pPr>
      <w:r>
        <w:rPr>
          <w:color w:val="000000"/>
          <w:lang w:val="ru-RU"/>
        </w:rPr>
        <w:t xml:space="preserve">- </w:t>
      </w:r>
      <w:r>
        <w:t>продолжить мероприятия направленные на оказания помощи в жизненном самоопре</w:t>
      </w:r>
      <w:r>
        <w:t>делении учащихся, в воспитании у учащихся уважения к закону, нормам коллективной жизни, в развитии гражданской и социальной ответственности, а так же в формировании общечеловеческих норм гуманистической морали, культуры общения.</w:t>
      </w:r>
    </w:p>
    <w:p w:rsidR="00010AAA" w:rsidRDefault="00272BA2">
      <w:pPr>
        <w:pStyle w:val="Standard"/>
        <w:widowControl/>
        <w:shd w:val="clear" w:color="auto" w:fill="FFFFFF"/>
        <w:tabs>
          <w:tab w:val="left" w:pos="1134"/>
        </w:tabs>
        <w:jc w:val="both"/>
      </w:pPr>
      <w:r>
        <w:t xml:space="preserve">                          </w:t>
      </w:r>
      <w:r>
        <w:t xml:space="preserve">                                                      </w:t>
      </w:r>
      <w:r>
        <w:rPr>
          <w:color w:val="000000"/>
          <w:lang w:val="ru-RU"/>
        </w:rPr>
        <w:t xml:space="preserve">  Срок исполнения - до конца 2022 года</w:t>
      </w:r>
    </w:p>
    <w:p w:rsidR="00010AAA" w:rsidRDefault="00272BA2">
      <w:pPr>
        <w:pStyle w:val="Standard"/>
        <w:widowControl/>
        <w:shd w:val="clear" w:color="auto" w:fill="FFFFFF"/>
        <w:tabs>
          <w:tab w:val="left" w:pos="1134"/>
        </w:tabs>
        <w:jc w:val="both"/>
        <w:rPr>
          <w:color w:val="000000"/>
          <w:lang w:val="ru-RU"/>
        </w:rPr>
      </w:pPr>
      <w:r>
        <w:rPr>
          <w:color w:val="000000"/>
          <w:lang w:val="ru-RU"/>
        </w:rPr>
        <w:t>ОМВД России по Кетовскому району:</w:t>
      </w:r>
    </w:p>
    <w:p w:rsidR="00010AAA" w:rsidRDefault="00272BA2">
      <w:pPr>
        <w:pStyle w:val="Standard"/>
        <w:widowControl/>
        <w:shd w:val="clear" w:color="auto" w:fill="FFFFFF"/>
        <w:tabs>
          <w:tab w:val="left" w:pos="1134"/>
        </w:tabs>
        <w:jc w:val="both"/>
      </w:pPr>
      <w:r>
        <w:rPr>
          <w:color w:val="000000"/>
          <w:lang w:val="ru-RU"/>
        </w:rPr>
        <w:t>- п</w:t>
      </w:r>
      <w:r>
        <w:t>рове</w:t>
      </w:r>
      <w:r>
        <w:rPr>
          <w:lang w:val="ru-RU"/>
        </w:rPr>
        <w:t>сти</w:t>
      </w:r>
      <w:r>
        <w:t xml:space="preserve"> оперативно-профилактически</w:t>
      </w:r>
      <w:r>
        <w:rPr>
          <w:lang w:val="ru-RU"/>
        </w:rPr>
        <w:t>е</w:t>
      </w:r>
      <w:r>
        <w:t xml:space="preserve"> мероприяти</w:t>
      </w:r>
      <w:r>
        <w:rPr>
          <w:lang w:val="ru-RU"/>
        </w:rPr>
        <w:t>я</w:t>
      </w:r>
      <w:r>
        <w:t>, направленны</w:t>
      </w:r>
      <w:r>
        <w:rPr>
          <w:lang w:val="ru-RU"/>
        </w:rPr>
        <w:t>е</w:t>
      </w:r>
      <w:r>
        <w:t xml:space="preserve"> на обеспечение контроля за лицами, состоящими под административ</w:t>
      </w:r>
      <w:r>
        <w:t>ным надзором в целях недопущения совершения ими повторных преступлений, соблюдения установленных судом обязанностей и ограничений, а также в целях установления лиц, уклоняющихся от административного надзора;</w:t>
      </w:r>
    </w:p>
    <w:p w:rsidR="00010AAA" w:rsidRDefault="00272BA2">
      <w:pPr>
        <w:pStyle w:val="Standard"/>
        <w:widowControl/>
        <w:shd w:val="clear" w:color="auto" w:fill="FFFFFF"/>
        <w:tabs>
          <w:tab w:val="left" w:pos="1134"/>
        </w:tabs>
        <w:jc w:val="both"/>
      </w:pPr>
      <w:r>
        <w:t xml:space="preserve">                                                </w:t>
      </w:r>
      <w:r>
        <w:t xml:space="preserve">                                                          </w:t>
      </w:r>
      <w:r>
        <w:rPr>
          <w:lang w:val="ru-RU"/>
        </w:rPr>
        <w:t>Срок исполнения - постоянно</w:t>
      </w:r>
    </w:p>
    <w:p w:rsidR="00010AAA" w:rsidRDefault="00010AAA">
      <w:pPr>
        <w:pStyle w:val="Standard"/>
        <w:widowControl/>
        <w:shd w:val="clear" w:color="auto" w:fill="FFFFFF"/>
        <w:tabs>
          <w:tab w:val="left" w:pos="1134"/>
        </w:tabs>
        <w:jc w:val="both"/>
        <w:rPr>
          <w:lang w:val="ru-RU"/>
        </w:rPr>
      </w:pPr>
    </w:p>
    <w:p w:rsidR="00010AAA" w:rsidRDefault="00010AAA">
      <w:pPr>
        <w:pStyle w:val="Standard"/>
        <w:widowControl/>
        <w:shd w:val="clear" w:color="auto" w:fill="FFFFFF"/>
        <w:tabs>
          <w:tab w:val="left" w:pos="1134"/>
        </w:tabs>
        <w:jc w:val="both"/>
        <w:rPr>
          <w:color w:val="000000"/>
          <w:lang w:val="ru-RU"/>
        </w:rPr>
      </w:pPr>
    </w:p>
    <w:p w:rsidR="00010AAA" w:rsidRDefault="00010AAA">
      <w:pPr>
        <w:pStyle w:val="Standard"/>
        <w:widowControl/>
        <w:shd w:val="clear" w:color="auto" w:fill="FFFFFF"/>
        <w:tabs>
          <w:tab w:val="left" w:pos="1134"/>
        </w:tabs>
        <w:jc w:val="both"/>
        <w:rPr>
          <w:color w:val="000000"/>
          <w:lang w:val="ru-RU"/>
        </w:rPr>
      </w:pPr>
    </w:p>
    <w:p w:rsidR="00010AAA" w:rsidRDefault="00272BA2">
      <w:pPr>
        <w:pStyle w:val="Standard"/>
        <w:widowControl/>
        <w:shd w:val="clear" w:color="auto" w:fill="FFFFFF"/>
        <w:tabs>
          <w:tab w:val="left" w:pos="1134"/>
        </w:tabs>
        <w:jc w:val="both"/>
        <w:rPr>
          <w:color w:val="000000"/>
          <w:lang w:val="ru-RU"/>
        </w:rPr>
      </w:pPr>
      <w:r>
        <w:rPr>
          <w:color w:val="000000"/>
          <w:lang w:val="ru-RU"/>
        </w:rPr>
        <w:t>Председательствующий:                                                                                 И.В. Корюкина</w:t>
      </w:r>
    </w:p>
    <w:p w:rsidR="00010AAA" w:rsidRDefault="00010AAA">
      <w:pPr>
        <w:pStyle w:val="Standard"/>
        <w:widowControl/>
        <w:shd w:val="clear" w:color="auto" w:fill="FFFFFF"/>
        <w:tabs>
          <w:tab w:val="left" w:pos="1134"/>
        </w:tabs>
        <w:jc w:val="both"/>
        <w:rPr>
          <w:color w:val="000000"/>
          <w:lang w:val="ru-RU"/>
        </w:rPr>
      </w:pPr>
    </w:p>
    <w:p w:rsidR="00010AAA" w:rsidRDefault="00272BA2">
      <w:pPr>
        <w:pStyle w:val="Standard"/>
        <w:widowControl/>
        <w:shd w:val="clear" w:color="auto" w:fill="FFFFFF"/>
        <w:tabs>
          <w:tab w:val="left" w:pos="1134"/>
        </w:tabs>
        <w:jc w:val="both"/>
        <w:rPr>
          <w:rFonts w:eastAsia="Times New Roman" w:cs="Times New Roman"/>
          <w:color w:val="000000"/>
          <w:spacing w:val="-5"/>
          <w:lang w:val="ru-RU"/>
        </w:rPr>
      </w:pPr>
      <w:r>
        <w:rPr>
          <w:rFonts w:eastAsia="Times New Roman" w:cs="Times New Roman"/>
          <w:color w:val="000000"/>
          <w:spacing w:val="-5"/>
          <w:lang w:val="ru-RU"/>
        </w:rPr>
        <w:t xml:space="preserve">Секретарь: </w:t>
      </w:r>
      <w:r>
        <w:rPr>
          <w:rFonts w:eastAsia="Times New Roman" w:cs="Times New Roman"/>
          <w:color w:val="000000"/>
          <w:spacing w:val="-5"/>
          <w:lang w:val="ru-RU"/>
        </w:rPr>
        <w:t xml:space="preserve">                                                                                                                 И.Н. Доможирова</w:t>
      </w:r>
    </w:p>
    <w:p w:rsidR="00010AAA" w:rsidRDefault="00010AAA">
      <w:pPr>
        <w:pStyle w:val="Standard"/>
        <w:widowControl/>
        <w:shd w:val="clear" w:color="auto" w:fill="FFFFFF"/>
        <w:tabs>
          <w:tab w:val="left" w:pos="1134"/>
        </w:tabs>
        <w:jc w:val="both"/>
        <w:rPr>
          <w:rFonts w:eastAsia="Times New Roman" w:cs="Times New Roman"/>
          <w:color w:val="000000"/>
          <w:spacing w:val="-5"/>
          <w:lang w:val="ru-RU"/>
        </w:rPr>
      </w:pPr>
    </w:p>
    <w:sectPr w:rsidR="00010AA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A2" w:rsidRDefault="00272BA2">
      <w:r>
        <w:separator/>
      </w:r>
    </w:p>
  </w:endnote>
  <w:endnote w:type="continuationSeparator" w:id="0">
    <w:p w:rsidR="00272BA2" w:rsidRDefault="0027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rif">
    <w:charset w:val="00"/>
    <w:family w:val="auto"/>
    <w:pitch w:val="default"/>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A2" w:rsidRDefault="00272BA2">
      <w:r>
        <w:rPr>
          <w:color w:val="000000"/>
        </w:rPr>
        <w:separator/>
      </w:r>
    </w:p>
  </w:footnote>
  <w:footnote w:type="continuationSeparator" w:id="0">
    <w:p w:rsidR="00272BA2" w:rsidRDefault="00272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10AAA"/>
    <w:rsid w:val="00010AAA"/>
    <w:rsid w:val="00272BA2"/>
    <w:rsid w:val="0039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240" w:after="60"/>
      <w:outlineLvl w:val="0"/>
    </w:pPr>
    <w:rPr>
      <w:rFonts w:ascii="Cambria" w:eastAsia="Times New Roman"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uppressAutoHyphens w:val="0"/>
      <w:spacing w:before="100" w:after="100"/>
    </w:pPr>
  </w:style>
  <w:style w:type="paragraph" w:customStyle="1" w:styleId="TableContents">
    <w:name w:val="Table Contents"/>
    <w:basedOn w:val="Standard"/>
    <w:pPr>
      <w:suppressLineNumbers/>
    </w:pPr>
  </w:style>
  <w:style w:type="paragraph" w:styleId="a6">
    <w:name w:val="List Paragraph"/>
    <w:basedOn w:val="Standard"/>
    <w:pPr>
      <w:ind w:left="720"/>
    </w:pPr>
  </w:style>
  <w:style w:type="paragraph" w:customStyle="1" w:styleId="Textbodyindent">
    <w:name w:val="Text body indent"/>
    <w:basedOn w:val="Standard"/>
    <w:pPr>
      <w:spacing w:after="120"/>
      <w:ind w:left="283"/>
    </w:pPr>
  </w:style>
  <w:style w:type="paragraph" w:styleId="a7">
    <w:name w:val="No Spacing"/>
    <w:pPr>
      <w:widowControl/>
    </w:pPr>
    <w:rPr>
      <w:rFonts w:eastAsia="Times New Roman" w:cs="Times New Roman"/>
      <w:sz w:val="20"/>
      <w:szCs w:val="20"/>
      <w:lang w:val="ru-RU" w:bidi="ar-SA"/>
    </w:rPr>
  </w:style>
  <w:style w:type="paragraph" w:customStyle="1" w:styleId="TableContentsuser">
    <w:name w:val="Table Contents (user)"/>
    <w:basedOn w:val="Standard"/>
    <w:pPr>
      <w:suppressLineNumbers/>
    </w:pPr>
    <w:rPr>
      <w:lang w:val="en-US" w:bidi="en-US"/>
    </w:rPr>
  </w:style>
  <w:style w:type="character" w:customStyle="1" w:styleId="NumberingSymbols">
    <w:name w:val="Numbering Symbols"/>
  </w:style>
  <w:style w:type="character" w:customStyle="1" w:styleId="FontStyle29">
    <w:name w:val="Font Style29"/>
    <w:rPr>
      <w:rFonts w:ascii="Arial" w:eastAsia="Arial" w:hAnsi="Arial" w:cs="Arial"/>
      <w:sz w:val="22"/>
      <w:szCs w:val="22"/>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a8">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before="240" w:after="60"/>
      <w:outlineLvl w:val="0"/>
    </w:pPr>
    <w:rPr>
      <w:rFonts w:ascii="Cambria" w:eastAsia="Times New Roman"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uppressAutoHyphens w:val="0"/>
      <w:spacing w:before="100" w:after="100"/>
    </w:pPr>
  </w:style>
  <w:style w:type="paragraph" w:customStyle="1" w:styleId="TableContents">
    <w:name w:val="Table Contents"/>
    <w:basedOn w:val="Standard"/>
    <w:pPr>
      <w:suppressLineNumbers/>
    </w:pPr>
  </w:style>
  <w:style w:type="paragraph" w:styleId="a6">
    <w:name w:val="List Paragraph"/>
    <w:basedOn w:val="Standard"/>
    <w:pPr>
      <w:ind w:left="720"/>
    </w:pPr>
  </w:style>
  <w:style w:type="paragraph" w:customStyle="1" w:styleId="Textbodyindent">
    <w:name w:val="Text body indent"/>
    <w:basedOn w:val="Standard"/>
    <w:pPr>
      <w:spacing w:after="120"/>
      <w:ind w:left="283"/>
    </w:pPr>
  </w:style>
  <w:style w:type="paragraph" w:styleId="a7">
    <w:name w:val="No Spacing"/>
    <w:pPr>
      <w:widowControl/>
    </w:pPr>
    <w:rPr>
      <w:rFonts w:eastAsia="Times New Roman" w:cs="Times New Roman"/>
      <w:sz w:val="20"/>
      <w:szCs w:val="20"/>
      <w:lang w:val="ru-RU" w:bidi="ar-SA"/>
    </w:rPr>
  </w:style>
  <w:style w:type="paragraph" w:customStyle="1" w:styleId="TableContentsuser">
    <w:name w:val="Table Contents (user)"/>
    <w:basedOn w:val="Standard"/>
    <w:pPr>
      <w:suppressLineNumbers/>
    </w:pPr>
    <w:rPr>
      <w:lang w:val="en-US" w:bidi="en-US"/>
    </w:rPr>
  </w:style>
  <w:style w:type="character" w:customStyle="1" w:styleId="NumberingSymbols">
    <w:name w:val="Numbering Symbols"/>
  </w:style>
  <w:style w:type="character" w:customStyle="1" w:styleId="FontStyle29">
    <w:name w:val="Font Style29"/>
    <w:rPr>
      <w:rFonts w:ascii="Arial" w:eastAsia="Arial" w:hAnsi="Arial" w:cs="Arial"/>
      <w:sz w:val="22"/>
      <w:szCs w:val="22"/>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a8">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22</Pages>
  <Words>11359</Words>
  <Characters>64748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cp:lastPrinted>2022-01-10T16:01:00Z</cp:lastPrinted>
  <dcterms:created xsi:type="dcterms:W3CDTF">2009-04-16T11:32:00Z</dcterms:created>
  <dcterms:modified xsi:type="dcterms:W3CDTF">2022-01-13T03:49:00Z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