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71A67">
      <w:pPr>
        <w:ind w:firstLine="900"/>
        <w:jc w:val="center"/>
        <w:rPr>
          <w:b/>
        </w:rPr>
      </w:pPr>
    </w:p>
    <w:p w:rsidR="00000000" w:rsidRDefault="00A71A67">
      <w:pPr>
        <w:ind w:firstLine="900"/>
        <w:jc w:val="center"/>
        <w:rPr>
          <w:b/>
        </w:rPr>
      </w:pPr>
      <w:bookmarkStart w:id="0" w:name="_GoBack"/>
      <w:r>
        <w:rPr>
          <w:b/>
        </w:rPr>
        <w:t>Протокол № 1</w:t>
      </w:r>
    </w:p>
    <w:p w:rsidR="00000000" w:rsidRDefault="00A71A67">
      <w:pPr>
        <w:jc w:val="center"/>
        <w:rPr>
          <w:b/>
        </w:rPr>
      </w:pPr>
      <w:r>
        <w:rPr>
          <w:b/>
        </w:rPr>
        <w:t xml:space="preserve">заседания Межведомственного координационного совета </w:t>
      </w:r>
    </w:p>
    <w:p w:rsidR="00000000" w:rsidRDefault="00A71A67">
      <w:pPr>
        <w:jc w:val="center"/>
        <w:rPr>
          <w:b/>
        </w:rPr>
      </w:pPr>
      <w:r>
        <w:rPr>
          <w:b/>
        </w:rPr>
        <w:t xml:space="preserve">по профилактике правонарушений </w:t>
      </w:r>
    </w:p>
    <w:p w:rsidR="00000000" w:rsidRDefault="00A71A67">
      <w:pPr>
        <w:jc w:val="center"/>
        <w:rPr>
          <w:b/>
        </w:rPr>
      </w:pPr>
      <w:r>
        <w:rPr>
          <w:b/>
        </w:rPr>
        <w:t xml:space="preserve">в Кетовском районе </w:t>
      </w:r>
    </w:p>
    <w:p w:rsidR="00000000" w:rsidRDefault="00A71A67">
      <w:pPr>
        <w:jc w:val="center"/>
        <w:rPr>
          <w:b/>
        </w:rPr>
      </w:pPr>
      <w:r>
        <w:rPr>
          <w:b/>
        </w:rPr>
        <w:t>26.03. 2019 года</w:t>
      </w:r>
    </w:p>
    <w:bookmarkEnd w:id="0"/>
    <w:p w:rsidR="00000000" w:rsidRDefault="00A71A67">
      <w:pPr>
        <w:jc w:val="both"/>
        <w:rPr>
          <w:b/>
        </w:rPr>
      </w:pPr>
    </w:p>
    <w:p w:rsidR="00000000" w:rsidRDefault="00A71A67">
      <w:pPr>
        <w:jc w:val="both"/>
        <w:rPr>
          <w:b/>
        </w:rPr>
      </w:pPr>
      <w:r>
        <w:rPr>
          <w:b/>
        </w:rPr>
        <w:t>Председательствовал: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6480"/>
      </w:tblGrid>
      <w:tr w:rsidR="00000000">
        <w:tc>
          <w:tcPr>
            <w:tcW w:w="2988" w:type="dxa"/>
            <w:shd w:val="clear" w:color="auto" w:fill="auto"/>
          </w:tcPr>
          <w:p w:rsidR="00000000" w:rsidRDefault="00A71A67">
            <w:pPr>
              <w:rPr>
                <w:b/>
              </w:rPr>
            </w:pPr>
            <w:r>
              <w:rPr>
                <w:b/>
              </w:rPr>
              <w:t>Ситникова</w:t>
            </w:r>
          </w:p>
          <w:p w:rsidR="00000000" w:rsidRDefault="00A71A67">
            <w:r>
              <w:rPr>
                <w:b/>
              </w:rPr>
              <w:t>Елена Вячеславовна</w:t>
            </w:r>
          </w:p>
        </w:tc>
        <w:tc>
          <w:tcPr>
            <w:tcW w:w="6480" w:type="dxa"/>
            <w:shd w:val="clear" w:color="auto" w:fill="auto"/>
          </w:tcPr>
          <w:p w:rsidR="00000000" w:rsidRDefault="00A71A67">
            <w:pPr>
              <w:ind w:left="-84" w:right="108"/>
            </w:pPr>
            <w:r>
              <w:t>Председатель Межведомственного координационного совета, заместитель Г</w:t>
            </w:r>
            <w:r>
              <w:t>лавы  Кетовского района по социальной политике.</w:t>
            </w:r>
          </w:p>
        </w:tc>
      </w:tr>
    </w:tbl>
    <w:p w:rsidR="00000000" w:rsidRDefault="00A71A67">
      <w:pPr>
        <w:rPr>
          <w:b/>
        </w:rPr>
      </w:pPr>
      <w:r>
        <w:rPr>
          <w:b/>
        </w:rPr>
        <w:t>Присутствовали: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8"/>
        <w:gridCol w:w="6660"/>
      </w:tblGrid>
      <w:tr w:rsidR="00000000">
        <w:tc>
          <w:tcPr>
            <w:tcW w:w="2808" w:type="dxa"/>
            <w:shd w:val="clear" w:color="auto" w:fill="auto"/>
          </w:tcPr>
          <w:p w:rsidR="00000000" w:rsidRDefault="00A71A67">
            <w:pPr>
              <w:rPr>
                <w:b/>
              </w:rPr>
            </w:pPr>
            <w:r>
              <w:rPr>
                <w:b/>
              </w:rPr>
              <w:t>Доможирова</w:t>
            </w:r>
          </w:p>
          <w:p w:rsidR="00000000" w:rsidRDefault="00A71A67">
            <w:r>
              <w:rPr>
                <w:b/>
              </w:rPr>
              <w:t>Ирина Николаевна</w:t>
            </w:r>
          </w:p>
        </w:tc>
        <w:tc>
          <w:tcPr>
            <w:tcW w:w="6660" w:type="dxa"/>
            <w:shd w:val="clear" w:color="auto" w:fill="auto"/>
          </w:tcPr>
          <w:p w:rsidR="00000000" w:rsidRDefault="00A71A67">
            <w:r>
              <w:t>Секретарь Совета,  специалист сектора социальной политике    Администрации Кетовского района.</w:t>
            </w:r>
          </w:p>
        </w:tc>
      </w:tr>
      <w:tr w:rsidR="00000000">
        <w:tc>
          <w:tcPr>
            <w:tcW w:w="2808" w:type="dxa"/>
            <w:shd w:val="clear" w:color="auto" w:fill="auto"/>
          </w:tcPr>
          <w:p w:rsidR="00000000" w:rsidRDefault="00A71A67">
            <w:pPr>
              <w:jc w:val="both"/>
              <w:rPr>
                <w:b/>
              </w:rPr>
            </w:pPr>
            <w:r>
              <w:rPr>
                <w:b/>
              </w:rPr>
              <w:t>Галкина</w:t>
            </w:r>
          </w:p>
          <w:p w:rsidR="00000000" w:rsidRDefault="00A71A67">
            <w:pPr>
              <w:jc w:val="both"/>
            </w:pPr>
            <w:r>
              <w:rPr>
                <w:b/>
              </w:rPr>
              <w:t xml:space="preserve">Светлана Николаевна </w:t>
            </w:r>
          </w:p>
        </w:tc>
        <w:tc>
          <w:tcPr>
            <w:tcW w:w="6660" w:type="dxa"/>
            <w:shd w:val="clear" w:color="auto" w:fill="auto"/>
          </w:tcPr>
          <w:p w:rsidR="00000000" w:rsidRDefault="00A71A67">
            <w:r>
              <w:t>Начальник отдела по финансовой политике</w:t>
            </w:r>
          </w:p>
        </w:tc>
      </w:tr>
      <w:tr w:rsidR="00000000">
        <w:tc>
          <w:tcPr>
            <w:tcW w:w="2808" w:type="dxa"/>
            <w:shd w:val="clear" w:color="auto" w:fill="auto"/>
          </w:tcPr>
          <w:p w:rsidR="00000000" w:rsidRDefault="00A71A67">
            <w:pPr>
              <w:rPr>
                <w:b/>
              </w:rPr>
            </w:pPr>
            <w:r>
              <w:rPr>
                <w:b/>
              </w:rPr>
              <w:t>Петрова</w:t>
            </w:r>
          </w:p>
          <w:p w:rsidR="00000000" w:rsidRDefault="00A71A67">
            <w:r>
              <w:rPr>
                <w:b/>
              </w:rPr>
              <w:t>Марина Владимировна</w:t>
            </w:r>
          </w:p>
        </w:tc>
        <w:tc>
          <w:tcPr>
            <w:tcW w:w="6660" w:type="dxa"/>
            <w:shd w:val="clear" w:color="auto" w:fill="auto"/>
          </w:tcPr>
          <w:p w:rsidR="00000000" w:rsidRDefault="00A71A67">
            <w:r>
              <w:t xml:space="preserve">Главный специалист УНО по делам молодежи Администрации Кетовского района. </w:t>
            </w:r>
          </w:p>
        </w:tc>
      </w:tr>
      <w:tr w:rsidR="00000000">
        <w:tc>
          <w:tcPr>
            <w:tcW w:w="2808" w:type="dxa"/>
            <w:shd w:val="clear" w:color="auto" w:fill="auto"/>
          </w:tcPr>
          <w:p w:rsidR="00000000" w:rsidRDefault="00A71A67">
            <w:pPr>
              <w:rPr>
                <w:b/>
              </w:rPr>
            </w:pPr>
            <w:r>
              <w:rPr>
                <w:b/>
              </w:rPr>
              <w:t xml:space="preserve">Цурбанова </w:t>
            </w:r>
          </w:p>
          <w:p w:rsidR="00000000" w:rsidRDefault="00A71A67">
            <w:r>
              <w:rPr>
                <w:b/>
              </w:rPr>
              <w:t>Татьяна Александровна</w:t>
            </w:r>
            <w:r>
              <w:t xml:space="preserve"> </w:t>
            </w:r>
          </w:p>
        </w:tc>
        <w:tc>
          <w:tcPr>
            <w:tcW w:w="6660" w:type="dxa"/>
            <w:shd w:val="clear" w:color="auto" w:fill="auto"/>
          </w:tcPr>
          <w:p w:rsidR="00000000" w:rsidRDefault="00A71A67">
            <w:r>
              <w:t>Начальник отдела культуры Администрации Кетовского района.</w:t>
            </w:r>
          </w:p>
        </w:tc>
      </w:tr>
      <w:tr w:rsidR="00000000">
        <w:tc>
          <w:tcPr>
            <w:tcW w:w="2808" w:type="dxa"/>
            <w:shd w:val="clear" w:color="auto" w:fill="auto"/>
          </w:tcPr>
          <w:p w:rsidR="00000000" w:rsidRDefault="00A71A67">
            <w:pPr>
              <w:rPr>
                <w:b/>
              </w:rPr>
            </w:pPr>
            <w:r>
              <w:rPr>
                <w:b/>
              </w:rPr>
              <w:t xml:space="preserve">Эберляин </w:t>
            </w:r>
          </w:p>
          <w:p w:rsidR="00000000" w:rsidRDefault="00A71A67">
            <w:pPr>
              <w:rPr>
                <w:b/>
              </w:rPr>
            </w:pPr>
            <w:r>
              <w:rPr>
                <w:b/>
              </w:rPr>
              <w:t>Марина</w:t>
            </w:r>
          </w:p>
          <w:p w:rsidR="00000000" w:rsidRDefault="00A71A67">
            <w:r>
              <w:rPr>
                <w:b/>
              </w:rPr>
              <w:t>Викторовна</w:t>
            </w:r>
          </w:p>
        </w:tc>
        <w:tc>
          <w:tcPr>
            <w:tcW w:w="6660" w:type="dxa"/>
            <w:shd w:val="clear" w:color="auto" w:fill="auto"/>
          </w:tcPr>
          <w:p w:rsidR="00000000" w:rsidRDefault="00A71A67">
            <w:r>
              <w:t>Главный специалист по работе</w:t>
            </w:r>
            <w:r>
              <w:t xml:space="preserve"> с детьми КДН и ЗП Администрации Кетовского</w:t>
            </w:r>
            <w:r>
              <w:rPr>
                <w:b/>
              </w:rPr>
              <w:t xml:space="preserve"> </w:t>
            </w:r>
            <w:r>
              <w:t xml:space="preserve">района. </w:t>
            </w:r>
          </w:p>
        </w:tc>
      </w:tr>
      <w:tr w:rsidR="00000000">
        <w:tc>
          <w:tcPr>
            <w:tcW w:w="2808" w:type="dxa"/>
            <w:shd w:val="clear" w:color="auto" w:fill="auto"/>
          </w:tcPr>
          <w:p w:rsidR="00000000" w:rsidRDefault="00A71A67">
            <w:pPr>
              <w:rPr>
                <w:b/>
              </w:rPr>
            </w:pPr>
            <w:r>
              <w:rPr>
                <w:b/>
              </w:rPr>
              <w:t xml:space="preserve">Сысолов </w:t>
            </w:r>
          </w:p>
          <w:p w:rsidR="00000000" w:rsidRDefault="00A71A67">
            <w:r>
              <w:rPr>
                <w:b/>
              </w:rPr>
              <w:t>Олег Михайлович</w:t>
            </w:r>
          </w:p>
        </w:tc>
        <w:tc>
          <w:tcPr>
            <w:tcW w:w="6660" w:type="dxa"/>
            <w:shd w:val="clear" w:color="auto" w:fill="auto"/>
          </w:tcPr>
          <w:p w:rsidR="00000000" w:rsidRDefault="00A71A67">
            <w:r>
              <w:t>Председатель комитета по физической культуре и спорту Администрации Кетовского района.</w:t>
            </w:r>
          </w:p>
        </w:tc>
      </w:tr>
      <w:tr w:rsidR="00000000">
        <w:tc>
          <w:tcPr>
            <w:tcW w:w="2808" w:type="dxa"/>
            <w:shd w:val="clear" w:color="auto" w:fill="auto"/>
          </w:tcPr>
          <w:p w:rsidR="00000000" w:rsidRDefault="00A71A67">
            <w:pPr>
              <w:rPr>
                <w:b/>
              </w:rPr>
            </w:pPr>
            <w:r>
              <w:rPr>
                <w:b/>
              </w:rPr>
              <w:t xml:space="preserve">Легров </w:t>
            </w:r>
          </w:p>
          <w:p w:rsidR="00000000" w:rsidRDefault="00A71A67">
            <w:r>
              <w:rPr>
                <w:b/>
              </w:rPr>
              <w:t xml:space="preserve">Андрей Николаевич </w:t>
            </w:r>
          </w:p>
        </w:tc>
        <w:tc>
          <w:tcPr>
            <w:tcW w:w="6660" w:type="dxa"/>
            <w:shd w:val="clear" w:color="auto" w:fill="auto"/>
          </w:tcPr>
          <w:p w:rsidR="00000000" w:rsidRDefault="00A71A67">
            <w:r>
              <w:t>Главный врач ГБУ «Кетовская ЦРБ».</w:t>
            </w:r>
          </w:p>
        </w:tc>
      </w:tr>
      <w:tr w:rsidR="00000000">
        <w:tc>
          <w:tcPr>
            <w:tcW w:w="2808" w:type="dxa"/>
            <w:shd w:val="clear" w:color="auto" w:fill="auto"/>
          </w:tcPr>
          <w:p w:rsidR="00000000" w:rsidRDefault="00A71A67">
            <w:pPr>
              <w:rPr>
                <w:b/>
              </w:rPr>
            </w:pPr>
            <w:r>
              <w:rPr>
                <w:b/>
              </w:rPr>
              <w:t>Марченко</w:t>
            </w:r>
          </w:p>
          <w:p w:rsidR="00000000" w:rsidRDefault="00A71A67">
            <w:r>
              <w:rPr>
                <w:b/>
              </w:rPr>
              <w:t>Марина Анатольевна</w:t>
            </w:r>
          </w:p>
        </w:tc>
        <w:tc>
          <w:tcPr>
            <w:tcW w:w="6660" w:type="dxa"/>
            <w:shd w:val="clear" w:color="auto" w:fill="auto"/>
          </w:tcPr>
          <w:p w:rsidR="00000000" w:rsidRDefault="00A71A67">
            <w:r>
              <w:t>Начальник ГБУ «КЦСОН по Кетовскому району».</w:t>
            </w:r>
          </w:p>
        </w:tc>
      </w:tr>
      <w:tr w:rsidR="00000000">
        <w:tc>
          <w:tcPr>
            <w:tcW w:w="2808" w:type="dxa"/>
            <w:shd w:val="clear" w:color="auto" w:fill="auto"/>
          </w:tcPr>
          <w:p w:rsidR="00000000" w:rsidRDefault="00A71A67">
            <w:pPr>
              <w:rPr>
                <w:b/>
              </w:rPr>
            </w:pPr>
            <w:r>
              <w:rPr>
                <w:b/>
              </w:rPr>
              <w:t xml:space="preserve">Проскурня </w:t>
            </w:r>
          </w:p>
          <w:p w:rsidR="00000000" w:rsidRDefault="00A71A67">
            <w:r>
              <w:rPr>
                <w:b/>
              </w:rPr>
              <w:t>Анна Николаевна</w:t>
            </w:r>
          </w:p>
        </w:tc>
        <w:tc>
          <w:tcPr>
            <w:tcW w:w="6660" w:type="dxa"/>
            <w:shd w:val="clear" w:color="auto" w:fill="auto"/>
          </w:tcPr>
          <w:p w:rsidR="00000000" w:rsidRDefault="00A71A67">
            <w:r>
              <w:t>Директор ГКУ «УСЗН № 9» по Кетовскому району.</w:t>
            </w:r>
          </w:p>
        </w:tc>
      </w:tr>
      <w:tr w:rsidR="00000000">
        <w:tc>
          <w:tcPr>
            <w:tcW w:w="2808" w:type="dxa"/>
            <w:shd w:val="clear" w:color="auto" w:fill="auto"/>
          </w:tcPr>
          <w:p w:rsidR="00000000" w:rsidRDefault="00A71A67">
            <w:pPr>
              <w:rPr>
                <w:b/>
              </w:rPr>
            </w:pPr>
            <w:r>
              <w:rPr>
                <w:b/>
              </w:rPr>
              <w:t>Кузнецов</w:t>
            </w:r>
          </w:p>
          <w:p w:rsidR="00000000" w:rsidRDefault="00A71A67">
            <w:r>
              <w:rPr>
                <w:b/>
              </w:rPr>
              <w:t>Сергей Александрович</w:t>
            </w:r>
          </w:p>
        </w:tc>
        <w:tc>
          <w:tcPr>
            <w:tcW w:w="6660" w:type="dxa"/>
            <w:shd w:val="clear" w:color="auto" w:fill="auto"/>
          </w:tcPr>
          <w:p w:rsidR="00000000" w:rsidRDefault="00A71A67">
            <w:r>
              <w:t>Врио начальника  ОМВД России по Кетовскому району.</w:t>
            </w:r>
          </w:p>
        </w:tc>
      </w:tr>
      <w:tr w:rsidR="00000000">
        <w:tc>
          <w:tcPr>
            <w:tcW w:w="2808" w:type="dxa"/>
            <w:shd w:val="clear" w:color="auto" w:fill="auto"/>
          </w:tcPr>
          <w:p w:rsidR="00000000" w:rsidRDefault="00A71A67">
            <w:pPr>
              <w:rPr>
                <w:b/>
              </w:rPr>
            </w:pPr>
            <w:r>
              <w:rPr>
                <w:b/>
              </w:rPr>
              <w:t>Эберляин</w:t>
            </w:r>
          </w:p>
          <w:p w:rsidR="00000000" w:rsidRDefault="00A71A67">
            <w:r>
              <w:rPr>
                <w:b/>
              </w:rPr>
              <w:t>Анна Викторовна</w:t>
            </w:r>
          </w:p>
        </w:tc>
        <w:tc>
          <w:tcPr>
            <w:tcW w:w="6660" w:type="dxa"/>
            <w:shd w:val="clear" w:color="auto" w:fill="auto"/>
          </w:tcPr>
          <w:p w:rsidR="00000000" w:rsidRDefault="00A71A67">
            <w:r>
              <w:t>Начальник отдела по опеке и п</w:t>
            </w:r>
            <w:r>
              <w:t>опечительству Администрации  Кетовского района</w:t>
            </w:r>
          </w:p>
        </w:tc>
      </w:tr>
    </w:tbl>
    <w:p w:rsidR="00000000" w:rsidRDefault="00A71A67">
      <w:pPr>
        <w:tabs>
          <w:tab w:val="left" w:pos="2850"/>
        </w:tabs>
        <w:jc w:val="both"/>
        <w:rPr>
          <w:b/>
        </w:rPr>
      </w:pPr>
      <w:r>
        <w:rPr>
          <w:b/>
        </w:rPr>
        <w:t>Михайленко</w:t>
      </w:r>
      <w:r>
        <w:rPr>
          <w:b/>
        </w:rPr>
        <w:tab/>
      </w:r>
      <w:r>
        <w:t>Помощник</w:t>
      </w:r>
      <w:r>
        <w:rPr>
          <w:b/>
        </w:rPr>
        <w:t xml:space="preserve"> </w:t>
      </w:r>
      <w:r>
        <w:t xml:space="preserve">военного комиссара по Кетовскому, </w:t>
      </w:r>
    </w:p>
    <w:p w:rsidR="00000000" w:rsidRDefault="00A71A67">
      <w:pPr>
        <w:tabs>
          <w:tab w:val="left" w:pos="2850"/>
        </w:tabs>
        <w:jc w:val="both"/>
        <w:rPr>
          <w:b/>
        </w:rPr>
      </w:pPr>
      <w:r>
        <w:rPr>
          <w:b/>
        </w:rPr>
        <w:t>Юлия Викторовна</w:t>
      </w:r>
      <w:r>
        <w:rPr>
          <w:b/>
        </w:rPr>
        <w:tab/>
      </w:r>
      <w:r>
        <w:t>Половинскому и Притобольному районам;</w:t>
      </w:r>
    </w:p>
    <w:p w:rsidR="00000000" w:rsidRDefault="00A71A67">
      <w:pPr>
        <w:tabs>
          <w:tab w:val="left" w:pos="2850"/>
        </w:tabs>
        <w:jc w:val="both"/>
        <w:rPr>
          <w:b/>
        </w:rPr>
      </w:pPr>
      <w:r>
        <w:rPr>
          <w:b/>
        </w:rPr>
        <w:t>Паскевич</w:t>
      </w:r>
      <w:r>
        <w:rPr>
          <w:b/>
        </w:rPr>
        <w:tab/>
      </w:r>
      <w:r>
        <w:t>Начальник УНО Администрации Кетовского района.</w:t>
      </w:r>
    </w:p>
    <w:p w:rsidR="00000000" w:rsidRDefault="00A71A67">
      <w:pPr>
        <w:tabs>
          <w:tab w:val="left" w:pos="2775"/>
        </w:tabs>
        <w:jc w:val="both"/>
        <w:rPr>
          <w:b/>
        </w:rPr>
      </w:pPr>
      <w:r>
        <w:rPr>
          <w:b/>
        </w:rPr>
        <w:t>Ирина Владимировна</w:t>
      </w:r>
    </w:p>
    <w:p w:rsidR="00000000" w:rsidRDefault="00A71A67">
      <w:pPr>
        <w:tabs>
          <w:tab w:val="left" w:pos="2835"/>
        </w:tabs>
        <w:jc w:val="both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6"/>
        <w:gridCol w:w="236"/>
        <w:gridCol w:w="2673"/>
        <w:gridCol w:w="6639"/>
        <w:gridCol w:w="21"/>
      </w:tblGrid>
      <w:tr w:rsidR="00000000">
        <w:tc>
          <w:tcPr>
            <w:tcW w:w="2808" w:type="dxa"/>
            <w:gridSpan w:val="3"/>
            <w:shd w:val="clear" w:color="auto" w:fill="auto"/>
          </w:tcPr>
          <w:p w:rsidR="00000000" w:rsidRDefault="00A71A67">
            <w:pPr>
              <w:snapToGrid w:val="0"/>
              <w:jc w:val="both"/>
            </w:pPr>
          </w:p>
        </w:tc>
        <w:tc>
          <w:tcPr>
            <w:tcW w:w="6660" w:type="dxa"/>
            <w:gridSpan w:val="2"/>
            <w:shd w:val="clear" w:color="auto" w:fill="auto"/>
          </w:tcPr>
          <w:p w:rsidR="00000000" w:rsidRDefault="00A71A67">
            <w:pPr>
              <w:snapToGrid w:val="0"/>
            </w:pPr>
          </w:p>
        </w:tc>
      </w:tr>
      <w:tr w:rsidR="00000000">
        <w:trPr>
          <w:gridAfter w:val="1"/>
          <w:wAfter w:w="21" w:type="dxa"/>
        </w:trPr>
        <w:tc>
          <w:tcPr>
            <w:tcW w:w="75" w:type="dxa"/>
            <w:shd w:val="clear" w:color="auto" w:fill="auto"/>
          </w:tcPr>
          <w:p w:rsidR="00000000" w:rsidRDefault="00A71A67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000000" w:rsidRDefault="00A71A67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312" w:type="dxa"/>
            <w:gridSpan w:val="2"/>
            <w:shd w:val="clear" w:color="auto" w:fill="auto"/>
          </w:tcPr>
          <w:p w:rsidR="00000000" w:rsidRDefault="00A71A67">
            <w:pPr>
              <w:ind w:left="196" w:hanging="196"/>
            </w:pPr>
            <w:r>
              <w:rPr>
                <w:b/>
              </w:rPr>
              <w:t>Открытие заседан</w:t>
            </w:r>
            <w:r>
              <w:rPr>
                <w:b/>
              </w:rPr>
              <w:t>ия Межведомственного координационного совета.</w:t>
            </w:r>
          </w:p>
          <w:p w:rsidR="00000000" w:rsidRDefault="00A71A67">
            <w:pPr>
              <w:jc w:val="both"/>
              <w:rPr>
                <w:color w:val="000000"/>
              </w:rPr>
            </w:pPr>
            <w:r>
              <w:t xml:space="preserve">Вступительное слово Ситниковой Елены Вячеславовны – Заместитель Главы Кетовского района по социальной политике. </w:t>
            </w:r>
          </w:p>
          <w:p w:rsidR="00000000" w:rsidRDefault="00A71A67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000000">
        <w:trPr>
          <w:gridAfter w:val="1"/>
          <w:wAfter w:w="21" w:type="dxa"/>
        </w:trPr>
        <w:tc>
          <w:tcPr>
            <w:tcW w:w="75" w:type="dxa"/>
            <w:shd w:val="clear" w:color="auto" w:fill="auto"/>
          </w:tcPr>
          <w:p w:rsidR="00000000" w:rsidRDefault="00A71A67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000000" w:rsidRDefault="00A71A67">
            <w:pPr>
              <w:rPr>
                <w:b/>
                <w:bCs/>
              </w:rPr>
            </w:pPr>
            <w:r>
              <w:rPr>
                <w:b/>
              </w:rPr>
              <w:t>2.</w:t>
            </w:r>
          </w:p>
        </w:tc>
        <w:tc>
          <w:tcPr>
            <w:tcW w:w="9312" w:type="dxa"/>
            <w:gridSpan w:val="2"/>
            <w:shd w:val="clear" w:color="auto" w:fill="auto"/>
          </w:tcPr>
          <w:p w:rsidR="00000000" w:rsidRDefault="00A71A67">
            <w:pPr>
              <w:rPr>
                <w:b/>
                <w:bCs/>
              </w:rPr>
            </w:pPr>
            <w:r>
              <w:rPr>
                <w:b/>
                <w:bCs/>
              </w:rPr>
              <w:t>1.О миграционной ситуации на территории Кетовского района за 2018 год и первый квартал 201</w:t>
            </w:r>
            <w:r>
              <w:rPr>
                <w:b/>
                <w:bCs/>
              </w:rPr>
              <w:t>9 года.</w:t>
            </w:r>
          </w:p>
          <w:p w:rsidR="00000000" w:rsidRDefault="00A71A67">
            <w:pPr>
              <w:jc w:val="both"/>
              <w:rPr>
                <w:u w:val="single"/>
              </w:rPr>
            </w:pPr>
            <w:r>
              <w:rPr>
                <w:b/>
                <w:bCs/>
              </w:rPr>
              <w:t>О противодействии незаконной миграции и нелегальной трудовой деятельности иностранных граждан и лиц без гражданства.</w:t>
            </w:r>
          </w:p>
          <w:p w:rsidR="00000000" w:rsidRDefault="00A71A67">
            <w:pPr>
              <w:jc w:val="both"/>
              <w:rPr>
                <w:b/>
                <w:bCs/>
              </w:rPr>
            </w:pPr>
            <w:r>
              <w:rPr>
                <w:u w:val="single"/>
              </w:rPr>
              <w:t xml:space="preserve">Докладчик: </w:t>
            </w:r>
          </w:p>
          <w:p w:rsidR="00000000" w:rsidRDefault="00A71A67">
            <w:pPr>
              <w:jc w:val="both"/>
            </w:pPr>
            <w:r>
              <w:rPr>
                <w:b/>
                <w:bCs/>
              </w:rPr>
              <w:t>Кин Натали Анатольевна</w:t>
            </w:r>
            <w:r>
              <w:t xml:space="preserve"> - начальник миграционной службы ОМВД России Курганской области по Кетовскому району.</w:t>
            </w:r>
          </w:p>
          <w:p w:rsidR="00000000" w:rsidRDefault="00A71A67">
            <w:pPr>
              <w:jc w:val="both"/>
            </w:pPr>
            <w:r>
              <w:t>(выступлени</w:t>
            </w:r>
            <w:r>
              <w:t>е прилагается).</w:t>
            </w:r>
          </w:p>
          <w:p w:rsidR="00000000" w:rsidRDefault="00A71A67">
            <w:pPr>
              <w:jc w:val="both"/>
            </w:pPr>
            <w:r>
              <w:lastRenderedPageBreak/>
              <w:t xml:space="preserve">                                                                                                                                                      </w:t>
            </w:r>
          </w:p>
        </w:tc>
      </w:tr>
      <w:tr w:rsidR="00000000">
        <w:trPr>
          <w:gridAfter w:val="1"/>
          <w:wAfter w:w="21" w:type="dxa"/>
        </w:trPr>
        <w:tc>
          <w:tcPr>
            <w:tcW w:w="75" w:type="dxa"/>
            <w:shd w:val="clear" w:color="auto" w:fill="auto"/>
          </w:tcPr>
          <w:p w:rsidR="00000000" w:rsidRDefault="00A71A67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000000" w:rsidRDefault="00A71A67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312" w:type="dxa"/>
            <w:gridSpan w:val="2"/>
            <w:shd w:val="clear" w:color="auto" w:fill="auto"/>
          </w:tcPr>
          <w:p w:rsidR="00000000" w:rsidRDefault="00A71A67">
            <w:pPr>
              <w:jc w:val="both"/>
              <w:rPr>
                <w:u w:val="single"/>
              </w:rPr>
            </w:pPr>
            <w:r>
              <w:rPr>
                <w:b/>
              </w:rPr>
              <w:t>2.Организация встречи с учащимися и их родителями средних учебных заведений Кетовско</w:t>
            </w:r>
            <w:r>
              <w:rPr>
                <w:b/>
              </w:rPr>
              <w:t>го района сотрудниками ОМВД России по Кетовскому району с целью проведения разъяснительной работы об административной и уголовной ответственности за совершение правонарушений экстремистской направленности.</w:t>
            </w:r>
          </w:p>
          <w:p w:rsidR="00000000" w:rsidRDefault="00A71A67">
            <w:pPr>
              <w:rPr>
                <w:b/>
                <w:bCs/>
              </w:rPr>
            </w:pPr>
            <w:r>
              <w:rPr>
                <w:u w:val="single"/>
              </w:rPr>
              <w:t xml:space="preserve">Докладчик: </w:t>
            </w:r>
          </w:p>
          <w:p w:rsidR="00000000" w:rsidRDefault="00A71A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Паскевич Ирина Владимировна</w:t>
            </w:r>
            <w:r>
              <w:t xml:space="preserve"> — начальни</w:t>
            </w:r>
            <w:r>
              <w:t>к УНО Администрации Кетовского района.</w:t>
            </w:r>
          </w:p>
          <w:p w:rsidR="00000000" w:rsidRDefault="00A71A67">
            <w:pPr>
              <w:jc w:val="both"/>
            </w:pPr>
            <w:r>
              <w:rPr>
                <w:b/>
                <w:bCs/>
              </w:rPr>
              <w:t>Кузнецов С.А</w:t>
            </w:r>
            <w:r>
              <w:t>. - Врио начальника ОМВД России по Кетовскому району.</w:t>
            </w:r>
          </w:p>
          <w:p w:rsidR="00000000" w:rsidRDefault="00A71A67">
            <w:pPr>
              <w:jc w:val="both"/>
            </w:pPr>
            <w:r>
              <w:t>(Доклад прилагается).</w:t>
            </w:r>
          </w:p>
          <w:p w:rsidR="00000000" w:rsidRDefault="00A71A67">
            <w:pPr>
              <w:jc w:val="both"/>
            </w:pPr>
            <w:r>
              <w:t xml:space="preserve">                                                                          </w:t>
            </w:r>
          </w:p>
        </w:tc>
      </w:tr>
      <w:tr w:rsidR="00000000">
        <w:trPr>
          <w:gridAfter w:val="1"/>
          <w:wAfter w:w="21" w:type="dxa"/>
          <w:trHeight w:val="7049"/>
        </w:trPr>
        <w:tc>
          <w:tcPr>
            <w:tcW w:w="75" w:type="dxa"/>
            <w:shd w:val="clear" w:color="auto" w:fill="auto"/>
          </w:tcPr>
          <w:p w:rsidR="00000000" w:rsidRDefault="00A71A67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000000" w:rsidRDefault="00A71A67">
            <w:r>
              <w:rPr>
                <w:b/>
              </w:rPr>
              <w:t>4.</w:t>
            </w:r>
          </w:p>
          <w:p w:rsidR="00000000" w:rsidRDefault="00A71A67"/>
          <w:p w:rsidR="00000000" w:rsidRDefault="00A71A67"/>
          <w:p w:rsidR="00000000" w:rsidRDefault="00A71A67"/>
          <w:p w:rsidR="00000000" w:rsidRDefault="00A71A67"/>
          <w:p w:rsidR="00000000" w:rsidRDefault="00A71A67"/>
          <w:p w:rsidR="00000000" w:rsidRDefault="00A71A67"/>
          <w:p w:rsidR="00000000" w:rsidRDefault="00A71A67"/>
          <w:p w:rsidR="00000000" w:rsidRDefault="00A71A67"/>
          <w:p w:rsidR="00000000" w:rsidRDefault="00A71A67"/>
          <w:p w:rsidR="00000000" w:rsidRDefault="00A71A67"/>
          <w:p w:rsidR="00000000" w:rsidRDefault="00A71A67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9312" w:type="dxa"/>
            <w:gridSpan w:val="2"/>
            <w:shd w:val="clear" w:color="auto" w:fill="auto"/>
          </w:tcPr>
          <w:p w:rsidR="00000000" w:rsidRDefault="00A71A67">
            <w:pPr>
              <w:rPr>
                <w:u w:val="single"/>
              </w:rPr>
            </w:pPr>
            <w:r>
              <w:rPr>
                <w:b/>
              </w:rPr>
              <w:t>3.Привлечение несовершеннолетних, сос</w:t>
            </w:r>
            <w:r>
              <w:rPr>
                <w:b/>
              </w:rPr>
              <w:t>тоящих на учетах в КДН и ЗП, органах и учреждениях системы профилактики, к занятиям в кружках, секциях, любительских объединениях при библиотеках и Домах культуры, спортивных секциях.</w:t>
            </w:r>
          </w:p>
          <w:p w:rsidR="00000000" w:rsidRDefault="00A71A67">
            <w:pPr>
              <w:jc w:val="both"/>
              <w:rPr>
                <w:b/>
              </w:rPr>
            </w:pPr>
            <w:r>
              <w:rPr>
                <w:u w:val="single"/>
              </w:rPr>
              <w:t>Докладчики:</w:t>
            </w:r>
          </w:p>
          <w:p w:rsidR="00000000" w:rsidRDefault="00A71A67">
            <w:pPr>
              <w:ind w:right="-177" w:firstLine="21"/>
              <w:jc w:val="both"/>
              <w:rPr>
                <w:b/>
                <w:bCs/>
              </w:rPr>
            </w:pPr>
            <w:r>
              <w:rPr>
                <w:b/>
              </w:rPr>
              <w:t>Паскевич И.В.</w:t>
            </w:r>
            <w:r>
              <w:t xml:space="preserve"> – начальник УНО Администрации Кетовского район</w:t>
            </w:r>
            <w:r>
              <w:t>а.</w:t>
            </w:r>
          </w:p>
          <w:p w:rsidR="00000000" w:rsidRDefault="00A71A67">
            <w:pPr>
              <w:ind w:firstLine="2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Сысолов О.М.</w:t>
            </w:r>
            <w:r>
              <w:t xml:space="preserve"> - начальник спорткомитета Кетовского района.</w:t>
            </w:r>
          </w:p>
          <w:p w:rsidR="00000000" w:rsidRDefault="00A71A67">
            <w:pPr>
              <w:ind w:firstLine="21"/>
              <w:jc w:val="both"/>
            </w:pPr>
            <w:r>
              <w:rPr>
                <w:b/>
                <w:bCs/>
              </w:rPr>
              <w:t>Цурбанова Т.А.</w:t>
            </w:r>
            <w:r>
              <w:t xml:space="preserve"> - начальник отдела культуры Администрации Кетовского района.</w:t>
            </w:r>
          </w:p>
          <w:p w:rsidR="00000000" w:rsidRDefault="00A71A67">
            <w:pPr>
              <w:jc w:val="both"/>
              <w:rPr>
                <w:b/>
              </w:rPr>
            </w:pPr>
            <w:r>
              <w:t>(Доклад прилагается).</w:t>
            </w:r>
          </w:p>
          <w:p w:rsidR="00000000" w:rsidRDefault="00A71A67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</w:t>
            </w:r>
          </w:p>
          <w:p w:rsidR="00000000" w:rsidRDefault="00A71A67">
            <w:pPr>
              <w:jc w:val="both"/>
              <w:rPr>
                <w:u w:val="single"/>
              </w:rPr>
            </w:pPr>
            <w:r>
              <w:rPr>
                <w:b/>
              </w:rPr>
              <w:t>4.Осуществление в населен</w:t>
            </w:r>
            <w:r>
              <w:rPr>
                <w:b/>
              </w:rPr>
              <w:t>ных пунктах Кетовского района   профилактических операций по обеспечению правопорядка в общественных местах, в том числе на улицах.</w:t>
            </w:r>
          </w:p>
          <w:p w:rsidR="00000000" w:rsidRDefault="00A71A67">
            <w:pPr>
              <w:jc w:val="both"/>
              <w:rPr>
                <w:b/>
                <w:bCs/>
              </w:rPr>
            </w:pPr>
            <w:r>
              <w:rPr>
                <w:u w:val="single"/>
              </w:rPr>
              <w:t>Докладчик:</w:t>
            </w:r>
          </w:p>
          <w:p w:rsidR="00000000" w:rsidRDefault="00A71A67">
            <w:pPr>
              <w:jc w:val="both"/>
            </w:pPr>
            <w:r>
              <w:rPr>
                <w:b/>
                <w:bCs/>
              </w:rPr>
              <w:t>Кузнецов С.А</w:t>
            </w:r>
            <w:r>
              <w:t>. - Врио начальника ОМВД России по Кетовскому району.</w:t>
            </w:r>
          </w:p>
          <w:p w:rsidR="00000000" w:rsidRDefault="00A71A67">
            <w:pPr>
              <w:ind w:firstLine="21"/>
              <w:jc w:val="both"/>
            </w:pPr>
            <w:r>
              <w:t>(выступление прилагается)</w:t>
            </w:r>
          </w:p>
          <w:p w:rsidR="00000000" w:rsidRDefault="00A71A67">
            <w:pPr>
              <w:jc w:val="both"/>
            </w:pPr>
          </w:p>
          <w:p w:rsidR="00000000" w:rsidRDefault="00A71A67">
            <w:pPr>
              <w:jc w:val="both"/>
            </w:pPr>
            <w:r>
              <w:rPr>
                <w:b/>
              </w:rPr>
              <w:t>Решение:</w:t>
            </w:r>
          </w:p>
          <w:p w:rsidR="00000000" w:rsidRDefault="00A71A67">
            <w:pPr>
              <w:jc w:val="both"/>
            </w:pPr>
            <w:r>
              <w:t>1.Информаци</w:t>
            </w:r>
            <w:r>
              <w:t>ю Врио начальника ОМВД России по Кетовскому району (Кузнецов С.А.), начальника УНО Администрации Кетовского района (Паскевич И.В.), начальника отдела культуры Администрации Кетовского района (Цурбановой Т.А.), принять к сведению.</w:t>
            </w:r>
          </w:p>
          <w:p w:rsidR="00000000" w:rsidRDefault="00A71A67">
            <w:pPr>
              <w:jc w:val="both"/>
            </w:pPr>
            <w:r>
              <w:t xml:space="preserve">2. </w:t>
            </w:r>
            <w:r>
              <w:t>Рекомендовать главам му</w:t>
            </w:r>
            <w:r>
              <w:t>ниципальных образований Кетовского района проводить разъяснительную работу, направленную на повышение активности населения по обеспечению правопорядка в общественных местах, в том числе и на улицах.</w:t>
            </w:r>
          </w:p>
          <w:p w:rsidR="00000000" w:rsidRDefault="00A71A67">
            <w:pPr>
              <w:jc w:val="both"/>
            </w:pPr>
            <w:r>
              <w:t xml:space="preserve">                                                         </w:t>
            </w:r>
            <w:r>
              <w:t xml:space="preserve">                                                            </w:t>
            </w:r>
            <w:r>
              <w:t>Срок — постоянно.</w:t>
            </w:r>
          </w:p>
          <w:p w:rsidR="00000000" w:rsidRDefault="00A71A67">
            <w:pPr>
              <w:jc w:val="both"/>
            </w:pPr>
          </w:p>
          <w:p w:rsidR="00000000" w:rsidRDefault="00A71A67">
            <w:pPr>
              <w:jc w:val="both"/>
              <w:rPr>
                <w:b/>
              </w:rPr>
            </w:pPr>
            <w:r>
              <w:t xml:space="preserve"> </w:t>
            </w:r>
          </w:p>
          <w:p w:rsidR="00000000" w:rsidRDefault="00A71A67">
            <w:pPr>
              <w:jc w:val="both"/>
              <w:rPr>
                <w:b/>
              </w:rPr>
            </w:pPr>
          </w:p>
          <w:p w:rsidR="00000000" w:rsidRDefault="00A71A67">
            <w:pPr>
              <w:jc w:val="both"/>
              <w:rPr>
                <w:b/>
              </w:rPr>
            </w:pPr>
          </w:p>
          <w:p w:rsidR="00000000" w:rsidRDefault="00A71A6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A71A67">
      <w:pPr>
        <w:jc w:val="both"/>
      </w:pPr>
      <w:r>
        <w:t xml:space="preserve">Председатель Межведомственного </w:t>
      </w:r>
    </w:p>
    <w:p w:rsidR="00000000" w:rsidRDefault="00A71A67">
      <w:pPr>
        <w:jc w:val="both"/>
      </w:pPr>
      <w:r>
        <w:t>координационного совета:                                                                                   Е.В. Ситникова</w:t>
      </w:r>
    </w:p>
    <w:p w:rsidR="00000000" w:rsidRDefault="00A71A67">
      <w:pPr>
        <w:jc w:val="both"/>
      </w:pPr>
    </w:p>
    <w:p w:rsidR="00000000" w:rsidRDefault="00A71A67">
      <w:r>
        <w:t>Секретарь Межвед</w:t>
      </w:r>
      <w:r>
        <w:t xml:space="preserve">омственного </w:t>
      </w:r>
    </w:p>
    <w:p w:rsidR="00000000" w:rsidRDefault="00A71A67">
      <w:pPr>
        <w:rPr>
          <w:b/>
        </w:rPr>
      </w:pPr>
      <w:r>
        <w:t xml:space="preserve">координационного совета:                                                                               И.Н. Доможирова      </w:t>
      </w:r>
    </w:p>
    <w:p w:rsidR="00000000" w:rsidRDefault="00A71A67">
      <w:r>
        <w:rPr>
          <w:b/>
        </w:rPr>
        <w:t xml:space="preserve">    </w:t>
      </w:r>
    </w:p>
    <w:p w:rsidR="00000000" w:rsidRDefault="00A71A67"/>
    <w:p w:rsidR="00000000" w:rsidRDefault="00A71A67"/>
    <w:p w:rsidR="00000000" w:rsidRDefault="00A71A67"/>
    <w:p w:rsidR="00000000" w:rsidRDefault="00A71A67"/>
    <w:p w:rsidR="00000000" w:rsidRDefault="00A71A67"/>
    <w:p w:rsidR="00000000" w:rsidRDefault="00A71A67"/>
    <w:p w:rsidR="00000000" w:rsidRDefault="00A71A6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4"/>
        <w:gridCol w:w="4786"/>
      </w:tblGrid>
      <w:tr w:rsidR="00000000">
        <w:tc>
          <w:tcPr>
            <w:tcW w:w="4784" w:type="dxa"/>
            <w:shd w:val="clear" w:color="auto" w:fill="auto"/>
          </w:tcPr>
          <w:p w:rsidR="00000000" w:rsidRDefault="00A71A6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000000" w:rsidRDefault="00A71A67">
            <w:pPr>
              <w:snapToGrid w:val="0"/>
              <w:rPr>
                <w:b/>
                <w:sz w:val="26"/>
                <w:szCs w:val="26"/>
              </w:rPr>
            </w:pPr>
          </w:p>
        </w:tc>
      </w:tr>
    </w:tbl>
    <w:p w:rsidR="00A71A67" w:rsidRDefault="00A71A67"/>
    <w:sectPr w:rsidR="00A71A67">
      <w:pgSz w:w="11906" w:h="16838"/>
      <w:pgMar w:top="851" w:right="851" w:bottom="851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24"/>
    <w:rsid w:val="00214A24"/>
    <w:rsid w:val="00A7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6"/>
      <w:szCs w:val="26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1">
    <w:name w:val="Основной шрифт абзаца1"/>
  </w:style>
  <w:style w:type="character" w:customStyle="1" w:styleId="FontStyle18">
    <w:name w:val="Font Style18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1"/>
    <w:rPr>
      <w:color w:val="0000FF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msonormalcxspmiddle">
    <w:name w:val="msonormalcxspmiddle"/>
    <w:basedOn w:val="a"/>
    <w:pPr>
      <w:spacing w:before="280" w:after="280"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Arial" w:eastAsia="Arial Unicode MS" w:hAnsi="Arial" w:cs="Tahoma"/>
      <w:kern w:val="1"/>
      <w:sz w:val="21"/>
      <w:szCs w:val="24"/>
      <w:lang w:eastAsia="ar-SA"/>
    </w:rPr>
  </w:style>
  <w:style w:type="paragraph" w:styleId="a9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Body Text Indent"/>
    <w:basedOn w:val="a"/>
    <w:pPr>
      <w:ind w:firstLine="708"/>
    </w:pPr>
    <w:rPr>
      <w:b/>
      <w:bCs/>
      <w:sz w:val="28"/>
      <w:u w:val="single"/>
    </w:rPr>
  </w:style>
  <w:style w:type="paragraph" w:customStyle="1" w:styleId="22">
    <w:name w:val="Основной текст 22"/>
    <w:basedOn w:val="a"/>
    <w:pPr>
      <w:ind w:left="720"/>
      <w:jc w:val="both"/>
    </w:pPr>
    <w:rPr>
      <w:sz w:val="28"/>
      <w:szCs w:val="20"/>
    </w:rPr>
  </w:style>
  <w:style w:type="paragraph" w:styleId="ac">
    <w:name w:val="Normal (Web)"/>
    <w:basedOn w:val="a"/>
    <w:pPr>
      <w:spacing w:before="280" w:after="280"/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6"/>
      <w:szCs w:val="26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1">
    <w:name w:val="Основной шрифт абзаца1"/>
  </w:style>
  <w:style w:type="character" w:customStyle="1" w:styleId="FontStyle18">
    <w:name w:val="Font Style18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1"/>
    <w:rPr>
      <w:color w:val="0000FF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msonormalcxspmiddle">
    <w:name w:val="msonormalcxspmiddle"/>
    <w:basedOn w:val="a"/>
    <w:pPr>
      <w:spacing w:before="280" w:after="280"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Arial" w:eastAsia="Arial Unicode MS" w:hAnsi="Arial" w:cs="Tahoma"/>
      <w:kern w:val="1"/>
      <w:sz w:val="21"/>
      <w:szCs w:val="24"/>
      <w:lang w:eastAsia="ar-SA"/>
    </w:rPr>
  </w:style>
  <w:style w:type="paragraph" w:styleId="a9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Body Text Indent"/>
    <w:basedOn w:val="a"/>
    <w:pPr>
      <w:ind w:firstLine="708"/>
    </w:pPr>
    <w:rPr>
      <w:b/>
      <w:bCs/>
      <w:sz w:val="28"/>
      <w:u w:val="single"/>
    </w:rPr>
  </w:style>
  <w:style w:type="paragraph" w:customStyle="1" w:styleId="22">
    <w:name w:val="Основной текст 22"/>
    <w:basedOn w:val="a"/>
    <w:pPr>
      <w:ind w:left="720"/>
      <w:jc w:val="both"/>
    </w:pPr>
    <w:rPr>
      <w:sz w:val="28"/>
      <w:szCs w:val="20"/>
    </w:rPr>
  </w:style>
  <w:style w:type="paragraph" w:styleId="ac">
    <w:name w:val="Normal (Web)"/>
    <w:basedOn w:val="a"/>
    <w:pPr>
      <w:spacing w:before="280" w:after="280"/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Коробейников</dc:creator>
  <cp:lastModifiedBy>555</cp:lastModifiedBy>
  <cp:revision>2</cp:revision>
  <cp:lastPrinted>2019-04-03T09:44:00Z</cp:lastPrinted>
  <dcterms:created xsi:type="dcterms:W3CDTF">2019-04-04T06:01:00Z</dcterms:created>
  <dcterms:modified xsi:type="dcterms:W3CDTF">2019-04-04T06:01:00Z</dcterms:modified>
</cp:coreProperties>
</file>