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A7" w:rsidRDefault="00A62A5D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8B43A7" w:rsidRDefault="00A62A5D">
      <w:pPr>
        <w:pStyle w:val="Standard"/>
        <w:jc w:val="center"/>
      </w:pPr>
      <w:r>
        <w:rPr>
          <w:b/>
        </w:rPr>
        <w:t xml:space="preserve">определения участников открытого аукциона на право заключения договора аренды земельного участка, </w:t>
      </w:r>
      <w:r>
        <w:rPr>
          <w:b/>
        </w:rPr>
        <w:t>расположенного</w:t>
      </w:r>
      <w:r>
        <w:rPr>
          <w:b/>
        </w:rPr>
        <w:t xml:space="preserve"> по адресу:</w:t>
      </w:r>
    </w:p>
    <w:p w:rsidR="008B43A7" w:rsidRDefault="00A62A5D">
      <w:pPr>
        <w:pStyle w:val="Standard"/>
        <w:jc w:val="center"/>
        <w:rPr>
          <w:b/>
        </w:rPr>
      </w:pPr>
      <w:r>
        <w:rPr>
          <w:b/>
        </w:rPr>
        <w:t xml:space="preserve">641000, Курганская область, р-н Кетовский, д </w:t>
      </w:r>
      <w:proofErr w:type="spellStart"/>
      <w:r>
        <w:rPr>
          <w:b/>
        </w:rPr>
        <w:t>Передергина</w:t>
      </w:r>
      <w:proofErr w:type="spellEnd"/>
      <w:r>
        <w:rPr>
          <w:b/>
        </w:rPr>
        <w:t>, Российская Федерация</w:t>
      </w:r>
    </w:p>
    <w:p w:rsidR="008B43A7" w:rsidRDefault="008B43A7">
      <w:pPr>
        <w:pStyle w:val="Standard"/>
        <w:jc w:val="center"/>
        <w:rPr>
          <w:b/>
        </w:rPr>
      </w:pPr>
    </w:p>
    <w:p w:rsidR="008B43A7" w:rsidRDefault="00A62A5D">
      <w:pPr>
        <w:pStyle w:val="Standard"/>
        <w:rPr>
          <w:b/>
        </w:rPr>
      </w:pPr>
      <w:r>
        <w:rPr>
          <w:b/>
        </w:rPr>
        <w:t xml:space="preserve">Курганская область, Кетовский район, с. </w:t>
      </w:r>
      <w:proofErr w:type="spellStart"/>
      <w:r>
        <w:rPr>
          <w:b/>
        </w:rPr>
        <w:t>Кетово</w:t>
      </w:r>
      <w:proofErr w:type="spellEnd"/>
      <w:r>
        <w:rPr>
          <w:b/>
        </w:rPr>
        <w:t>, ул. Космонавтов, 39</w:t>
      </w:r>
    </w:p>
    <w:p w:rsidR="008B43A7" w:rsidRDefault="00A62A5D">
      <w:pPr>
        <w:pStyle w:val="Standard"/>
      </w:pPr>
      <w:r>
        <w:rPr>
          <w:b/>
        </w:rPr>
        <w:t xml:space="preserve">Девятое июля </w:t>
      </w:r>
      <w:r>
        <w:rPr>
          <w:b/>
        </w:rPr>
        <w:t>две тысячи двадцатого года</w:t>
      </w:r>
    </w:p>
    <w:p w:rsidR="008B43A7" w:rsidRDefault="00A62A5D">
      <w:pPr>
        <w:pStyle w:val="Standard"/>
        <w:rPr>
          <w:b/>
        </w:rPr>
      </w:pPr>
      <w:r>
        <w:rPr>
          <w:b/>
        </w:rPr>
        <w:t>Члены комиссии:</w:t>
      </w:r>
    </w:p>
    <w:p w:rsidR="008B43A7" w:rsidRDefault="00A62A5D">
      <w:pPr>
        <w:pStyle w:val="Standard"/>
        <w:ind w:left="426"/>
        <w:jc w:val="both"/>
      </w:pPr>
      <w:r>
        <w:t>Состав аукционной комиссии Администра</w:t>
      </w:r>
      <w:r>
        <w:t>ции Кетовского района Курганской области:</w:t>
      </w:r>
    </w:p>
    <w:tbl>
      <w:tblPr>
        <w:tblW w:w="935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8B43A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A7" w:rsidRDefault="00A62A5D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Председатель комиссии – Заместитель Главы Кетовского района по экономике и инвестициям – начальник отдела экономики, торговли, труда и инвестиций Токарев С.В.</w:t>
            </w:r>
          </w:p>
          <w:p w:rsidR="008B43A7" w:rsidRDefault="00A62A5D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 xml:space="preserve">Заместитель председателя комиссии –  начальник отдела </w:t>
            </w:r>
            <w:r>
              <w:t xml:space="preserve">сельского хозяйства и развития сельских территорий Администрации Кетовского района  </w:t>
            </w:r>
            <w:proofErr w:type="spellStart"/>
            <w:r>
              <w:t>Штефан</w:t>
            </w:r>
            <w:proofErr w:type="spellEnd"/>
            <w:r>
              <w:t xml:space="preserve"> П.П.</w:t>
            </w:r>
          </w:p>
          <w:p w:rsidR="008B43A7" w:rsidRDefault="00A62A5D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–  Председатель Кетовского РК по УМИ Бурова Н.А.</w:t>
            </w:r>
          </w:p>
          <w:p w:rsidR="008B43A7" w:rsidRDefault="00A62A5D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– начальник Финансового отдела Администрации Кетовского района Галкина С.Н.</w:t>
            </w:r>
          </w:p>
          <w:p w:rsidR="008B43A7" w:rsidRDefault="00A62A5D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</w:t>
            </w:r>
            <w:r>
              <w:t xml:space="preserve">миссии – начальник отдела ЖКХ и транспорта Администрации Кетовского района </w:t>
            </w:r>
            <w:proofErr w:type="spellStart"/>
            <w:r>
              <w:t>Предеин</w:t>
            </w:r>
            <w:proofErr w:type="spellEnd"/>
            <w:r>
              <w:t xml:space="preserve"> А.В.</w:t>
            </w:r>
          </w:p>
          <w:p w:rsidR="008B43A7" w:rsidRDefault="00A62A5D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 -  начальник юридического отдела Администрации Кетовского района Кузьмина С.В.</w:t>
            </w:r>
          </w:p>
        </w:tc>
      </w:tr>
    </w:tbl>
    <w:p w:rsidR="008B43A7" w:rsidRDefault="00A62A5D">
      <w:pPr>
        <w:pStyle w:val="Standard"/>
        <w:jc w:val="both"/>
      </w:pPr>
      <w:r>
        <w:t xml:space="preserve">       Всего на заседании присутствовало</w:t>
      </w:r>
      <w:r>
        <w:rPr>
          <w:shd w:val="clear" w:color="auto" w:fill="FFFFFF"/>
        </w:rPr>
        <w:t xml:space="preserve"> 3 члена комиссии, что составило 50 </w:t>
      </w:r>
      <w:r>
        <w:t>% от общего количества членов комиссии. Кворум имеется, заседание правомочно.</w:t>
      </w:r>
    </w:p>
    <w:p w:rsidR="008B43A7" w:rsidRDefault="00A62A5D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</w:t>
      </w:r>
      <w:r>
        <w:t>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8B43A7" w:rsidRDefault="008B43A7">
      <w:pPr>
        <w:pStyle w:val="Standard"/>
        <w:widowControl w:val="0"/>
        <w:autoSpaceDE w:val="0"/>
        <w:ind w:firstLine="705"/>
        <w:jc w:val="both"/>
        <w:rPr>
          <w:b/>
        </w:rPr>
      </w:pPr>
    </w:p>
    <w:p w:rsidR="008B43A7" w:rsidRDefault="00A62A5D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8B43A7" w:rsidRDefault="00A62A5D">
      <w:pPr>
        <w:pStyle w:val="Standard"/>
        <w:tabs>
          <w:tab w:val="left" w:pos="1261"/>
        </w:tabs>
        <w:ind w:left="57"/>
        <w:jc w:val="both"/>
      </w:pPr>
      <w:r>
        <w:t xml:space="preserve">         </w:t>
      </w:r>
      <w:r>
        <w:rPr>
          <w:b/>
          <w:bCs/>
        </w:rPr>
        <w:t xml:space="preserve">Предмет аукциона - </w:t>
      </w:r>
      <w:r>
        <w:t>ежегодная арендная плата за земельный участок</w:t>
      </w:r>
      <w:r>
        <w:rPr>
          <w:b/>
        </w:rPr>
        <w:t xml:space="preserve"> </w:t>
      </w:r>
      <w:r>
        <w:t xml:space="preserve">площадью     15500  </w:t>
      </w:r>
      <w:proofErr w:type="spellStart"/>
      <w:r>
        <w:t>кв.м</w:t>
      </w:r>
      <w:proofErr w:type="spellEnd"/>
      <w:r>
        <w:t>., расположенного</w:t>
      </w:r>
      <w:r>
        <w:rPr>
          <w:color w:val="000000"/>
        </w:rPr>
        <w:t xml:space="preserve"> по адресу: 641000, Ку</w:t>
      </w:r>
      <w:r>
        <w:rPr>
          <w:color w:val="000000"/>
        </w:rPr>
        <w:t xml:space="preserve">рганская область, р-н </w:t>
      </w:r>
      <w:r>
        <w:t>Кетовский,</w:t>
      </w:r>
      <w:r>
        <w:rPr>
          <w:b/>
        </w:rPr>
        <w:t xml:space="preserve"> </w:t>
      </w:r>
      <w:r>
        <w:t xml:space="preserve">д </w:t>
      </w:r>
      <w:proofErr w:type="spellStart"/>
      <w:r>
        <w:t>Передергина</w:t>
      </w:r>
      <w:proofErr w:type="spellEnd"/>
      <w:r>
        <w:t>, Российская Федерация, с видом разрешенного использования: скотоводство.</w:t>
      </w:r>
    </w:p>
    <w:p w:rsidR="008B43A7" w:rsidRDefault="00A62A5D">
      <w:pPr>
        <w:pStyle w:val="Standard"/>
        <w:ind w:firstLine="708"/>
        <w:jc w:val="both"/>
      </w:pPr>
      <w:r>
        <w:t>Кадастровый номер – 45:08:010701:618</w:t>
      </w:r>
    </w:p>
    <w:p w:rsidR="008B43A7" w:rsidRDefault="00A62A5D">
      <w:pPr>
        <w:pStyle w:val="Standard"/>
        <w:ind w:firstLine="708"/>
        <w:jc w:val="both"/>
      </w:pPr>
      <w:r>
        <w:t>Разрешенное использование земельного участка: скотоводство.</w:t>
      </w:r>
    </w:p>
    <w:p w:rsidR="008B43A7" w:rsidRDefault="00A62A5D">
      <w:pPr>
        <w:pStyle w:val="Standard"/>
        <w:jc w:val="both"/>
      </w:pPr>
      <w:r>
        <w:t xml:space="preserve">            Категория земель: земли нас</w:t>
      </w:r>
      <w:r>
        <w:t>еленных пунктов.</w:t>
      </w:r>
    </w:p>
    <w:p w:rsidR="008B43A7" w:rsidRDefault="00A62A5D">
      <w:pPr>
        <w:pStyle w:val="Standard"/>
        <w:ind w:firstLine="708"/>
        <w:jc w:val="both"/>
      </w:pPr>
      <w:r>
        <w:t xml:space="preserve">Площадь – 15 500 </w:t>
      </w:r>
      <w:proofErr w:type="spellStart"/>
      <w:r>
        <w:t>кв.м</w:t>
      </w:r>
      <w:proofErr w:type="spellEnd"/>
      <w:r>
        <w:t>.</w:t>
      </w:r>
    </w:p>
    <w:p w:rsidR="008B43A7" w:rsidRDefault="00A62A5D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Большечаусовский</w:t>
      </w:r>
      <w:proofErr w:type="spellEnd"/>
      <w:r>
        <w:t xml:space="preserve">  сельсовет.</w:t>
      </w:r>
    </w:p>
    <w:p w:rsidR="008B43A7" w:rsidRDefault="00A62A5D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8B43A7" w:rsidRDefault="00A62A5D">
      <w:pPr>
        <w:pStyle w:val="Standard"/>
        <w:ind w:firstLine="708"/>
        <w:jc w:val="both"/>
      </w:pPr>
      <w:r>
        <w:t xml:space="preserve">Срок аренды земельного участка: 5 лет </w:t>
      </w:r>
      <w:proofErr w:type="gramStart"/>
      <w:r>
        <w:t>с даты заключения</w:t>
      </w:r>
      <w:proofErr w:type="gramEnd"/>
      <w:r>
        <w:t xml:space="preserve"> договора аренды.</w:t>
      </w:r>
    </w:p>
    <w:p w:rsidR="008B43A7" w:rsidRDefault="00A62A5D">
      <w:pPr>
        <w:pStyle w:val="Standard"/>
        <w:ind w:firstLine="708"/>
        <w:jc w:val="both"/>
      </w:pPr>
      <w:r>
        <w:t>Начальная цена предм</w:t>
      </w:r>
      <w:r>
        <w:t>ета аукциона в размере ежегодной арендной платы – 10 000 (десять тысяч) рублей, 00 коп.</w:t>
      </w:r>
    </w:p>
    <w:p w:rsidR="008B43A7" w:rsidRDefault="00A62A5D">
      <w:pPr>
        <w:pStyle w:val="Standard"/>
        <w:ind w:firstLine="708"/>
        <w:jc w:val="both"/>
      </w:pPr>
      <w:r>
        <w:t>Шаг аукциона - 3% от начальной цены – 300 (триста) рублей, 00 коп.</w:t>
      </w:r>
    </w:p>
    <w:p w:rsidR="008B43A7" w:rsidRDefault="00A62A5D">
      <w:pPr>
        <w:pStyle w:val="Standard"/>
        <w:ind w:firstLine="708"/>
        <w:jc w:val="both"/>
      </w:pPr>
      <w:r>
        <w:t>Размер  задатка на участие в аукционе  – 2 000 (две тысячи) рублей, 00 коп.</w:t>
      </w:r>
    </w:p>
    <w:p w:rsidR="008B43A7" w:rsidRDefault="00A62A5D">
      <w:pPr>
        <w:pStyle w:val="Standard"/>
        <w:jc w:val="both"/>
      </w:pPr>
      <w:r>
        <w:t xml:space="preserve">     </w:t>
      </w:r>
      <w:r>
        <w:t xml:space="preserve">Получение </w:t>
      </w:r>
      <w:r>
        <w:t>технических условий тепло-газо-электро-вод</w:t>
      </w:r>
      <w:proofErr w:type="gramStart"/>
      <w:r>
        <w:t>о-</w:t>
      </w:r>
      <w:proofErr w:type="gramEnd"/>
      <w:r>
        <w:t xml:space="preserve"> снабжения для вида разрешенного использования: скотоводство, не требуется</w:t>
      </w:r>
      <w:r>
        <w:t>.</w:t>
      </w:r>
    </w:p>
    <w:p w:rsidR="008B43A7" w:rsidRDefault="00A62A5D">
      <w:pPr>
        <w:pStyle w:val="Standard"/>
        <w:tabs>
          <w:tab w:val="left" w:pos="1261"/>
        </w:tabs>
        <w:ind w:left="57"/>
        <w:jc w:val="both"/>
      </w:pPr>
      <w:r>
        <w:t>Сведения из информационной системы обеспечения градостроительной деятельности размещены в приложении №3 к извещению.</w:t>
      </w:r>
    </w:p>
    <w:p w:rsidR="008B43A7" w:rsidRDefault="00A62A5D">
      <w:pPr>
        <w:pStyle w:val="Standard"/>
        <w:ind w:firstLine="708"/>
        <w:jc w:val="both"/>
      </w:pPr>
      <w:r>
        <w:t xml:space="preserve"> По окончании срока</w:t>
      </w:r>
      <w:r>
        <w:t xml:space="preserve"> подачи заявок на участие в открытом аукционе на право заключения договора аренды земельного участка, </w:t>
      </w:r>
      <w:r>
        <w:t xml:space="preserve">расположенного </w:t>
      </w:r>
      <w:r>
        <w:t xml:space="preserve">по адресу: </w:t>
      </w:r>
      <w:r>
        <w:rPr>
          <w:color w:val="000000"/>
        </w:rPr>
        <w:t xml:space="preserve">641000, Курганская область, р-н </w:t>
      </w:r>
      <w:r>
        <w:t>Кетовский,</w:t>
      </w:r>
      <w:r>
        <w:rPr>
          <w:b/>
        </w:rPr>
        <w:t xml:space="preserve"> </w:t>
      </w:r>
      <w:r>
        <w:t xml:space="preserve">д </w:t>
      </w:r>
      <w:proofErr w:type="spellStart"/>
      <w:r>
        <w:t>Передергина</w:t>
      </w:r>
      <w:proofErr w:type="spellEnd"/>
      <w:r>
        <w:t>, Российская Федерация</w:t>
      </w:r>
      <w:r>
        <w:t xml:space="preserve">, </w:t>
      </w:r>
      <w:r>
        <w:t xml:space="preserve"> поступила 1 заявка.</w:t>
      </w:r>
    </w:p>
    <w:tbl>
      <w:tblPr>
        <w:tblW w:w="9609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860"/>
      </w:tblGrid>
      <w:tr w:rsidR="008B43A7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A7" w:rsidRDefault="00A62A5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A7" w:rsidRDefault="00A62A5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</w:t>
            </w:r>
            <w:r>
              <w:rPr>
                <w:bCs/>
              </w:rPr>
              <w:t xml:space="preserve">ие (для юридического лица), фамилия, имя </w:t>
            </w:r>
            <w:r>
              <w:rPr>
                <w:bCs/>
              </w:rPr>
              <w:lastRenderedPageBreak/>
              <w:t>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A7" w:rsidRDefault="00A62A5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Место нахождения (для юридического лица), место </w:t>
            </w:r>
            <w:r>
              <w:rPr>
                <w:bCs/>
              </w:rPr>
              <w:lastRenderedPageBreak/>
              <w:t>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A7" w:rsidRDefault="00A62A5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Дата и время подачи заявки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3A7" w:rsidRDefault="00A62A5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Внесенный претендентом задаток для </w:t>
            </w:r>
            <w:r>
              <w:rPr>
                <w:bCs/>
              </w:rPr>
              <w:lastRenderedPageBreak/>
              <w:t>участия в аукционе</w:t>
            </w:r>
          </w:p>
        </w:tc>
      </w:tr>
      <w:tr w:rsidR="008B43A7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A7" w:rsidRDefault="00A62A5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A7" w:rsidRDefault="00A62A5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Гончаров Андрей</w:t>
            </w:r>
            <w:r>
              <w:rPr>
                <w:bCs/>
              </w:rPr>
              <w:t xml:space="preserve"> Александрович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A7" w:rsidRDefault="00A62A5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Курганская область, Кетовский район, с. Большое </w:t>
            </w:r>
            <w:proofErr w:type="spellStart"/>
            <w:r>
              <w:rPr>
                <w:bCs/>
              </w:rPr>
              <w:t>Чаусово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.О</w:t>
            </w:r>
            <w:proofErr w:type="gramEnd"/>
            <w:r>
              <w:rPr>
                <w:bCs/>
              </w:rPr>
              <w:t>рлова</w:t>
            </w:r>
            <w:proofErr w:type="spellEnd"/>
            <w:r>
              <w:rPr>
                <w:bCs/>
              </w:rPr>
              <w:t>, 4б-18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A7" w:rsidRDefault="00A62A5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02.07.2020 г.</w:t>
            </w:r>
          </w:p>
          <w:p w:rsidR="008B43A7" w:rsidRDefault="00A62A5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 час. 39 мин.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A7" w:rsidRDefault="00A62A5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2000 руб.00 коп.</w:t>
            </w:r>
          </w:p>
        </w:tc>
      </w:tr>
    </w:tbl>
    <w:p w:rsidR="008B43A7" w:rsidRDefault="00A62A5D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8B43A7" w:rsidRDefault="00A62A5D">
      <w:pPr>
        <w:pStyle w:val="Standard"/>
        <w:numPr>
          <w:ilvl w:val="0"/>
          <w:numId w:val="4"/>
        </w:numPr>
        <w:jc w:val="both"/>
      </w:pPr>
      <w:r>
        <w:t xml:space="preserve">Признать Гончарова Андрея Александровича участником аукциона в виду соответствия  </w:t>
      </w:r>
      <w:r>
        <w:t>всем требованиям, указанным в извещении о проведен</w:t>
      </w:r>
      <w:proofErr w:type="gramStart"/>
      <w:r>
        <w:t>ии ау</w:t>
      </w:r>
      <w:proofErr w:type="gramEnd"/>
      <w:r>
        <w:t>кциона, условиям аукциона. Известить о  решении комиссии.</w:t>
      </w:r>
    </w:p>
    <w:p w:rsidR="008B43A7" w:rsidRDefault="00A62A5D">
      <w:pPr>
        <w:pStyle w:val="Standard"/>
        <w:numPr>
          <w:ilvl w:val="0"/>
          <w:numId w:val="4"/>
        </w:numPr>
        <w:jc w:val="both"/>
      </w:pPr>
      <w:r>
        <w:t>Признать  аукцион несостоявшимся.</w:t>
      </w:r>
    </w:p>
    <w:p w:rsidR="008B43A7" w:rsidRDefault="00A62A5D">
      <w:pPr>
        <w:pStyle w:val="Standard"/>
        <w:numPr>
          <w:ilvl w:val="0"/>
          <w:numId w:val="4"/>
        </w:numPr>
        <w:jc w:val="both"/>
      </w:pPr>
      <w:r>
        <w:t xml:space="preserve">Заключить договор аренды земельного участка, расположенного по адресу: </w:t>
      </w:r>
      <w:r>
        <w:rPr>
          <w:color w:val="000000"/>
        </w:rPr>
        <w:t xml:space="preserve">641000, Курганская область, р-н </w:t>
      </w:r>
      <w:r>
        <w:t>Кетовс</w:t>
      </w:r>
      <w:r>
        <w:t>кий,</w:t>
      </w:r>
      <w:r>
        <w:rPr>
          <w:b/>
        </w:rPr>
        <w:t xml:space="preserve"> </w:t>
      </w:r>
      <w:r>
        <w:t xml:space="preserve">д </w:t>
      </w:r>
      <w:proofErr w:type="spellStart"/>
      <w:r>
        <w:t>Передергина</w:t>
      </w:r>
      <w:proofErr w:type="spellEnd"/>
      <w:r>
        <w:t>, Российская Федерация</w:t>
      </w:r>
      <w:r>
        <w:t>, с Гончаровым Андреем Александровичем по начальной цене предмета аукциона в размере ежегодной арендной платы — 10 000  (десять тысяч)  рублей, 00 копеек.</w:t>
      </w:r>
    </w:p>
    <w:p w:rsidR="008B43A7" w:rsidRDefault="008B43A7">
      <w:pPr>
        <w:pStyle w:val="Standard"/>
        <w:widowControl w:val="0"/>
        <w:tabs>
          <w:tab w:val="left" w:pos="83"/>
        </w:tabs>
        <w:ind w:firstLine="19"/>
        <w:jc w:val="both"/>
        <w:rPr>
          <w:bCs/>
          <w:shd w:val="clear" w:color="auto" w:fill="FFFF00"/>
        </w:rPr>
      </w:pPr>
    </w:p>
    <w:p w:rsidR="008B43A7" w:rsidRDefault="00A62A5D">
      <w:pPr>
        <w:pStyle w:val="Standard"/>
      </w:pPr>
      <w:r>
        <w:t>Результаты голосования: «за» - единогласно, «против» - нет.</w:t>
      </w:r>
    </w:p>
    <w:p w:rsidR="008B43A7" w:rsidRDefault="00A62A5D">
      <w:pPr>
        <w:pStyle w:val="Standard"/>
        <w:jc w:val="both"/>
      </w:pPr>
      <w:r>
        <w:t>Протокол подписан всеми присутствующими членами комиссии.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8B43A7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3A7" w:rsidRDefault="00A62A5D">
            <w:pPr>
              <w:pStyle w:val="Standard"/>
              <w:jc w:val="both"/>
            </w:pPr>
            <w:r>
              <w:t xml:space="preserve">Председатель                   комиссии                        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3A7" w:rsidRDefault="00A62A5D">
            <w:pPr>
              <w:pStyle w:val="Standard"/>
              <w:jc w:val="both"/>
            </w:pPr>
            <w:r>
              <w:t xml:space="preserve">Заместитель Главы Кетовского района по экономике и инвестициям – начальник отдела экономики торговли, труда и инвестиций </w:t>
            </w:r>
            <w:r>
              <w:t xml:space="preserve">             </w:t>
            </w:r>
          </w:p>
          <w:p w:rsidR="008B43A7" w:rsidRDefault="00A62A5D">
            <w:pPr>
              <w:pStyle w:val="Standard"/>
              <w:jc w:val="both"/>
            </w:pPr>
            <w:r>
              <w:t>Токарев С. В.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3A7" w:rsidRDefault="008B43A7">
            <w:pPr>
              <w:pStyle w:val="Standard"/>
              <w:snapToGrid w:val="0"/>
              <w:jc w:val="both"/>
            </w:pPr>
          </w:p>
          <w:p w:rsidR="008B43A7" w:rsidRDefault="008B43A7">
            <w:pPr>
              <w:pStyle w:val="Standard"/>
              <w:jc w:val="both"/>
            </w:pPr>
          </w:p>
          <w:p w:rsidR="008B43A7" w:rsidRDefault="008B43A7">
            <w:pPr>
              <w:pStyle w:val="Standard"/>
              <w:jc w:val="both"/>
            </w:pPr>
          </w:p>
          <w:p w:rsidR="008B43A7" w:rsidRDefault="008B43A7">
            <w:pPr>
              <w:pStyle w:val="Standard"/>
              <w:jc w:val="both"/>
            </w:pPr>
          </w:p>
          <w:p w:rsidR="008B43A7" w:rsidRDefault="008B43A7">
            <w:pPr>
              <w:pStyle w:val="Standard"/>
              <w:jc w:val="both"/>
            </w:pPr>
          </w:p>
          <w:p w:rsidR="008B43A7" w:rsidRDefault="00A62A5D">
            <w:pPr>
              <w:pStyle w:val="Standard"/>
              <w:jc w:val="both"/>
            </w:pPr>
            <w:r>
              <w:t>_________________________</w:t>
            </w:r>
          </w:p>
        </w:tc>
      </w:tr>
      <w:tr w:rsidR="008B43A7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3A7" w:rsidRDefault="008B43A7">
            <w:pPr>
              <w:pStyle w:val="Standard"/>
              <w:snapToGrid w:val="0"/>
              <w:jc w:val="both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3A7" w:rsidRDefault="008B43A7">
            <w:pPr>
              <w:pStyle w:val="Standard"/>
              <w:snapToGrid w:val="0"/>
              <w:jc w:val="both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3A7" w:rsidRDefault="008B43A7">
            <w:pPr>
              <w:pStyle w:val="Standard"/>
              <w:snapToGrid w:val="0"/>
              <w:jc w:val="both"/>
            </w:pPr>
          </w:p>
        </w:tc>
      </w:tr>
    </w:tbl>
    <w:p w:rsidR="008B43A7" w:rsidRDefault="00A62A5D">
      <w:pPr>
        <w:pStyle w:val="Standard"/>
        <w:jc w:val="both"/>
      </w:pPr>
      <w:r>
        <w:t>Член комиссии           Председатель Кетовского РК по УМИ</w:t>
      </w:r>
    </w:p>
    <w:p w:rsidR="008B43A7" w:rsidRDefault="00A62A5D">
      <w:pPr>
        <w:pStyle w:val="Standard"/>
        <w:jc w:val="both"/>
      </w:pPr>
      <w:r>
        <w:t xml:space="preserve">                                     Бурова  Н.А.                                             __________________________  </w:t>
      </w:r>
    </w:p>
    <w:p w:rsidR="008B43A7" w:rsidRDefault="00A62A5D">
      <w:pPr>
        <w:pStyle w:val="Standard"/>
        <w:jc w:val="both"/>
      </w:pPr>
      <w:r>
        <w:t xml:space="preserve">           </w:t>
      </w:r>
      <w:r>
        <w:t xml:space="preserve">                         </w:t>
      </w:r>
    </w:p>
    <w:p w:rsidR="008B43A7" w:rsidRDefault="00A62A5D">
      <w:pPr>
        <w:pStyle w:val="Standard"/>
        <w:jc w:val="both"/>
      </w:pPr>
      <w:r>
        <w:t>Член комиссии           Начальник Финансового отдела</w:t>
      </w:r>
    </w:p>
    <w:p w:rsidR="008B43A7" w:rsidRDefault="00A62A5D">
      <w:pPr>
        <w:pStyle w:val="Standard"/>
        <w:jc w:val="both"/>
      </w:pPr>
      <w:r>
        <w:t xml:space="preserve">                                     Администрации Кетовского района</w:t>
      </w:r>
    </w:p>
    <w:p w:rsidR="008B43A7" w:rsidRDefault="00A62A5D">
      <w:pPr>
        <w:pStyle w:val="Standard"/>
        <w:jc w:val="both"/>
      </w:pPr>
      <w:r>
        <w:t xml:space="preserve">                                     Галкина С.Н.                                              </w:t>
      </w:r>
      <w:r>
        <w:t>_________________________</w:t>
      </w:r>
    </w:p>
    <w:p w:rsidR="008B43A7" w:rsidRDefault="008B43A7">
      <w:pPr>
        <w:pStyle w:val="Standard"/>
        <w:jc w:val="both"/>
      </w:pPr>
    </w:p>
    <w:p w:rsidR="008B43A7" w:rsidRDefault="008B43A7">
      <w:pPr>
        <w:pStyle w:val="Standard"/>
        <w:jc w:val="both"/>
      </w:pPr>
    </w:p>
    <w:sectPr w:rsidR="008B43A7">
      <w:headerReference w:type="default" r:id="rId8"/>
      <w:footerReference w:type="default" r:id="rId9"/>
      <w:pgSz w:w="11906" w:h="16838"/>
      <w:pgMar w:top="1134" w:right="850" w:bottom="1134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5D" w:rsidRDefault="00A62A5D">
      <w:r>
        <w:separator/>
      </w:r>
    </w:p>
  </w:endnote>
  <w:endnote w:type="continuationSeparator" w:id="0">
    <w:p w:rsidR="00A62A5D" w:rsidRDefault="00A6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47" w:rsidRDefault="00A62A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5D" w:rsidRDefault="00A62A5D">
      <w:r>
        <w:rPr>
          <w:color w:val="000000"/>
        </w:rPr>
        <w:separator/>
      </w:r>
    </w:p>
  </w:footnote>
  <w:footnote w:type="continuationSeparator" w:id="0">
    <w:p w:rsidR="00A62A5D" w:rsidRDefault="00A6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47" w:rsidRDefault="00A62A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FB5"/>
    <w:multiLevelType w:val="multilevel"/>
    <w:tmpl w:val="E28A56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CB13A03"/>
    <w:multiLevelType w:val="multilevel"/>
    <w:tmpl w:val="8A9ACCD0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6FF71B2"/>
    <w:multiLevelType w:val="multilevel"/>
    <w:tmpl w:val="18F26A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43A7"/>
    <w:rsid w:val="008B43A7"/>
    <w:rsid w:val="00A62A5D"/>
    <w:rsid w:val="00E4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2020-06-19T08:51:00Z</cp:lastPrinted>
  <dcterms:created xsi:type="dcterms:W3CDTF">2018-08-29T18:05:00Z</dcterms:created>
  <dcterms:modified xsi:type="dcterms:W3CDTF">2020-07-09T10:02:00Z</dcterms:modified>
</cp:coreProperties>
</file>