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D" w:rsidRDefault="00D95952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</w:rPr>
        <w:t>ПРОТОКОЛ № 8</w:t>
      </w:r>
    </w:p>
    <w:p w:rsidR="007A78AD" w:rsidRDefault="007A78AD">
      <w:pPr>
        <w:pStyle w:val="Standard"/>
        <w:jc w:val="center"/>
      </w:pPr>
    </w:p>
    <w:p w:rsidR="007A78AD" w:rsidRDefault="00D95952">
      <w:pPr>
        <w:pStyle w:val="Standard"/>
        <w:jc w:val="center"/>
      </w:pPr>
      <w:r>
        <w:rPr>
          <w:rFonts w:cs="Times New Roman"/>
          <w:b/>
        </w:rPr>
        <w:t xml:space="preserve">     заседания антикризисного штаба при Администрации Кетовского района</w:t>
      </w:r>
    </w:p>
    <w:p w:rsidR="007A78AD" w:rsidRDefault="007A78AD">
      <w:pPr>
        <w:pStyle w:val="Standard"/>
        <w:jc w:val="center"/>
      </w:pPr>
    </w:p>
    <w:p w:rsidR="007A78AD" w:rsidRDefault="00D95952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</w:t>
      </w:r>
      <w:r>
        <w:rPr>
          <w:rFonts w:cs="Times New Roman"/>
          <w:u w:val="single"/>
        </w:rPr>
        <w:t>20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августа</w:t>
      </w:r>
      <w:r>
        <w:rPr>
          <w:rFonts w:cs="Times New Roman"/>
          <w:u w:val="single"/>
        </w:rPr>
        <w:t xml:space="preserve"> 2019 г.</w:t>
      </w:r>
    </w:p>
    <w:p w:rsidR="007A78AD" w:rsidRDefault="007A78AD">
      <w:pPr>
        <w:pStyle w:val="Standard"/>
        <w:jc w:val="both"/>
      </w:pPr>
    </w:p>
    <w:p w:rsidR="007A78AD" w:rsidRDefault="00D95952">
      <w:pPr>
        <w:pStyle w:val="Standard"/>
        <w:jc w:val="both"/>
      </w:pPr>
      <w:r>
        <w:rPr>
          <w:rFonts w:cs="Times New Roman"/>
        </w:rPr>
        <w:t>Председательствующий – А</w:t>
      </w:r>
      <w:r>
        <w:rPr>
          <w:rFonts w:cs="Times New Roman"/>
          <w:lang w:val="ru-RU"/>
        </w:rPr>
        <w:t>.В. Притчин</w:t>
      </w:r>
    </w:p>
    <w:p w:rsidR="007A78AD" w:rsidRDefault="007A78AD">
      <w:pPr>
        <w:pStyle w:val="Standard"/>
        <w:jc w:val="both"/>
      </w:pPr>
    </w:p>
    <w:p w:rsidR="007A78AD" w:rsidRDefault="00D95952">
      <w:pPr>
        <w:pStyle w:val="Standard"/>
        <w:jc w:val="both"/>
      </w:pPr>
      <w:r>
        <w:rPr>
          <w:rFonts w:cs="Times New Roman"/>
        </w:rPr>
        <w:t xml:space="preserve">Секретарь – </w:t>
      </w:r>
      <w:r>
        <w:rPr>
          <w:rFonts w:cs="Times New Roman"/>
          <w:lang w:val="ru-RU"/>
        </w:rPr>
        <w:t>Н.Ю. Лузина</w:t>
      </w:r>
    </w:p>
    <w:p w:rsidR="007A78AD" w:rsidRDefault="007A78AD">
      <w:pPr>
        <w:pStyle w:val="Standard"/>
        <w:jc w:val="both"/>
      </w:pPr>
    </w:p>
    <w:p w:rsidR="007A78AD" w:rsidRDefault="00D95952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ПОВЕСТКА ДНЯ</w:t>
      </w:r>
    </w:p>
    <w:p w:rsidR="007A78AD" w:rsidRDefault="007A78AD">
      <w:pPr>
        <w:pStyle w:val="Standard"/>
        <w:tabs>
          <w:tab w:val="left" w:pos="-705"/>
          <w:tab w:val="left" w:pos="-690"/>
        </w:tabs>
        <w:spacing w:line="360" w:lineRule="auto"/>
        <w:jc w:val="both"/>
      </w:pPr>
    </w:p>
    <w:p w:rsidR="007A78AD" w:rsidRDefault="00D95952">
      <w:pPr>
        <w:pStyle w:val="Standard"/>
        <w:tabs>
          <w:tab w:val="left" w:pos="-705"/>
          <w:tab w:val="left" w:pos="-690"/>
        </w:tabs>
        <w:spacing w:line="360" w:lineRule="auto"/>
        <w:ind w:firstLine="700"/>
        <w:jc w:val="both"/>
      </w:pPr>
      <w:r>
        <w:rPr>
          <w:rFonts w:cs="Times New Roman"/>
          <w:color w:val="00000A"/>
        </w:rPr>
        <w:t>1. Информация о работодателях, выплачивающих заработную плату ниже  минимального размера оплаты труда. Информация о</w:t>
      </w:r>
      <w:r>
        <w:rPr>
          <w:rFonts w:cs="Times New Roman"/>
          <w:color w:val="00000A"/>
          <w:lang w:val="ru-RU"/>
        </w:rPr>
        <w:t>б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  <w:lang w:val="ru-RU"/>
        </w:rPr>
        <w:t>уменьшении сум</w:t>
      </w:r>
      <w:r>
        <w:rPr>
          <w:rFonts w:cs="Times New Roman"/>
          <w:color w:val="00000A"/>
          <w:lang w:val="ru-RU"/>
        </w:rPr>
        <w:t>мы средней заработной платы</w:t>
      </w:r>
      <w:r>
        <w:rPr>
          <w:rFonts w:cs="Times New Roman"/>
          <w:color w:val="00000A"/>
        </w:rPr>
        <w:t>. Заслушивание работодателей и физических лиц.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</w:rPr>
        <w:t>СЛУШАЛИ:</w:t>
      </w:r>
    </w:p>
    <w:p w:rsidR="007A78AD" w:rsidRDefault="00D95952">
      <w:pPr>
        <w:pStyle w:val="Standard"/>
        <w:tabs>
          <w:tab w:val="left" w:pos="357"/>
        </w:tabs>
        <w:spacing w:line="36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Информация о работодателях, выплачивающих заработную плату ниже минимального размера оплаты труда. </w:t>
      </w:r>
      <w:r>
        <w:t>Информация о</w:t>
      </w:r>
      <w:r>
        <w:rPr>
          <w:lang w:val="ru-RU"/>
        </w:rPr>
        <w:t>б</w:t>
      </w:r>
      <w:r>
        <w:t xml:space="preserve"> </w:t>
      </w:r>
      <w:r>
        <w:rPr>
          <w:lang w:val="ru-RU"/>
        </w:rPr>
        <w:t>уменьшении суммы средней заработной платы</w:t>
      </w:r>
      <w:r>
        <w:t>. Заслушивание работодателей и физических лиц.</w:t>
      </w:r>
    </w:p>
    <w:p w:rsidR="007A78AD" w:rsidRDefault="007A78AD">
      <w:pPr>
        <w:pStyle w:val="Standard"/>
        <w:tabs>
          <w:tab w:val="left" w:pos="357"/>
        </w:tabs>
        <w:jc w:val="both"/>
        <w:rPr>
          <w:rFonts w:cs="Times New Roman"/>
          <w:color w:val="00000A"/>
        </w:rPr>
      </w:pPr>
    </w:p>
    <w:p w:rsidR="007A78AD" w:rsidRDefault="00D95952">
      <w:pPr>
        <w:pStyle w:val="Standard"/>
        <w:tabs>
          <w:tab w:val="left" w:pos="357"/>
        </w:tabs>
        <w:spacing w:line="360" w:lineRule="auto"/>
        <w:jc w:val="both"/>
      </w:pPr>
      <w:r>
        <w:rPr>
          <w:rFonts w:cs="Times New Roman"/>
        </w:rPr>
        <w:t>1) И</w:t>
      </w:r>
      <w:r>
        <w:rPr>
          <w:rFonts w:cs="Times New Roman"/>
          <w:lang w:val="ru-RU"/>
        </w:rPr>
        <w:t xml:space="preserve">П Баженова Александра Михайловна. </w:t>
      </w:r>
      <w:r>
        <w:rPr>
          <w:rFonts w:cs="Times New Roman"/>
        </w:rPr>
        <w:t>Вид деятельности: д</w:t>
      </w:r>
      <w:r>
        <w:rPr>
          <w:rFonts w:cs="Times New Roman"/>
          <w:lang w:val="ru-RU"/>
        </w:rPr>
        <w:t>еятельность по чистке и уборке жилых зданий и нежилых помещений прочая.</w:t>
      </w:r>
      <w:r>
        <w:rPr>
          <w:rFonts w:cs="Times New Roman"/>
        </w:rPr>
        <w:t xml:space="preserve"> Заработная плата менее среднего уровн</w:t>
      </w:r>
      <w:r>
        <w:rPr>
          <w:rFonts w:cs="Times New Roman"/>
        </w:rPr>
        <w:t xml:space="preserve">я по ОКВЭД 19449,50 руб., ниже минимальной заработной платы с 01.01.2019 г. 12972,00 руб.  </w:t>
      </w:r>
      <w:r>
        <w:rPr>
          <w:rFonts w:cs="Times New Roman"/>
          <w:lang w:val="ru-RU"/>
        </w:rPr>
        <w:t>Баженова Александра Михайловна пояснила, что штатное расписание отсутствует, так как в штате нет работников. С работниками заключены договора гражданско-правового ха</w:t>
      </w:r>
      <w:r>
        <w:rPr>
          <w:rFonts w:cs="Times New Roman"/>
          <w:lang w:val="ru-RU"/>
        </w:rPr>
        <w:t xml:space="preserve">рактера.  </w:t>
      </w:r>
      <w:r>
        <w:rPr>
          <w:rFonts w:cs="Times New Roman"/>
          <w:color w:val="000000"/>
          <w:lang w:val="ru-RU"/>
        </w:rPr>
        <w:t>Предоставлены копии документов: договора, акты выполненных работ.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</w:rPr>
        <w:t>2) И</w:t>
      </w:r>
      <w:r>
        <w:rPr>
          <w:rFonts w:cs="Times New Roman"/>
          <w:lang w:val="ru-RU"/>
        </w:rPr>
        <w:t xml:space="preserve">П Баженова Галина Владимировна. </w:t>
      </w:r>
      <w:r>
        <w:rPr>
          <w:rFonts w:cs="Times New Roman"/>
          <w:color w:val="000000"/>
          <w:lang w:val="ru-RU"/>
        </w:rPr>
        <w:t>Вид деятельности: торговля розничная газетами и канцелярскими товарами в специализированных магазинах. Заработная плата менее среднего уровня по</w:t>
      </w:r>
      <w:r>
        <w:rPr>
          <w:rFonts w:cs="Times New Roman"/>
          <w:color w:val="000000"/>
          <w:lang w:val="ru-RU"/>
        </w:rPr>
        <w:t xml:space="preserve"> ОКВЭД 19449,50 руб., ниже минимальной заработной платы с 01.01.2019 г. 12972,00 руб. Баженова Галина Владимировна пояснила, что имеет 3 торговые точки, трудоустроены 3 продавца, работают неполный рабочий день. Высокая конкуренция на рынке сбыта товаров, к</w:t>
      </w:r>
      <w:r>
        <w:rPr>
          <w:rFonts w:cs="Times New Roman"/>
          <w:color w:val="000000"/>
          <w:lang w:val="ru-RU"/>
        </w:rPr>
        <w:t>оторые она реализует, при одновременном снижении спроса в 2019 году не позволяет извлекать высокой прибыли. По мере улучшения показателей финансовых результатов будет пересматривать размер заработной платы. Предоставлены копии документов: трудовые договора</w:t>
      </w:r>
      <w:r>
        <w:rPr>
          <w:rFonts w:cs="Times New Roman"/>
          <w:color w:val="000000"/>
          <w:lang w:val="ru-RU"/>
        </w:rPr>
        <w:t>, табель учета рабочего времени, расчетно-платежная ведомость.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3) ООО «Трак». Генеральный директор Нохрин Виталий Сергеевич. Вид деятельности: техническое обслуживание и ремонт автотранспортных средств. Заработная плата на </w:t>
      </w:r>
      <w:r>
        <w:rPr>
          <w:rFonts w:cs="Times New Roman"/>
          <w:color w:val="000000"/>
          <w:lang w:val="ru-RU"/>
        </w:rPr>
        <w:lastRenderedPageBreak/>
        <w:t>одного работника ниже среднего ур</w:t>
      </w:r>
      <w:r>
        <w:rPr>
          <w:rFonts w:cs="Times New Roman"/>
          <w:color w:val="000000"/>
          <w:lang w:val="ru-RU"/>
        </w:rPr>
        <w:t>овня заработной платы по виду экономической деятельности в Курганской области - 19332 руб., ниже минимальной заработной платы с 01.01.2019 г. 12972,00 руб. и составляет в 1 квартале 2019 г. - 10675,30 руб., 2 квартал 2019 г. - 11247,49 руб. Уменьшение сумм</w:t>
      </w:r>
      <w:r>
        <w:rPr>
          <w:rFonts w:cs="Times New Roman"/>
          <w:color w:val="000000"/>
          <w:lang w:val="ru-RU"/>
        </w:rPr>
        <w:t>ы средней заработной платы в 1 квартале 2019 г. на 2% к аналогичному периоду прошлого года, во 2 квартале 2019 г. на 21%  к аналогичному периоду прошлого года. Представитель по доверенности - Шарова Любовь Ивановна пояснила, провели анализ оплаты труда раб</w:t>
      </w:r>
      <w:r>
        <w:rPr>
          <w:rFonts w:cs="Times New Roman"/>
          <w:color w:val="000000"/>
          <w:lang w:val="ru-RU"/>
        </w:rPr>
        <w:t>отникам предприятия, в результате нарушения не выявлены, оплата труда ниже установленной минимальной заработной платы с 01.01.2019 г. не производилась. При расчете средней заработной платы в 1 полугодии 2019 года данные взяли с налоговых деклараций, где не</w:t>
      </w:r>
      <w:r>
        <w:rPr>
          <w:rFonts w:cs="Times New Roman"/>
          <w:color w:val="000000"/>
          <w:lang w:val="ru-RU"/>
        </w:rPr>
        <w:t xml:space="preserve"> учли во внимание сотрудников, которые работают по внешнему совместительству.   </w:t>
      </w:r>
    </w:p>
    <w:p w:rsidR="007A78AD" w:rsidRDefault="00D95952">
      <w:pPr>
        <w:pStyle w:val="Standard"/>
        <w:spacing w:line="360" w:lineRule="auto"/>
        <w:ind w:firstLine="690"/>
        <w:jc w:val="both"/>
      </w:pPr>
      <w:r>
        <w:rPr>
          <w:rFonts w:cs="Times New Roman"/>
          <w:color w:val="000000"/>
          <w:lang w:val="ru-RU"/>
        </w:rPr>
        <w:t>Предприятие оказывает услуги по ремонту грузовых автомобилей, реализует автозапчасти к этим автомобилям. Объем продаж (с учетом оказанных услуг) низкий, так как наработанной к</w:t>
      </w:r>
      <w:r>
        <w:rPr>
          <w:rFonts w:cs="Times New Roman"/>
          <w:color w:val="000000"/>
          <w:lang w:val="ru-RU"/>
        </w:rPr>
        <w:t>лиентской базы пока нет. Цены на услуги и товар с учетом НДС выше чем у конкурентов, которые применяют упрощенную систему налогообложения. В апреле 2018 года заключили дистрибьюторский договор с АО «Кордиант» (производитель легковых и грузовых шин в России</w:t>
      </w:r>
      <w:r>
        <w:rPr>
          <w:rFonts w:cs="Times New Roman"/>
          <w:color w:val="000000"/>
          <w:lang w:val="ru-RU"/>
        </w:rPr>
        <w:t>) на продажу грузовых шин. Средняя наценка при продаже шин составила не выше 9%. Предприятие не имеет финансовой возможности повышения заработной платы работникам. Специалистам предлагают дополнительную работу на предприятии КДС «Зауральский тракт» С 1 авг</w:t>
      </w:r>
      <w:r>
        <w:rPr>
          <w:rFonts w:cs="Times New Roman"/>
          <w:color w:val="000000"/>
          <w:lang w:val="ru-RU"/>
        </w:rPr>
        <w:t>уста 2019 года автослесаря приняты на работу по совместительству в ИП Нохрин В.С. Задолженности по налогам и страховым взносам нет. Предоставлены копии документов: штатное расписание, трудовые договора, приказы о приеме на работу, анализ продаж, анализ зар</w:t>
      </w:r>
      <w:r>
        <w:rPr>
          <w:rFonts w:cs="Times New Roman"/>
          <w:color w:val="000000"/>
          <w:lang w:val="ru-RU"/>
        </w:rPr>
        <w:t>аботной платы.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</w:rPr>
        <w:t>РЕШИЛИ: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</w:rPr>
        <w:t>1. Всем присутствующим работодателям: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</w:rPr>
        <w:t>1</w:t>
      </w:r>
      <w:r>
        <w:rPr>
          <w:rFonts w:cs="Times New Roman"/>
          <w:color w:val="000000"/>
        </w:rPr>
        <w:t>.1.  Своевременно выплачивать заработную плату не ниже минимального размера оплаты труда.</w:t>
      </w:r>
    </w:p>
    <w:p w:rsidR="007A78AD" w:rsidRDefault="00D95952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>2. Отделу экономики, торговли, труда и инвестиций оказать содействие организациям, зарегистрированным н</w:t>
      </w:r>
      <w:r>
        <w:rPr>
          <w:rFonts w:cs="Times New Roman"/>
          <w:color w:val="000000"/>
          <w:lang w:val="ru-RU"/>
        </w:rPr>
        <w:t>а территории Кетовского района и осуществляющих деятельность в сфере производства товаров и услуг в развитии сотрудничества с потенциальными контрагентами.</w:t>
      </w:r>
    </w:p>
    <w:p w:rsidR="007A78AD" w:rsidRDefault="007A78AD">
      <w:pPr>
        <w:pStyle w:val="Standard"/>
        <w:jc w:val="both"/>
        <w:rPr>
          <w:rFonts w:cs="Times New Roman"/>
        </w:rPr>
      </w:pPr>
    </w:p>
    <w:p w:rsidR="007A78AD" w:rsidRDefault="007A78AD">
      <w:pPr>
        <w:pStyle w:val="Standard"/>
        <w:jc w:val="both"/>
        <w:rPr>
          <w:rFonts w:cs="Times New Roman"/>
        </w:rPr>
      </w:pPr>
    </w:p>
    <w:p w:rsidR="007A78AD" w:rsidRDefault="00D95952">
      <w:pPr>
        <w:pStyle w:val="Standard"/>
      </w:pPr>
      <w:r>
        <w:rPr>
          <w:rFonts w:cs="Times New Roman"/>
        </w:rPr>
        <w:t>Председательствующий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  <w:t xml:space="preserve">           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.В. </w:t>
      </w:r>
      <w:r>
        <w:rPr>
          <w:rFonts w:cs="Times New Roman"/>
          <w:lang w:val="ru-RU"/>
        </w:rPr>
        <w:t>Притчин</w:t>
      </w:r>
    </w:p>
    <w:p w:rsidR="007A78AD" w:rsidRDefault="007A78AD">
      <w:pPr>
        <w:pStyle w:val="Standard"/>
        <w:rPr>
          <w:rFonts w:cs="Times New Roman"/>
        </w:rPr>
      </w:pPr>
    </w:p>
    <w:p w:rsidR="007A78AD" w:rsidRDefault="007A78AD">
      <w:pPr>
        <w:pStyle w:val="Standard"/>
        <w:rPr>
          <w:rFonts w:cs="Times New Roman"/>
        </w:rPr>
      </w:pPr>
    </w:p>
    <w:p w:rsidR="007A78AD" w:rsidRDefault="00D95952">
      <w:pPr>
        <w:pStyle w:val="Standard"/>
      </w:pPr>
      <w:r>
        <w:rPr>
          <w:rFonts w:cs="Times New Roman"/>
        </w:rPr>
        <w:t>Секретарь</w:t>
      </w:r>
      <w:r>
        <w:rPr>
          <w:rFonts w:cs="Times New Roman"/>
        </w:rPr>
        <w:tab/>
        <w:t xml:space="preserve">                                </w:t>
      </w:r>
      <w:r>
        <w:rPr>
          <w:rFonts w:cs="Times New Roman"/>
        </w:rPr>
        <w:t xml:space="preserve">                                                                         </w:t>
      </w:r>
      <w:r>
        <w:rPr>
          <w:rFonts w:cs="Times New Roman"/>
          <w:lang w:val="ru-RU"/>
        </w:rPr>
        <w:t>Н.Ю. Лузина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</w:p>
    <w:p w:rsidR="007A78AD" w:rsidRDefault="00D9595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7A78AD" w:rsidRDefault="007A78AD">
      <w:pPr>
        <w:pStyle w:val="Standard"/>
        <w:jc w:val="center"/>
        <w:rPr>
          <w:rFonts w:cs="Times New Roman"/>
          <w:b/>
        </w:rPr>
      </w:pPr>
    </w:p>
    <w:p w:rsidR="007A78AD" w:rsidRDefault="00D9595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участников  заседания антикризисного штаба при Администрации</w:t>
      </w:r>
    </w:p>
    <w:p w:rsidR="007A78AD" w:rsidRDefault="00D9595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Кетовского района</w:t>
      </w:r>
    </w:p>
    <w:p w:rsidR="007A78AD" w:rsidRDefault="007A78AD">
      <w:pPr>
        <w:pStyle w:val="Standard"/>
        <w:rPr>
          <w:rFonts w:cs="Times New Roman"/>
        </w:rPr>
      </w:pPr>
    </w:p>
    <w:tbl>
      <w:tblPr>
        <w:tblW w:w="1027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383"/>
        <w:gridCol w:w="6416"/>
      </w:tblGrid>
      <w:tr w:rsidR="007A78A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Члены штаба: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</w:tc>
      </w:tr>
      <w:tr w:rsidR="007A78A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tabs>
                <w:tab w:val="left" w:pos="4860"/>
              </w:tabs>
              <w:jc w:val="both"/>
            </w:pPr>
            <w:r>
              <w:t>1.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tabs>
                <w:tab w:val="left" w:pos="4860"/>
              </w:tabs>
              <w:jc w:val="both"/>
            </w:pPr>
            <w:r>
              <w:t>Притчин</w:t>
            </w:r>
          </w:p>
          <w:p w:rsidR="007A78AD" w:rsidRDefault="00D95952">
            <w:pPr>
              <w:pStyle w:val="Standard"/>
              <w:tabs>
                <w:tab w:val="left" w:pos="4860"/>
              </w:tabs>
              <w:jc w:val="both"/>
            </w:pPr>
            <w:r>
              <w:t>Антон Викторович</w:t>
            </w:r>
          </w:p>
          <w:p w:rsidR="007A78AD" w:rsidRDefault="00D95952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jc w:val="both"/>
            </w:pPr>
            <w:r>
              <w:t xml:space="preserve">- Заместитель Главы </w:t>
            </w:r>
            <w:r>
              <w:t>Кетовского района по экономике и инвестициям -  начальник отдела экономики, торговли, труда и инвестиций Администрации Кетовского района;</w:t>
            </w:r>
          </w:p>
          <w:p w:rsidR="007A78AD" w:rsidRDefault="007A78AD">
            <w:pPr>
              <w:pStyle w:val="Standard"/>
              <w:jc w:val="both"/>
            </w:pPr>
          </w:p>
        </w:tc>
      </w:tr>
      <w:tr w:rsidR="007A78A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jc w:val="both"/>
            </w:pPr>
            <w:r>
              <w:t>Галкина</w:t>
            </w:r>
          </w:p>
          <w:p w:rsidR="007A78AD" w:rsidRDefault="00D9595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Светлана Николаевна</w:t>
            </w:r>
          </w:p>
          <w:p w:rsidR="007A78AD" w:rsidRDefault="007A78AD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</w:pPr>
            <w:r>
              <w:rPr>
                <w:rFonts w:cs="Times New Roman"/>
                <w:lang w:val="ru-RU"/>
              </w:rPr>
              <w:t>- Начальник Финансового отдела Администрации Кетовского района;</w:t>
            </w:r>
          </w:p>
        </w:tc>
      </w:tr>
      <w:tr w:rsidR="007A78A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</w:pPr>
            <w:r>
              <w:rPr>
                <w:rFonts w:cs="Times New Roman"/>
              </w:rPr>
              <w:t>3.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</w:pPr>
            <w:r>
              <w:rPr>
                <w:rFonts w:cs="Times New Roman"/>
              </w:rPr>
              <w:t>4.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</w:pPr>
            <w:r>
              <w:rPr>
                <w:rFonts w:cs="Times New Roman"/>
              </w:rPr>
              <w:t>5.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</w:pPr>
          </w:p>
          <w:p w:rsidR="007A78AD" w:rsidRDefault="00D95952">
            <w:pPr>
              <w:pStyle w:val="Standard"/>
            </w:pPr>
            <w:r>
              <w:rPr>
                <w:rFonts w:cs="Times New Roman"/>
              </w:rPr>
              <w:t>6.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</w:pPr>
            <w:r>
              <w:rPr>
                <w:rFonts w:cs="Times New Roman"/>
              </w:rPr>
              <w:t>7.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A78AD" w:rsidRDefault="00D95952">
            <w:pPr>
              <w:pStyle w:val="Standard"/>
            </w:pPr>
            <w:r>
              <w:rPr>
                <w:rFonts w:cs="Times New Roman"/>
              </w:rPr>
              <w:t xml:space="preserve">     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Лузина Наталья</w:t>
            </w:r>
          </w:p>
          <w:p w:rsidR="007A78AD" w:rsidRDefault="00D959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Юрьевна</w:t>
            </w:r>
          </w:p>
          <w:p w:rsidR="007A78AD" w:rsidRDefault="007A78AD">
            <w:pPr>
              <w:pStyle w:val="Standard"/>
              <w:rPr>
                <w:rFonts w:cs="Times New Roman"/>
                <w:lang w:val="ru-RU"/>
              </w:rPr>
            </w:pP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</w:pPr>
            <w:r>
              <w:t>Копанева Виктория</w:t>
            </w:r>
          </w:p>
          <w:p w:rsidR="007A78AD" w:rsidRDefault="00D95952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Кондратьева</w:t>
            </w:r>
          </w:p>
          <w:p w:rsidR="007A78AD" w:rsidRDefault="00D9595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Инна Сергеевна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7A78AD">
            <w:pPr>
              <w:pStyle w:val="Standard"/>
            </w:pPr>
          </w:p>
          <w:p w:rsidR="007A78AD" w:rsidRDefault="00D95952">
            <w:pPr>
              <w:pStyle w:val="Standard"/>
            </w:pPr>
            <w:r>
              <w:t>Салапаева Ольга</w:t>
            </w:r>
          </w:p>
          <w:p w:rsidR="007A78AD" w:rsidRDefault="00D9595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Степановна</w:t>
            </w:r>
          </w:p>
          <w:p w:rsidR="007A78AD" w:rsidRDefault="007A78AD">
            <w:pPr>
              <w:pStyle w:val="Standard"/>
              <w:jc w:val="both"/>
              <w:rPr>
                <w:rFonts w:cs="Times New Roman"/>
              </w:rPr>
            </w:pPr>
          </w:p>
          <w:p w:rsidR="007A78AD" w:rsidRDefault="00D9595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Кузнецова Елена</w:t>
            </w:r>
          </w:p>
          <w:p w:rsidR="007A78AD" w:rsidRDefault="00D9595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AD" w:rsidRDefault="00D95952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 xml:space="preserve">Ведущий </w:t>
            </w:r>
            <w:r>
              <w:rPr>
                <w:rFonts w:cs="Times New Roman"/>
              </w:rPr>
              <w:t xml:space="preserve">специалист </w:t>
            </w:r>
            <w:r>
              <w:rPr>
                <w:rFonts w:cs="Times New Roman"/>
                <w:lang w:val="ru-RU"/>
              </w:rPr>
              <w:t xml:space="preserve">по труду </w:t>
            </w:r>
            <w:r>
              <w:rPr>
                <w:rFonts w:cs="Times New Roman"/>
              </w:rPr>
              <w:t xml:space="preserve">отдела экономики, торговли, труда и инвестиций </w:t>
            </w:r>
            <w:r>
              <w:rPr>
                <w:rFonts w:cs="Times New Roman"/>
              </w:rPr>
              <w:t>Администрации Кетовского района,  секретарь антикризисного штаба;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  <w:jc w:val="both"/>
            </w:pPr>
            <w:r>
              <w:t>- Начальник отдела урегулирования задолженности МИФНС России № 7 по Курганской области;</w:t>
            </w:r>
          </w:p>
          <w:p w:rsidR="007A78AD" w:rsidRDefault="007A78AD">
            <w:pPr>
              <w:pStyle w:val="Standard"/>
              <w:jc w:val="both"/>
              <w:rPr>
                <w:rFonts w:cs="Times New Roman"/>
              </w:rPr>
            </w:pPr>
          </w:p>
          <w:p w:rsidR="007A78AD" w:rsidRDefault="00D95952">
            <w:pPr>
              <w:pStyle w:val="Standard"/>
              <w:tabs>
                <w:tab w:val="left" w:pos="486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 xml:space="preserve">Заместитель начальника отдела активной политики занятости и профессионального обучения ГКУ ЦЗН г. </w:t>
            </w:r>
            <w:r>
              <w:rPr>
                <w:rFonts w:cs="Times New Roman"/>
                <w:lang w:val="ru-RU"/>
              </w:rPr>
              <w:t>Кургана</w:t>
            </w:r>
            <w:r>
              <w:rPr>
                <w:rFonts w:cs="Times New Roman"/>
              </w:rPr>
              <w:t>;</w:t>
            </w:r>
          </w:p>
          <w:p w:rsidR="007A78AD" w:rsidRDefault="007A78AD">
            <w:pPr>
              <w:pStyle w:val="Standard"/>
              <w:rPr>
                <w:rFonts w:cs="Times New Roman"/>
              </w:rPr>
            </w:pPr>
          </w:p>
          <w:p w:rsidR="007A78AD" w:rsidRDefault="00D95952">
            <w:pPr>
              <w:pStyle w:val="Standard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Начальник ГУПФР в Кетовском районе;</w:t>
            </w:r>
          </w:p>
          <w:p w:rsidR="007A78AD" w:rsidRDefault="007A78AD">
            <w:pPr>
              <w:pStyle w:val="Standard"/>
              <w:ind w:left="110" w:right="110" w:hanging="10"/>
              <w:jc w:val="both"/>
              <w:rPr>
                <w:rFonts w:cs="Times New Roman"/>
              </w:rPr>
            </w:pPr>
          </w:p>
          <w:p w:rsidR="007A78AD" w:rsidRDefault="007A78AD">
            <w:pPr>
              <w:pStyle w:val="Standard"/>
              <w:ind w:left="110" w:right="110" w:hanging="10"/>
              <w:jc w:val="both"/>
              <w:rPr>
                <w:rFonts w:cs="Times New Roman"/>
              </w:rPr>
            </w:pPr>
          </w:p>
          <w:p w:rsidR="007A78AD" w:rsidRDefault="00D95952">
            <w:pPr>
              <w:pStyle w:val="Standard"/>
              <w:ind w:left="110" w:right="110" w:hanging="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Член общественного совета;</w:t>
            </w:r>
          </w:p>
        </w:tc>
      </w:tr>
    </w:tbl>
    <w:p w:rsidR="007A78AD" w:rsidRDefault="007A78AD">
      <w:pPr>
        <w:pStyle w:val="Standard"/>
        <w:rPr>
          <w:rFonts w:cs="Times New Roman"/>
        </w:rPr>
      </w:pPr>
    </w:p>
    <w:sectPr w:rsidR="007A78AD">
      <w:pgSz w:w="11905" w:h="16837"/>
      <w:pgMar w:top="1134" w:right="820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52" w:rsidRDefault="00D95952">
      <w:r>
        <w:separator/>
      </w:r>
    </w:p>
  </w:endnote>
  <w:endnote w:type="continuationSeparator" w:id="0">
    <w:p w:rsidR="00D95952" w:rsidRDefault="00D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52" w:rsidRDefault="00D95952">
      <w:r>
        <w:rPr>
          <w:color w:val="000000"/>
        </w:rPr>
        <w:separator/>
      </w:r>
    </w:p>
  </w:footnote>
  <w:footnote w:type="continuationSeparator" w:id="0">
    <w:p w:rsidR="00D95952" w:rsidRDefault="00D9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8AD"/>
    <w:rsid w:val="00571742"/>
    <w:rsid w:val="007A78AD"/>
    <w:rsid w:val="00D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2019-08-21T11:25:00Z</cp:lastPrinted>
  <dcterms:created xsi:type="dcterms:W3CDTF">2009-04-16T11:32:00Z</dcterms:created>
  <dcterms:modified xsi:type="dcterms:W3CDTF">2019-08-22T06:11:00Z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