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3" w:rsidRDefault="00025F23" w:rsidP="00FA23C6">
      <w:pPr>
        <w:jc w:val="center"/>
        <w:rPr>
          <w:b/>
        </w:rPr>
      </w:pPr>
      <w:bookmarkStart w:id="0" w:name="_GoBack"/>
      <w:r>
        <w:rPr>
          <w:b/>
        </w:rPr>
        <w:t>ПРОТОКОЛ</w:t>
      </w:r>
      <w:r w:rsidR="00617066">
        <w:rPr>
          <w:b/>
        </w:rPr>
        <w:t xml:space="preserve"> </w:t>
      </w:r>
      <w:r w:rsidR="00D871F7">
        <w:rPr>
          <w:b/>
        </w:rPr>
        <w:t xml:space="preserve"> </w:t>
      </w:r>
      <w:r w:rsidR="00AF009E">
        <w:rPr>
          <w:b/>
        </w:rPr>
        <w:t>№1</w:t>
      </w:r>
    </w:p>
    <w:p w:rsidR="00163326" w:rsidRPr="00163326" w:rsidRDefault="00674DBD" w:rsidP="00163326">
      <w:pPr>
        <w:pStyle w:val="a6"/>
        <w:spacing w:after="0"/>
        <w:ind w:firstLine="708"/>
        <w:jc w:val="both"/>
      </w:pPr>
      <w:r>
        <w:rPr>
          <w:b/>
        </w:rPr>
        <w:t xml:space="preserve">рассмотрения заявок на участие в открытом аукционе </w:t>
      </w:r>
      <w:r w:rsidR="00163326" w:rsidRPr="00163326">
        <w:rPr>
          <w:b/>
          <w:bCs/>
          <w:shd w:val="clear" w:color="auto" w:fill="FFFFFF"/>
        </w:rPr>
        <w:t>по продаже древесины,</w:t>
      </w:r>
      <w:r w:rsidR="00163326">
        <w:rPr>
          <w:b/>
          <w:bCs/>
          <w:shd w:val="clear" w:color="auto" w:fill="FFFFFF"/>
        </w:rPr>
        <w:t xml:space="preserve"> </w:t>
      </w:r>
      <w:r w:rsidR="00163326" w:rsidRPr="00163326">
        <w:rPr>
          <w:b/>
          <w:bCs/>
        </w:rPr>
        <w:t>полученной при использовании лесов, расположенных в границах муниципального образования Лесниковкий сельсовет Кетовского района Курганской области в соответствии со статьями 43-46 Лесного кодекса Российской Федерации</w:t>
      </w:r>
    </w:p>
    <w:bookmarkEnd w:id="0"/>
    <w:p w:rsidR="00D97AC1" w:rsidRPr="00D97AC1" w:rsidRDefault="007D6AEA" w:rsidP="007D6AEA">
      <w:r>
        <w:t>с</w:t>
      </w:r>
      <w:proofErr w:type="gramStart"/>
      <w:r>
        <w:t>.К</w:t>
      </w:r>
      <w:proofErr w:type="gramEnd"/>
      <w:r>
        <w:t xml:space="preserve">етово                                                                                                 </w:t>
      </w:r>
      <w:r w:rsidR="003C7E11">
        <w:t xml:space="preserve">                      </w:t>
      </w:r>
      <w:r w:rsidR="00923AE1">
        <w:t>2</w:t>
      </w:r>
      <w:r w:rsidR="00163326">
        <w:t>3</w:t>
      </w:r>
      <w:r w:rsidR="00923AE1">
        <w:t>.1</w:t>
      </w:r>
      <w:r w:rsidR="00163326">
        <w:t>1</w:t>
      </w:r>
      <w:r w:rsidR="00D97AC1">
        <w:t>.201</w:t>
      </w:r>
      <w:r w:rsidR="00163326">
        <w:t xml:space="preserve">8 </w:t>
      </w:r>
      <w:r w:rsidR="00D97AC1">
        <w:t>г.</w:t>
      </w:r>
    </w:p>
    <w:p w:rsidR="008504C5" w:rsidRDefault="008504C5" w:rsidP="008504C5">
      <w:pPr>
        <w:rPr>
          <w:b/>
        </w:rPr>
      </w:pPr>
    </w:p>
    <w:p w:rsidR="00C3463B" w:rsidRDefault="00C3463B" w:rsidP="004836D6">
      <w:pPr>
        <w:numPr>
          <w:ilvl w:val="0"/>
          <w:numId w:val="6"/>
        </w:numPr>
        <w:ind w:left="0" w:firstLine="284"/>
        <w:jc w:val="both"/>
      </w:pPr>
      <w:r>
        <w:t xml:space="preserve">Аукционная комиссия Администрация Кетовского района Курганской области провела процедуру рассмотрения заявок на участие в открытом аукционе  в 9:00 </w:t>
      </w:r>
      <w:r w:rsidR="008E50AD">
        <w:t>2</w:t>
      </w:r>
      <w:r w:rsidR="00163326">
        <w:t>3</w:t>
      </w:r>
      <w:r w:rsidR="008E50AD">
        <w:t>.1</w:t>
      </w:r>
      <w:r w:rsidR="00163326">
        <w:t>1</w:t>
      </w:r>
      <w:r>
        <w:t>.201</w:t>
      </w:r>
      <w:r w:rsidR="00163326">
        <w:t>8</w:t>
      </w:r>
      <w:r>
        <w:t xml:space="preserve"> г. по адресу: 641310, Курганская область, Кетовский район, с. Кетово, ул. Космонавтов, д. 39.</w:t>
      </w:r>
    </w:p>
    <w:p w:rsidR="00C3463B" w:rsidRDefault="00C3463B" w:rsidP="00C3463B">
      <w:pPr>
        <w:ind w:left="720"/>
        <w:jc w:val="both"/>
        <w:rPr>
          <w:b/>
        </w:rPr>
      </w:pPr>
    </w:p>
    <w:p w:rsidR="0088460D" w:rsidRPr="00C3463B" w:rsidRDefault="00C3463B" w:rsidP="004836D6">
      <w:pPr>
        <w:numPr>
          <w:ilvl w:val="0"/>
          <w:numId w:val="6"/>
        </w:numPr>
        <w:ind w:left="0" w:firstLine="284"/>
        <w:jc w:val="both"/>
        <w:rPr>
          <w:b/>
        </w:rPr>
      </w:pPr>
      <w:r w:rsidRPr="00C3463B">
        <w:rPr>
          <w:b/>
        </w:rPr>
        <w:t>Рассмотрение заявок на участие в открытом аукционе проводилось комиссией, в состав которой входят:</w:t>
      </w:r>
      <w:r w:rsidR="0088460D" w:rsidRPr="00C3463B">
        <w:rPr>
          <w:b/>
        </w:rPr>
        <w:t xml:space="preserve"> 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>Член комиссии –  врио председателя Кетовского РК по УМИ Бурова Н.А.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>Член комиссии –   начальник отдела ЖКХ и транспорта Администрации Кетовского района Цурбанов В.А.</w:t>
      </w:r>
    </w:p>
    <w:p w:rsidR="003C7E11" w:rsidRDefault="003C7E11" w:rsidP="004836D6">
      <w:pPr>
        <w:numPr>
          <w:ilvl w:val="0"/>
          <w:numId w:val="8"/>
        </w:numPr>
        <w:tabs>
          <w:tab w:val="clear" w:pos="0"/>
          <w:tab w:val="left" w:pos="567"/>
        </w:tabs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 xml:space="preserve">Член комиссии – начальник юридического отдела Администрации Кетовского района Кузьмина С.В. </w:t>
      </w:r>
    </w:p>
    <w:p w:rsidR="000606EC" w:rsidRDefault="000606EC" w:rsidP="00CC7E0E">
      <w:pPr>
        <w:jc w:val="both"/>
      </w:pPr>
    </w:p>
    <w:p w:rsidR="0042024F" w:rsidRDefault="0042024F" w:rsidP="003C7E11">
      <w:pPr>
        <w:ind w:firstLine="709"/>
        <w:jc w:val="both"/>
        <w:rPr>
          <w:szCs w:val="20"/>
        </w:rPr>
      </w:pPr>
      <w:r w:rsidRPr="0042024F">
        <w:rPr>
          <w:szCs w:val="20"/>
        </w:rPr>
        <w:t>Заседание проводи</w:t>
      </w:r>
      <w:r w:rsidR="00C3463B">
        <w:rPr>
          <w:szCs w:val="20"/>
        </w:rPr>
        <w:t>лось</w:t>
      </w:r>
      <w:r w:rsidRPr="0042024F">
        <w:rPr>
          <w:szCs w:val="20"/>
        </w:rPr>
        <w:t xml:space="preserve"> в присутствии </w:t>
      </w:r>
      <w:r w:rsidR="00554A80">
        <w:rPr>
          <w:szCs w:val="20"/>
        </w:rPr>
        <w:t>5</w:t>
      </w:r>
      <w:r w:rsidRPr="0042024F">
        <w:rPr>
          <w:szCs w:val="20"/>
        </w:rPr>
        <w:t xml:space="preserve"> членов коми</w:t>
      </w:r>
      <w:r w:rsidRPr="0042024F">
        <w:rPr>
          <w:szCs w:val="20"/>
        </w:rPr>
        <w:t>с</w:t>
      </w:r>
      <w:r w:rsidRPr="0042024F">
        <w:rPr>
          <w:szCs w:val="20"/>
        </w:rPr>
        <w:t>сии</w:t>
      </w:r>
      <w:r>
        <w:rPr>
          <w:szCs w:val="20"/>
        </w:rPr>
        <w:t xml:space="preserve">, что составило </w:t>
      </w:r>
      <w:r w:rsidR="0097425A">
        <w:rPr>
          <w:szCs w:val="20"/>
        </w:rPr>
        <w:t xml:space="preserve">83,0 </w:t>
      </w:r>
      <w:r>
        <w:rPr>
          <w:szCs w:val="20"/>
        </w:rPr>
        <w:t>% от общего количества членов комиссии</w:t>
      </w:r>
      <w:r w:rsidRPr="0042024F">
        <w:rPr>
          <w:szCs w:val="20"/>
        </w:rPr>
        <w:t>. Кворум имеется</w:t>
      </w:r>
      <w:r>
        <w:rPr>
          <w:szCs w:val="20"/>
        </w:rPr>
        <w:t>,</w:t>
      </w:r>
      <w:r w:rsidRPr="0042024F">
        <w:rPr>
          <w:szCs w:val="20"/>
        </w:rPr>
        <w:t xml:space="preserve"> </w:t>
      </w:r>
      <w:r>
        <w:rPr>
          <w:szCs w:val="20"/>
        </w:rPr>
        <w:t>к</w:t>
      </w:r>
      <w:r w:rsidRPr="0042024F">
        <w:rPr>
          <w:szCs w:val="20"/>
        </w:rPr>
        <w:t xml:space="preserve">омиссия правомочна. </w:t>
      </w:r>
    </w:p>
    <w:p w:rsidR="00C3463B" w:rsidRDefault="00C3463B" w:rsidP="0097425A">
      <w:pPr>
        <w:numPr>
          <w:ilvl w:val="0"/>
          <w:numId w:val="6"/>
        </w:numPr>
        <w:ind w:left="0" w:firstLine="284"/>
        <w:jc w:val="both"/>
        <w:rPr>
          <w:b/>
          <w:bCs/>
        </w:rPr>
      </w:pPr>
      <w:r>
        <w:t>Извещение о проведении настоящего аукциона было размещено на официальном сайте торгов</w:t>
      </w:r>
      <w:r>
        <w:rPr>
          <w:rStyle w:val="apple-converted-space"/>
        </w:rPr>
        <w:t> </w:t>
      </w:r>
      <w:hyperlink r:id="rId8" w:history="1">
        <w:r>
          <w:rPr>
            <w:rStyle w:val="ac"/>
          </w:rPr>
          <w:t>http://torgi.gov.ru</w:t>
        </w:r>
      </w:hyperlink>
      <w:r>
        <w:rPr>
          <w:rStyle w:val="apple-converted-space"/>
        </w:rPr>
        <w:t> </w:t>
      </w:r>
      <w:r w:rsidR="008E50AD">
        <w:rPr>
          <w:rStyle w:val="apple-converted-space"/>
        </w:rPr>
        <w:t>2</w:t>
      </w:r>
      <w:r w:rsidR="00756B2A">
        <w:rPr>
          <w:rStyle w:val="apple-converted-space"/>
        </w:rPr>
        <w:t>5</w:t>
      </w:r>
      <w:r>
        <w:t>.</w:t>
      </w:r>
      <w:r w:rsidR="00756B2A">
        <w:t>10</w:t>
      </w:r>
      <w:r>
        <w:t>.201</w:t>
      </w:r>
      <w:r w:rsidR="00756B2A">
        <w:t>8</w:t>
      </w:r>
      <w:r>
        <w:t xml:space="preserve"> г.</w:t>
      </w:r>
      <w:r w:rsidRPr="004E3805">
        <w:rPr>
          <w:b/>
          <w:bCs/>
        </w:rPr>
        <w:t xml:space="preserve"> </w:t>
      </w:r>
    </w:p>
    <w:p w:rsidR="00E37C0C" w:rsidRDefault="00E37C0C" w:rsidP="00C3463B">
      <w:pPr>
        <w:rPr>
          <w:b/>
        </w:rPr>
      </w:pPr>
    </w:p>
    <w:p w:rsidR="00FA23C6" w:rsidRDefault="00CE0DC7" w:rsidP="001F120E">
      <w:pPr>
        <w:ind w:firstLine="360"/>
        <w:jc w:val="center"/>
      </w:pPr>
      <w:r w:rsidRPr="00A970F9">
        <w:rPr>
          <w:b/>
        </w:rPr>
        <w:t>Сведения о предмете торгов</w:t>
      </w:r>
      <w:r>
        <w:t>:</w:t>
      </w:r>
    </w:p>
    <w:p w:rsidR="002B449F" w:rsidRDefault="002B449F" w:rsidP="002B449F">
      <w:pPr>
        <w:jc w:val="both"/>
        <w:rPr>
          <w:b/>
          <w:bCs/>
        </w:rPr>
      </w:pPr>
      <w:r w:rsidRPr="002B449F">
        <w:rPr>
          <w:b/>
          <w:bCs/>
        </w:rPr>
        <w:t xml:space="preserve">Сведения о древесине, выставляемой на аукцион: </w:t>
      </w:r>
    </w:p>
    <w:p w:rsidR="002B449F" w:rsidRPr="002B449F" w:rsidRDefault="002B449F" w:rsidP="002B449F">
      <w:pPr>
        <w:jc w:val="both"/>
      </w:pPr>
    </w:p>
    <w:p w:rsidR="002B449F" w:rsidRPr="002B449F" w:rsidRDefault="002B449F" w:rsidP="002B449F">
      <w:pPr>
        <w:ind w:firstLine="708"/>
        <w:jc w:val="both"/>
      </w:pPr>
      <w:r w:rsidRPr="002B449F">
        <w:rPr>
          <w:b/>
          <w:bCs/>
        </w:rPr>
        <w:t>Количество и породный состав древесины</w:t>
      </w:r>
      <w:r w:rsidRPr="002B449F">
        <w:t>: деловая древесина сосна (крупная) – 458,59 м3, деловая древесина сосна (средняя) – 219,34 м3, деловая древесина сосна (мелкая) – 76,92 м3, дровяная древесина сосна, береза — 148,04 м3.</w:t>
      </w:r>
    </w:p>
    <w:p w:rsidR="002B449F" w:rsidRPr="002B449F" w:rsidRDefault="002B449F" w:rsidP="002B449F">
      <w:pPr>
        <w:ind w:firstLine="708"/>
        <w:jc w:val="both"/>
      </w:pPr>
      <w:r w:rsidRPr="002B449F">
        <w:rPr>
          <w:b/>
          <w:bCs/>
        </w:rPr>
        <w:t>Начальная цена древесины</w:t>
      </w:r>
      <w:r w:rsidRPr="002B449F">
        <w:t>: 1150917,00 (один миллион сто пятьдесят тысяч девятьсот семнадцать) руб. 00 коп</w:t>
      </w:r>
      <w:proofErr w:type="gramStart"/>
      <w:r w:rsidRPr="002B449F">
        <w:t>.</w:t>
      </w:r>
      <w:proofErr w:type="gramEnd"/>
      <w:r w:rsidRPr="002B449F">
        <w:t xml:space="preserve"> </w:t>
      </w:r>
      <w:proofErr w:type="gramStart"/>
      <w:r w:rsidRPr="002B449F">
        <w:t>с</w:t>
      </w:r>
      <w:proofErr w:type="gramEnd"/>
      <w:r w:rsidRPr="002B449F">
        <w:t xml:space="preserve"> учетом НДС.</w:t>
      </w:r>
    </w:p>
    <w:p w:rsidR="002B449F" w:rsidRPr="002B449F" w:rsidRDefault="002B449F" w:rsidP="002B449F">
      <w:pPr>
        <w:ind w:firstLine="708"/>
        <w:jc w:val="both"/>
      </w:pPr>
      <w:r w:rsidRPr="002B449F">
        <w:rPr>
          <w:b/>
          <w:bCs/>
        </w:rPr>
        <w:t xml:space="preserve">Величина повышения начальной цены (шаг аукциона) - </w:t>
      </w:r>
      <w:r w:rsidRPr="002B449F">
        <w:t xml:space="preserve">57000,00 </w:t>
      </w:r>
      <w:proofErr w:type="gramStart"/>
      <w:r w:rsidRPr="002B449F">
        <w:t xml:space="preserve">( </w:t>
      </w:r>
      <w:proofErr w:type="gramEnd"/>
      <w:r w:rsidRPr="002B449F">
        <w:t>пятьдесят семь тысяч) рублей.</w:t>
      </w:r>
    </w:p>
    <w:p w:rsidR="002B449F" w:rsidRPr="002B449F" w:rsidRDefault="002B449F" w:rsidP="002B449F">
      <w:pPr>
        <w:jc w:val="both"/>
      </w:pPr>
      <w:r w:rsidRPr="002B449F">
        <w:t> </w:t>
      </w:r>
      <w:r>
        <w:tab/>
      </w:r>
      <w:r w:rsidRPr="002B449F">
        <w:rPr>
          <w:b/>
          <w:bCs/>
        </w:rPr>
        <w:t>Место нахождения древесины</w:t>
      </w:r>
      <w:proofErr w:type="gramStart"/>
      <w:r w:rsidRPr="002B449F">
        <w:t>:Д</w:t>
      </w:r>
      <w:proofErr w:type="gramEnd"/>
      <w:r w:rsidRPr="002B449F">
        <w:t>ревесина, находится в охранной зоне линии высокого напряжения ВЛ - 110 кВ КТЭЦ- Варгаши 2 — цепная реакция инв.- № 204003241 в границах Лесниковского сельсовета ( пролеты опор №№ 11-16, 16-18, 18-19,) в 3 квартале ( выдел 3,7,5,6) в 4 квартале (выдел 5,4,3,1).</w:t>
      </w:r>
    </w:p>
    <w:p w:rsidR="002B449F" w:rsidRPr="002B449F" w:rsidRDefault="002B449F" w:rsidP="002B449F">
      <w:pPr>
        <w:ind w:firstLine="708"/>
        <w:jc w:val="both"/>
      </w:pPr>
      <w:r w:rsidRPr="002B449F">
        <w:rPr>
          <w:b/>
          <w:bCs/>
        </w:rPr>
        <w:t xml:space="preserve">Кадастровые номера: </w:t>
      </w:r>
      <w:r w:rsidRPr="002B449F">
        <w:t>45:08:031202:652</w:t>
      </w:r>
      <w:r w:rsidRPr="002B449F">
        <w:rPr>
          <w:b/>
          <w:bCs/>
        </w:rPr>
        <w:t xml:space="preserve">, </w:t>
      </w:r>
      <w:r w:rsidRPr="002B449F">
        <w:t>45:08:031202:653, 45:08:031202:654, 45:08:031202:651, 45:08:031202:613, 45:08:031202:612.</w:t>
      </w:r>
    </w:p>
    <w:p w:rsidR="002B449F" w:rsidRPr="002B449F" w:rsidRDefault="002B449F" w:rsidP="002B449F">
      <w:pPr>
        <w:spacing w:before="100" w:beforeAutospacing="1" w:after="119"/>
        <w:ind w:firstLine="708"/>
        <w:jc w:val="both"/>
      </w:pPr>
      <w:r w:rsidRPr="002B449F">
        <w:rPr>
          <w:b/>
          <w:bCs/>
        </w:rPr>
        <w:t>Наличие подъездных путей или дорог к месту нахождения древесины:</w:t>
      </w:r>
      <w:r w:rsidRPr="002B449F">
        <w:t xml:space="preserve"> грунтовые дороги.</w:t>
      </w:r>
    </w:p>
    <w:p w:rsidR="005C7C4D" w:rsidRDefault="005C7C4D" w:rsidP="009A1F7E">
      <w:pPr>
        <w:pStyle w:val="a6"/>
        <w:spacing w:after="0"/>
        <w:ind w:firstLine="708"/>
        <w:jc w:val="both"/>
        <w:rPr>
          <w:b/>
        </w:rPr>
      </w:pPr>
      <w:r w:rsidRPr="002C72B9">
        <w:rPr>
          <w:b/>
        </w:rPr>
        <w:lastRenderedPageBreak/>
        <w:t>На участие в аукционе по прод</w:t>
      </w:r>
      <w:r>
        <w:rPr>
          <w:b/>
        </w:rPr>
        <w:t xml:space="preserve">аже </w:t>
      </w:r>
      <w:r w:rsidR="009A1F7E" w:rsidRPr="00163326">
        <w:rPr>
          <w:b/>
          <w:bCs/>
          <w:shd w:val="clear" w:color="auto" w:fill="FFFFFF"/>
        </w:rPr>
        <w:t>древесины,</w:t>
      </w:r>
      <w:r w:rsidR="009A1F7E">
        <w:rPr>
          <w:b/>
          <w:bCs/>
          <w:shd w:val="clear" w:color="auto" w:fill="FFFFFF"/>
        </w:rPr>
        <w:t xml:space="preserve"> </w:t>
      </w:r>
      <w:r w:rsidR="009A1F7E" w:rsidRPr="00163326">
        <w:rPr>
          <w:b/>
          <w:bCs/>
        </w:rPr>
        <w:t>полученной при использовании лесов, расположенных в границах муниципального образования Лесниковкий сельсовет Кетовского района Курганской области в соответствии со статьями 43-46 Лесного кодекса Российской Федерации</w:t>
      </w:r>
      <w:r w:rsidR="001F2075">
        <w:rPr>
          <w:b/>
        </w:rPr>
        <w:t xml:space="preserve"> </w:t>
      </w:r>
      <w:r w:rsidRPr="00252906">
        <w:rPr>
          <w:b/>
        </w:rPr>
        <w:t>подан</w:t>
      </w:r>
      <w:r w:rsidR="001F2075">
        <w:rPr>
          <w:b/>
        </w:rPr>
        <w:t xml:space="preserve">о </w:t>
      </w:r>
      <w:r w:rsidR="009A1F7E">
        <w:rPr>
          <w:b/>
        </w:rPr>
        <w:t>2</w:t>
      </w:r>
      <w:r w:rsidRPr="00252906">
        <w:rPr>
          <w:b/>
        </w:rPr>
        <w:t xml:space="preserve"> заявк</w:t>
      </w:r>
      <w:r w:rsidR="001F2075">
        <w:rPr>
          <w:b/>
        </w:rPr>
        <w:t>и</w:t>
      </w:r>
      <w:r w:rsidRPr="00252906">
        <w:rPr>
          <w:b/>
        </w:rPr>
        <w:t>:</w:t>
      </w:r>
    </w:p>
    <w:p w:rsidR="001A7F2D" w:rsidRPr="009A1F7E" w:rsidRDefault="001A7F2D" w:rsidP="009A1F7E">
      <w:pPr>
        <w:pStyle w:val="a6"/>
        <w:spacing w:after="0"/>
        <w:ind w:firstLine="708"/>
        <w:jc w:val="both"/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2268"/>
        <w:gridCol w:w="1701"/>
        <w:gridCol w:w="1701"/>
      </w:tblGrid>
      <w:tr w:rsidR="00C5652C" w:rsidRPr="00B53751" w:rsidTr="00C5652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2C" w:rsidRPr="005809FD" w:rsidRDefault="00C5652C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№</w:t>
            </w:r>
          </w:p>
          <w:p w:rsidR="005C7C4D" w:rsidRPr="005809FD" w:rsidRDefault="00C5652C" w:rsidP="004725F8">
            <w:pPr>
              <w:snapToGrid w:val="0"/>
              <w:jc w:val="center"/>
              <w:rPr>
                <w:bCs/>
              </w:rPr>
            </w:pPr>
            <w:proofErr w:type="gramStart"/>
            <w:r w:rsidRPr="005809FD">
              <w:rPr>
                <w:bCs/>
              </w:rPr>
              <w:t>п</w:t>
            </w:r>
            <w:proofErr w:type="gramEnd"/>
            <w:r w:rsidRPr="005809FD">
              <w:rPr>
                <w:bCs/>
              </w:rPr>
              <w:t>/п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4D" w:rsidRPr="005809FD" w:rsidRDefault="005C7C4D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Наименование (для юридического лица), фамилия, имя и отчество (для физического л</w:t>
            </w:r>
            <w:r w:rsidRPr="005809FD">
              <w:rPr>
                <w:bCs/>
              </w:rPr>
              <w:t>и</w:t>
            </w:r>
            <w:r w:rsidRPr="005809FD">
              <w:rPr>
                <w:bCs/>
              </w:rPr>
              <w:t>ца)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4D" w:rsidRPr="005809FD" w:rsidRDefault="005C7C4D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Место нахождения (для юридического лица), место жительства (для физ</w:t>
            </w:r>
            <w:r w:rsidRPr="005809FD">
              <w:rPr>
                <w:bCs/>
              </w:rPr>
              <w:t>и</w:t>
            </w:r>
            <w:r w:rsidRPr="005809FD">
              <w:rPr>
                <w:bCs/>
              </w:rPr>
              <w:t>ческого лица)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4D" w:rsidRPr="005809FD" w:rsidRDefault="005C7C4D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Дата и время подачи зая</w:t>
            </w:r>
            <w:r w:rsidRPr="005809FD">
              <w:rPr>
                <w:bCs/>
              </w:rPr>
              <w:t>в</w:t>
            </w:r>
            <w:r w:rsidRPr="005809FD">
              <w:rPr>
                <w:bCs/>
              </w:rPr>
              <w:t>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5809FD" w:rsidRDefault="005C7C4D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Внесенный претендентом задаток для участия в аукционе</w:t>
            </w:r>
          </w:p>
          <w:p w:rsidR="005C7C4D" w:rsidRPr="005809FD" w:rsidRDefault="009A1F7E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 xml:space="preserve"> (в рублях)</w:t>
            </w:r>
          </w:p>
        </w:tc>
      </w:tr>
      <w:tr w:rsidR="00C5652C" w:rsidRPr="00252906" w:rsidTr="00C5652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4D" w:rsidRPr="005809FD" w:rsidRDefault="005C7C4D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E" w:rsidRPr="005809FD" w:rsidRDefault="009A1F7E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 xml:space="preserve">ИП Чирков </w:t>
            </w:r>
          </w:p>
          <w:p w:rsidR="005C7C4D" w:rsidRPr="005809FD" w:rsidRDefault="009A1F7E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Виталий Владимирович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E" w:rsidRPr="005809FD" w:rsidRDefault="005C7C4D" w:rsidP="009A1F7E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 xml:space="preserve">Курганская область, </w:t>
            </w:r>
            <w:r w:rsidR="009A1F7E" w:rsidRPr="005809FD">
              <w:rPr>
                <w:bCs/>
              </w:rPr>
              <w:t>Белозерский</w:t>
            </w:r>
            <w:r w:rsidRPr="005809FD">
              <w:rPr>
                <w:bCs/>
              </w:rPr>
              <w:t xml:space="preserve"> район, </w:t>
            </w:r>
            <w:r w:rsidR="009A1F7E" w:rsidRPr="005809FD">
              <w:rPr>
                <w:bCs/>
              </w:rPr>
              <w:t>д</w:t>
            </w:r>
            <w:r w:rsidR="00D61798" w:rsidRPr="005809FD">
              <w:rPr>
                <w:bCs/>
              </w:rPr>
              <w:t>.</w:t>
            </w:r>
            <w:r w:rsidR="009A1F7E" w:rsidRPr="005809FD">
              <w:rPr>
                <w:bCs/>
              </w:rPr>
              <w:t xml:space="preserve"> </w:t>
            </w:r>
            <w:r w:rsidR="00D61798" w:rsidRPr="005809FD">
              <w:rPr>
                <w:bCs/>
              </w:rPr>
              <w:t>К</w:t>
            </w:r>
            <w:r w:rsidR="009A1F7E" w:rsidRPr="005809FD">
              <w:rPr>
                <w:bCs/>
              </w:rPr>
              <w:t>орюкина</w:t>
            </w:r>
            <w:r w:rsidR="00D61798" w:rsidRPr="005809FD">
              <w:rPr>
                <w:bCs/>
              </w:rPr>
              <w:t>,</w:t>
            </w:r>
          </w:p>
          <w:p w:rsidR="005C7C4D" w:rsidRPr="005809FD" w:rsidRDefault="00D61798" w:rsidP="009A1F7E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 xml:space="preserve"> ул.</w:t>
            </w:r>
            <w:r w:rsidR="009A1F7E" w:rsidRPr="005809FD">
              <w:rPr>
                <w:bCs/>
              </w:rPr>
              <w:t xml:space="preserve"> Труда</w:t>
            </w:r>
            <w:r w:rsidRPr="005809FD">
              <w:rPr>
                <w:bCs/>
              </w:rPr>
              <w:t xml:space="preserve">, </w:t>
            </w:r>
            <w:r w:rsidR="009A1F7E" w:rsidRPr="005809FD">
              <w:rPr>
                <w:bCs/>
              </w:rPr>
              <w:t xml:space="preserve"> </w:t>
            </w:r>
            <w:r w:rsidRPr="005809FD">
              <w:rPr>
                <w:bCs/>
              </w:rPr>
              <w:t>д.</w:t>
            </w:r>
            <w:r w:rsidR="009A1F7E" w:rsidRPr="005809FD">
              <w:rPr>
                <w:bCs/>
              </w:rPr>
              <w:t>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B" w:rsidRPr="005809FD" w:rsidRDefault="008276FB" w:rsidP="004725F8">
            <w:pPr>
              <w:snapToGrid w:val="0"/>
              <w:jc w:val="center"/>
              <w:rPr>
                <w:bCs/>
              </w:rPr>
            </w:pPr>
          </w:p>
          <w:p w:rsidR="005C7C4D" w:rsidRPr="005809FD" w:rsidRDefault="009A1F7E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2</w:t>
            </w:r>
            <w:r w:rsidR="00D61798" w:rsidRPr="005809FD">
              <w:rPr>
                <w:bCs/>
              </w:rPr>
              <w:t>0.1</w:t>
            </w:r>
            <w:r w:rsidRPr="005809FD">
              <w:rPr>
                <w:bCs/>
              </w:rPr>
              <w:t>1</w:t>
            </w:r>
            <w:r w:rsidR="00D61798" w:rsidRPr="005809FD">
              <w:rPr>
                <w:bCs/>
              </w:rPr>
              <w:t>.201</w:t>
            </w:r>
            <w:r w:rsidRPr="005809FD">
              <w:rPr>
                <w:bCs/>
              </w:rPr>
              <w:t>8</w:t>
            </w:r>
            <w:r w:rsidR="005C7C4D" w:rsidRPr="005809FD">
              <w:rPr>
                <w:bCs/>
              </w:rPr>
              <w:t xml:space="preserve"> г.</w:t>
            </w:r>
          </w:p>
          <w:p w:rsidR="005C7C4D" w:rsidRPr="005809FD" w:rsidRDefault="005C7C4D" w:rsidP="009A1F7E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1</w:t>
            </w:r>
            <w:r w:rsidR="009A1F7E" w:rsidRPr="005809FD">
              <w:rPr>
                <w:bCs/>
              </w:rPr>
              <w:t>1</w:t>
            </w:r>
            <w:r w:rsidRPr="005809FD">
              <w:rPr>
                <w:bCs/>
              </w:rPr>
              <w:t xml:space="preserve"> ч. </w:t>
            </w:r>
            <w:r w:rsidR="00D61798" w:rsidRPr="005809FD">
              <w:rPr>
                <w:bCs/>
              </w:rPr>
              <w:t>0</w:t>
            </w:r>
            <w:r w:rsidR="009A1F7E" w:rsidRPr="005809FD">
              <w:rPr>
                <w:bCs/>
              </w:rPr>
              <w:t>0</w:t>
            </w:r>
            <w:r w:rsidRPr="005809FD">
              <w:rPr>
                <w:bCs/>
              </w:rPr>
              <w:t xml:space="preserve"> мин.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4D" w:rsidRPr="005809FD" w:rsidRDefault="005C7C4D" w:rsidP="00BE40A6">
            <w:pPr>
              <w:snapToGrid w:val="0"/>
              <w:jc w:val="center"/>
              <w:rPr>
                <w:bCs/>
              </w:rPr>
            </w:pPr>
          </w:p>
          <w:p w:rsidR="00D61798" w:rsidRPr="005809FD" w:rsidRDefault="009A1F7E" w:rsidP="00BE40A6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230183,40</w:t>
            </w:r>
          </w:p>
        </w:tc>
      </w:tr>
      <w:tr w:rsidR="00C5652C" w:rsidRPr="00252906" w:rsidTr="005809FD">
        <w:trPr>
          <w:trHeight w:val="138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98" w:rsidRPr="005809FD" w:rsidRDefault="00D61798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98" w:rsidRPr="005809FD" w:rsidRDefault="002E7A18" w:rsidP="004725F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ООО «Исток»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18" w:rsidRPr="005809FD" w:rsidRDefault="00D61798" w:rsidP="00D61798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 xml:space="preserve">Курганская область, </w:t>
            </w:r>
            <w:r w:rsidR="002E7A18" w:rsidRPr="005809FD">
              <w:rPr>
                <w:bCs/>
              </w:rPr>
              <w:t>г. Курган</w:t>
            </w:r>
            <w:r w:rsidRPr="005809FD">
              <w:rPr>
                <w:bCs/>
              </w:rPr>
              <w:t xml:space="preserve">, </w:t>
            </w:r>
          </w:p>
          <w:p w:rsidR="00D61798" w:rsidRPr="005809FD" w:rsidRDefault="009176D1" w:rsidP="009176D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Бульвар </w:t>
            </w:r>
            <w:r w:rsidR="002E7A18" w:rsidRPr="005809FD">
              <w:rPr>
                <w:bCs/>
              </w:rPr>
              <w:t>Солнечный</w:t>
            </w:r>
            <w:proofErr w:type="gramStart"/>
            <w:r w:rsidR="00D61798" w:rsidRPr="005809FD">
              <w:rPr>
                <w:bCs/>
              </w:rPr>
              <w:t>.</w:t>
            </w:r>
            <w:proofErr w:type="gramEnd"/>
            <w:r w:rsidR="00D61798" w:rsidRPr="005809FD">
              <w:rPr>
                <w:bCs/>
              </w:rPr>
              <w:t xml:space="preserve"> </w:t>
            </w:r>
            <w:proofErr w:type="gramStart"/>
            <w:r w:rsidR="002E7A18" w:rsidRPr="005809FD">
              <w:rPr>
                <w:bCs/>
              </w:rPr>
              <w:t>д</w:t>
            </w:r>
            <w:proofErr w:type="gramEnd"/>
            <w:r w:rsidR="002E7A18" w:rsidRPr="005809FD">
              <w:rPr>
                <w:bCs/>
              </w:rPr>
              <w:t xml:space="preserve">ом.15, </w:t>
            </w:r>
            <w:r w:rsidR="00B55BE3" w:rsidRPr="005809FD">
              <w:rPr>
                <w:bCs/>
              </w:rPr>
              <w:t>корпус 8, кв.4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D" w:rsidRPr="005809FD" w:rsidRDefault="005809FD" w:rsidP="004B0D71">
            <w:pPr>
              <w:snapToGrid w:val="0"/>
              <w:jc w:val="center"/>
              <w:rPr>
                <w:bCs/>
              </w:rPr>
            </w:pPr>
          </w:p>
          <w:p w:rsidR="004B0D71" w:rsidRPr="005809FD" w:rsidRDefault="005809FD" w:rsidP="004B0D71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2</w:t>
            </w:r>
            <w:r w:rsidR="004B0D71" w:rsidRPr="005809FD">
              <w:rPr>
                <w:bCs/>
              </w:rPr>
              <w:t>0.11.2018 г.</w:t>
            </w:r>
          </w:p>
          <w:p w:rsidR="00D61798" w:rsidRPr="005809FD" w:rsidRDefault="00D61798" w:rsidP="004B0D71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1</w:t>
            </w:r>
            <w:r w:rsidR="004B0D71" w:rsidRPr="005809FD">
              <w:rPr>
                <w:bCs/>
              </w:rPr>
              <w:t>5</w:t>
            </w:r>
            <w:r w:rsidRPr="005809FD">
              <w:rPr>
                <w:bCs/>
              </w:rPr>
              <w:t xml:space="preserve"> ч. </w:t>
            </w:r>
            <w:r w:rsidR="004B0D71" w:rsidRPr="005809FD">
              <w:rPr>
                <w:bCs/>
              </w:rPr>
              <w:t>00</w:t>
            </w:r>
            <w:r w:rsidRPr="005809FD">
              <w:rPr>
                <w:bCs/>
              </w:rPr>
              <w:t xml:space="preserve"> мин.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D" w:rsidRPr="005809FD" w:rsidRDefault="005809FD" w:rsidP="00BE40A6">
            <w:pPr>
              <w:snapToGrid w:val="0"/>
              <w:jc w:val="center"/>
              <w:rPr>
                <w:bCs/>
              </w:rPr>
            </w:pPr>
          </w:p>
          <w:p w:rsidR="00D61798" w:rsidRPr="005809FD" w:rsidRDefault="009A1F7E" w:rsidP="00BE40A6">
            <w:pPr>
              <w:snapToGrid w:val="0"/>
              <w:jc w:val="center"/>
              <w:rPr>
                <w:bCs/>
              </w:rPr>
            </w:pPr>
            <w:r w:rsidRPr="005809FD">
              <w:rPr>
                <w:bCs/>
              </w:rPr>
              <w:t>230183,40</w:t>
            </w:r>
          </w:p>
        </w:tc>
      </w:tr>
    </w:tbl>
    <w:p w:rsidR="005C7C4D" w:rsidRDefault="005C7C4D" w:rsidP="005C7C4D">
      <w:pPr>
        <w:ind w:firstLine="708"/>
        <w:jc w:val="both"/>
      </w:pPr>
    </w:p>
    <w:p w:rsidR="001A7F2D" w:rsidRDefault="001A7F2D" w:rsidP="005C7C4D">
      <w:pPr>
        <w:ind w:firstLine="708"/>
        <w:jc w:val="both"/>
      </w:pPr>
    </w:p>
    <w:p w:rsidR="008276FB" w:rsidRDefault="008276FB" w:rsidP="004834F5">
      <w:pPr>
        <w:pStyle w:val="a7"/>
        <w:numPr>
          <w:ilvl w:val="0"/>
          <w:numId w:val="6"/>
        </w:numPr>
        <w:ind w:left="0" w:firstLine="284"/>
        <w:jc w:val="both"/>
      </w:pPr>
      <w:r>
        <w:t xml:space="preserve">Комиссия рассмотрела заявки и приложенные к ним документы на соответствие требованиям аукционной документации и приняла решение: </w:t>
      </w:r>
    </w:p>
    <w:p w:rsidR="00952F78" w:rsidRDefault="004834F5" w:rsidP="004834F5">
      <w:pPr>
        <w:numPr>
          <w:ilvl w:val="1"/>
          <w:numId w:val="6"/>
        </w:numPr>
        <w:ind w:left="0" w:firstLine="709"/>
        <w:jc w:val="both"/>
      </w:pPr>
      <w:r>
        <w:t>П</w:t>
      </w:r>
      <w:r w:rsidR="008276FB">
        <w:t>ризнать участник</w:t>
      </w:r>
      <w:r w:rsidR="001A7F2D">
        <w:t>ами</w:t>
      </w:r>
      <w:r w:rsidR="008276FB">
        <w:t xml:space="preserve"> аукциона</w:t>
      </w:r>
      <w:r w:rsidR="001A7F2D">
        <w:t>,</w:t>
      </w:r>
      <w:r w:rsidRPr="004834F5">
        <w:t xml:space="preserve"> </w:t>
      </w:r>
      <w:r w:rsidRPr="00C5652C">
        <w:t>в виду соответствия всем требованиям, указанным в извещении о проведен</w:t>
      </w:r>
      <w:proofErr w:type="gramStart"/>
      <w:r w:rsidRPr="00C5652C">
        <w:t xml:space="preserve">ии </w:t>
      </w:r>
      <w:r w:rsidR="00952F78">
        <w:t xml:space="preserve"> </w:t>
      </w:r>
      <w:r w:rsidRPr="00C5652C">
        <w:t>ау</w:t>
      </w:r>
      <w:proofErr w:type="gramEnd"/>
      <w:r w:rsidRPr="00C5652C">
        <w:t>кциона, условиям аукциона</w:t>
      </w:r>
      <w:r w:rsidR="00952F78">
        <w:t>: ИП Чирков</w:t>
      </w:r>
      <w:r w:rsidR="00776B89">
        <w:t>а</w:t>
      </w:r>
      <w:r w:rsidR="00952F78">
        <w:t xml:space="preserve"> Витали</w:t>
      </w:r>
      <w:r w:rsidR="00776B89">
        <w:t>я</w:t>
      </w:r>
      <w:r w:rsidR="00952F78">
        <w:t xml:space="preserve"> Владимирович</w:t>
      </w:r>
      <w:proofErr w:type="gramStart"/>
      <w:r w:rsidR="00776B89">
        <w:t xml:space="preserve">а и </w:t>
      </w:r>
      <w:r w:rsidR="00952F78">
        <w:t xml:space="preserve"> ООО</w:t>
      </w:r>
      <w:proofErr w:type="gramEnd"/>
      <w:r w:rsidR="00952F78">
        <w:t xml:space="preserve"> «Исток».</w:t>
      </w:r>
    </w:p>
    <w:p w:rsidR="008276FB" w:rsidRDefault="004834F5" w:rsidP="00C4768E">
      <w:pPr>
        <w:numPr>
          <w:ilvl w:val="1"/>
          <w:numId w:val="6"/>
        </w:numPr>
        <w:ind w:left="0" w:firstLine="709"/>
        <w:jc w:val="both"/>
      </w:pPr>
      <w:r>
        <w:t xml:space="preserve"> </w:t>
      </w:r>
      <w:r w:rsidR="00952F78">
        <w:t>Участников аукциона известить о решении комиссии.</w:t>
      </w:r>
    </w:p>
    <w:p w:rsidR="00277CDD" w:rsidRDefault="00277CDD" w:rsidP="00C4768E">
      <w:pPr>
        <w:jc w:val="both"/>
      </w:pPr>
    </w:p>
    <w:p w:rsidR="00277CDD" w:rsidRPr="00277CDD" w:rsidRDefault="00277CDD" w:rsidP="00C4768E">
      <w:pPr>
        <w:numPr>
          <w:ilvl w:val="0"/>
          <w:numId w:val="6"/>
        </w:numPr>
      </w:pPr>
      <w:r w:rsidRPr="00277CDD">
        <w:t>Результаты голосования: «за» - единогласно.</w:t>
      </w:r>
    </w:p>
    <w:p w:rsidR="008E50AD" w:rsidRDefault="008E50AD" w:rsidP="00C4768E"/>
    <w:p w:rsidR="002E26DF" w:rsidRDefault="002E26DF" w:rsidP="002E26DF">
      <w:pPr>
        <w:jc w:val="both"/>
      </w:pPr>
      <w:r w:rsidRPr="00DC656A">
        <w:t>Протокол подписан всеми присутствующими членами комиссии.</w:t>
      </w:r>
    </w:p>
    <w:p w:rsidR="00277CDD" w:rsidRDefault="00A415D8" w:rsidP="00277CDD">
      <w:pPr>
        <w:tabs>
          <w:tab w:val="left" w:pos="7845"/>
        </w:tabs>
        <w:jc w:val="both"/>
      </w:pPr>
      <w:r>
        <w:tab/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>Председатель комиссии   Заместитель Главы Кетовского района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по экономике и инвестициям –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начальник отдела экономики,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торговли, труда и инвестиций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Притчин А.В.                                               ___________________</w:t>
      </w:r>
    </w:p>
    <w:p w:rsidR="00277CDD" w:rsidRDefault="00277CDD" w:rsidP="00277CDD"/>
    <w:p w:rsidR="00432094" w:rsidRDefault="00432094" w:rsidP="00432094">
      <w:pPr>
        <w:jc w:val="both"/>
        <w:rPr>
          <w:lang w:eastAsia="ar-SA"/>
        </w:rPr>
      </w:pPr>
      <w:r>
        <w:rPr>
          <w:lang w:eastAsia="ar-SA"/>
        </w:rPr>
        <w:t xml:space="preserve">Заместитель                       </w:t>
      </w:r>
      <w:proofErr w:type="gramStart"/>
      <w:r>
        <w:rPr>
          <w:lang w:eastAsia="ar-SA"/>
        </w:rPr>
        <w:t>Заместитель</w:t>
      </w:r>
      <w:proofErr w:type="gramEnd"/>
      <w:r>
        <w:rPr>
          <w:lang w:eastAsia="ar-SA"/>
        </w:rPr>
        <w:t xml:space="preserve"> Главы Кетовского района</w:t>
      </w:r>
    </w:p>
    <w:p w:rsidR="00432094" w:rsidRDefault="00432094" w:rsidP="00432094">
      <w:pPr>
        <w:jc w:val="both"/>
        <w:rPr>
          <w:lang w:eastAsia="ar-SA"/>
        </w:rPr>
      </w:pPr>
      <w:r>
        <w:rPr>
          <w:lang w:eastAsia="ar-SA"/>
        </w:rPr>
        <w:t>председателя   комиссии  – начальник отдела сельского,</w:t>
      </w:r>
    </w:p>
    <w:p w:rsidR="00432094" w:rsidRDefault="00432094" w:rsidP="00432094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хозяйства и развития сельских территорий</w:t>
      </w:r>
    </w:p>
    <w:p w:rsidR="00432094" w:rsidRDefault="00432094" w:rsidP="00432094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Штефан П.П..                                               ___________________</w:t>
      </w:r>
    </w:p>
    <w:p w:rsidR="00432094" w:rsidRDefault="00432094" w:rsidP="00432094"/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Член  комиссии                 </w:t>
      </w:r>
      <w:r w:rsidR="005809FD">
        <w:rPr>
          <w:lang w:eastAsia="ar-SA"/>
        </w:rPr>
        <w:t>Врио Председателя</w:t>
      </w:r>
      <w:r>
        <w:rPr>
          <w:lang w:eastAsia="ar-SA"/>
        </w:rPr>
        <w:t xml:space="preserve"> Кетовского РК 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по УМИ 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</w:t>
      </w:r>
      <w:r w:rsidR="00BD4651">
        <w:rPr>
          <w:lang w:eastAsia="ar-SA"/>
        </w:rPr>
        <w:t>Бурова Н.А.</w:t>
      </w:r>
      <w:r>
        <w:rPr>
          <w:lang w:eastAsia="ar-SA"/>
        </w:rPr>
        <w:t>.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____________________</w:t>
      </w:r>
    </w:p>
    <w:p w:rsidR="00277CDD" w:rsidRDefault="00277CDD" w:rsidP="00277CDD"/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Член  комиссии                 Заместитель Главы Кетовского 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района по </w:t>
      </w:r>
      <w:proofErr w:type="gramStart"/>
      <w:r>
        <w:rPr>
          <w:lang w:eastAsia="ar-SA"/>
        </w:rPr>
        <w:t>финансовой</w:t>
      </w:r>
      <w:proofErr w:type="gramEnd"/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политике  –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начальник финансового отдела</w:t>
      </w:r>
    </w:p>
    <w:p w:rsidR="00277CDD" w:rsidRDefault="00277CDD" w:rsidP="00277CDD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Галкина С.Н.                                                  ___________________</w:t>
      </w:r>
    </w:p>
    <w:p w:rsidR="00277CDD" w:rsidRDefault="00277CDD" w:rsidP="00277CDD">
      <w:pPr>
        <w:jc w:val="both"/>
        <w:rPr>
          <w:lang w:eastAsia="ar-SA"/>
        </w:rPr>
      </w:pPr>
    </w:p>
    <w:p w:rsidR="00277CDD" w:rsidRDefault="00277CDD" w:rsidP="00277CDD">
      <w:pPr>
        <w:pStyle w:val="a7"/>
        <w:tabs>
          <w:tab w:val="left" w:pos="6946"/>
          <w:tab w:val="left" w:pos="7088"/>
        </w:tabs>
        <w:jc w:val="both"/>
        <w:rPr>
          <w:lang w:eastAsia="ar-SA"/>
        </w:rPr>
      </w:pPr>
      <w:r>
        <w:rPr>
          <w:lang w:eastAsia="ar-SA"/>
        </w:rPr>
        <w:t>Член комиссии                  Начальник юридического отдела</w:t>
      </w:r>
    </w:p>
    <w:p w:rsidR="00277CDD" w:rsidRDefault="00277CDD" w:rsidP="00277CDD">
      <w:pPr>
        <w:pStyle w:val="a7"/>
        <w:tabs>
          <w:tab w:val="left" w:pos="6946"/>
          <w:tab w:val="left" w:pos="7088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Администрации Кетовского района</w:t>
      </w:r>
    </w:p>
    <w:p w:rsidR="00277CDD" w:rsidRDefault="00277CDD" w:rsidP="00277CDD">
      <w:pPr>
        <w:pStyle w:val="a7"/>
        <w:tabs>
          <w:tab w:val="left" w:pos="6946"/>
          <w:tab w:val="left" w:pos="7088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Кузьмина С.В.                                              ____________________</w:t>
      </w:r>
    </w:p>
    <w:p w:rsidR="009F645D" w:rsidRPr="0013421E" w:rsidRDefault="009F645D" w:rsidP="00FB0CE7"/>
    <w:sectPr w:rsidR="009F645D" w:rsidRPr="0013421E" w:rsidSect="003C7E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66" w:rsidRDefault="00263F66" w:rsidP="0088460D">
      <w:r>
        <w:separator/>
      </w:r>
    </w:p>
  </w:endnote>
  <w:endnote w:type="continuationSeparator" w:id="0">
    <w:p w:rsidR="00263F66" w:rsidRDefault="00263F66" w:rsidP="008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66" w:rsidRDefault="00263F66" w:rsidP="0088460D">
      <w:r>
        <w:separator/>
      </w:r>
    </w:p>
  </w:footnote>
  <w:footnote w:type="continuationSeparator" w:id="0">
    <w:p w:rsidR="00263F66" w:rsidRDefault="00263F66" w:rsidP="0088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C1B1C7B"/>
    <w:multiLevelType w:val="multilevel"/>
    <w:tmpl w:val="A046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685F10"/>
    <w:multiLevelType w:val="hybridMultilevel"/>
    <w:tmpl w:val="3DB6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519E"/>
    <w:multiLevelType w:val="multilevel"/>
    <w:tmpl w:val="8D765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341845A8"/>
    <w:multiLevelType w:val="hybridMultilevel"/>
    <w:tmpl w:val="F0E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4313"/>
    <w:multiLevelType w:val="hybridMultilevel"/>
    <w:tmpl w:val="FD0C610A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B3BA5"/>
    <w:multiLevelType w:val="hybridMultilevel"/>
    <w:tmpl w:val="E0B63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44DDF"/>
    <w:multiLevelType w:val="hybridMultilevel"/>
    <w:tmpl w:val="3E56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C6"/>
    <w:rsid w:val="00006A49"/>
    <w:rsid w:val="00025F23"/>
    <w:rsid w:val="0003697B"/>
    <w:rsid w:val="00044D76"/>
    <w:rsid w:val="000606EC"/>
    <w:rsid w:val="000645E4"/>
    <w:rsid w:val="0006619B"/>
    <w:rsid w:val="00082FF8"/>
    <w:rsid w:val="000A56AD"/>
    <w:rsid w:val="000C680B"/>
    <w:rsid w:val="000D149A"/>
    <w:rsid w:val="000E79E8"/>
    <w:rsid w:val="000F396E"/>
    <w:rsid w:val="001041DA"/>
    <w:rsid w:val="00111567"/>
    <w:rsid w:val="00116A50"/>
    <w:rsid w:val="00126CBA"/>
    <w:rsid w:val="0013421E"/>
    <w:rsid w:val="00144BF3"/>
    <w:rsid w:val="00150463"/>
    <w:rsid w:val="00156CE7"/>
    <w:rsid w:val="00163326"/>
    <w:rsid w:val="00163428"/>
    <w:rsid w:val="00164D9F"/>
    <w:rsid w:val="00176E30"/>
    <w:rsid w:val="00196AD3"/>
    <w:rsid w:val="001A7F2D"/>
    <w:rsid w:val="001B0385"/>
    <w:rsid w:val="001C44F8"/>
    <w:rsid w:val="001D4003"/>
    <w:rsid w:val="001D6BDE"/>
    <w:rsid w:val="001E3743"/>
    <w:rsid w:val="001F120E"/>
    <w:rsid w:val="001F2075"/>
    <w:rsid w:val="00214636"/>
    <w:rsid w:val="002278D7"/>
    <w:rsid w:val="00252906"/>
    <w:rsid w:val="00263F66"/>
    <w:rsid w:val="00273A96"/>
    <w:rsid w:val="00273C59"/>
    <w:rsid w:val="0027549E"/>
    <w:rsid w:val="00277CDD"/>
    <w:rsid w:val="00283A70"/>
    <w:rsid w:val="00284C8D"/>
    <w:rsid w:val="00292A31"/>
    <w:rsid w:val="002A5319"/>
    <w:rsid w:val="002B449F"/>
    <w:rsid w:val="002E12FF"/>
    <w:rsid w:val="002E26DF"/>
    <w:rsid w:val="002E7A18"/>
    <w:rsid w:val="002F01FE"/>
    <w:rsid w:val="003074CC"/>
    <w:rsid w:val="00310C0F"/>
    <w:rsid w:val="00310D50"/>
    <w:rsid w:val="00315BA0"/>
    <w:rsid w:val="0032763C"/>
    <w:rsid w:val="00337EFA"/>
    <w:rsid w:val="00345229"/>
    <w:rsid w:val="00365611"/>
    <w:rsid w:val="003677AC"/>
    <w:rsid w:val="00386A4F"/>
    <w:rsid w:val="003A2B84"/>
    <w:rsid w:val="003A55E0"/>
    <w:rsid w:val="003C7E11"/>
    <w:rsid w:val="003D5268"/>
    <w:rsid w:val="003E557B"/>
    <w:rsid w:val="003F093E"/>
    <w:rsid w:val="003F1A04"/>
    <w:rsid w:val="00403238"/>
    <w:rsid w:val="004075A0"/>
    <w:rsid w:val="00414F4B"/>
    <w:rsid w:val="0042024F"/>
    <w:rsid w:val="00424062"/>
    <w:rsid w:val="004241CC"/>
    <w:rsid w:val="00432094"/>
    <w:rsid w:val="004339C4"/>
    <w:rsid w:val="00435210"/>
    <w:rsid w:val="00436B53"/>
    <w:rsid w:val="00450A32"/>
    <w:rsid w:val="00460E05"/>
    <w:rsid w:val="00463ED6"/>
    <w:rsid w:val="00471772"/>
    <w:rsid w:val="004725F8"/>
    <w:rsid w:val="00481C09"/>
    <w:rsid w:val="004834F5"/>
    <w:rsid w:val="004836D6"/>
    <w:rsid w:val="00493D24"/>
    <w:rsid w:val="004B0D71"/>
    <w:rsid w:val="004B1CBA"/>
    <w:rsid w:val="004B769D"/>
    <w:rsid w:val="004B7BCC"/>
    <w:rsid w:val="004D13E7"/>
    <w:rsid w:val="00511E9A"/>
    <w:rsid w:val="005174BA"/>
    <w:rsid w:val="00523D98"/>
    <w:rsid w:val="0052495B"/>
    <w:rsid w:val="00535D70"/>
    <w:rsid w:val="00543520"/>
    <w:rsid w:val="00543E70"/>
    <w:rsid w:val="005454CE"/>
    <w:rsid w:val="00550D2C"/>
    <w:rsid w:val="005525DA"/>
    <w:rsid w:val="00553EF9"/>
    <w:rsid w:val="00554A80"/>
    <w:rsid w:val="005575A0"/>
    <w:rsid w:val="005772B7"/>
    <w:rsid w:val="005809FD"/>
    <w:rsid w:val="005974FF"/>
    <w:rsid w:val="00597AED"/>
    <w:rsid w:val="005A48EC"/>
    <w:rsid w:val="005B72E6"/>
    <w:rsid w:val="005C7C4D"/>
    <w:rsid w:val="00600152"/>
    <w:rsid w:val="00602E09"/>
    <w:rsid w:val="0060571E"/>
    <w:rsid w:val="00617066"/>
    <w:rsid w:val="0065293B"/>
    <w:rsid w:val="00655BA4"/>
    <w:rsid w:val="00662425"/>
    <w:rsid w:val="0066742B"/>
    <w:rsid w:val="00674DBD"/>
    <w:rsid w:val="006B471E"/>
    <w:rsid w:val="006B4C68"/>
    <w:rsid w:val="006C0425"/>
    <w:rsid w:val="006C2BA4"/>
    <w:rsid w:val="006C5302"/>
    <w:rsid w:val="006D08AD"/>
    <w:rsid w:val="006E58EF"/>
    <w:rsid w:val="006E69D8"/>
    <w:rsid w:val="006E6C7B"/>
    <w:rsid w:val="006F3501"/>
    <w:rsid w:val="00700761"/>
    <w:rsid w:val="00703C86"/>
    <w:rsid w:val="00722BD9"/>
    <w:rsid w:val="007268E6"/>
    <w:rsid w:val="007379EE"/>
    <w:rsid w:val="00752E30"/>
    <w:rsid w:val="00756B2A"/>
    <w:rsid w:val="00761C22"/>
    <w:rsid w:val="00776B89"/>
    <w:rsid w:val="007A2EAE"/>
    <w:rsid w:val="007A544A"/>
    <w:rsid w:val="007C4083"/>
    <w:rsid w:val="007D2724"/>
    <w:rsid w:val="007D30D0"/>
    <w:rsid w:val="007D6AEA"/>
    <w:rsid w:val="007D7132"/>
    <w:rsid w:val="007E2AF7"/>
    <w:rsid w:val="007F2C03"/>
    <w:rsid w:val="00804083"/>
    <w:rsid w:val="00804758"/>
    <w:rsid w:val="00807C8C"/>
    <w:rsid w:val="0081171E"/>
    <w:rsid w:val="0081368F"/>
    <w:rsid w:val="008276FB"/>
    <w:rsid w:val="00831355"/>
    <w:rsid w:val="0084087D"/>
    <w:rsid w:val="00845F92"/>
    <w:rsid w:val="0084651E"/>
    <w:rsid w:val="008504C5"/>
    <w:rsid w:val="00851290"/>
    <w:rsid w:val="00853DBC"/>
    <w:rsid w:val="00857F3E"/>
    <w:rsid w:val="00862A90"/>
    <w:rsid w:val="00862AEB"/>
    <w:rsid w:val="00862DDA"/>
    <w:rsid w:val="008644BE"/>
    <w:rsid w:val="008707E0"/>
    <w:rsid w:val="0088460D"/>
    <w:rsid w:val="008A4D18"/>
    <w:rsid w:val="008B1344"/>
    <w:rsid w:val="008C36FD"/>
    <w:rsid w:val="008C51CF"/>
    <w:rsid w:val="008D128C"/>
    <w:rsid w:val="008E50AD"/>
    <w:rsid w:val="008F0809"/>
    <w:rsid w:val="009176D1"/>
    <w:rsid w:val="00923AE1"/>
    <w:rsid w:val="00926173"/>
    <w:rsid w:val="00932848"/>
    <w:rsid w:val="00943858"/>
    <w:rsid w:val="00947B5E"/>
    <w:rsid w:val="00952F78"/>
    <w:rsid w:val="00963EF1"/>
    <w:rsid w:val="0097425A"/>
    <w:rsid w:val="009864ED"/>
    <w:rsid w:val="00987274"/>
    <w:rsid w:val="009915F9"/>
    <w:rsid w:val="00992E7C"/>
    <w:rsid w:val="009A1F7E"/>
    <w:rsid w:val="009C1588"/>
    <w:rsid w:val="009E0C5D"/>
    <w:rsid w:val="009E48C8"/>
    <w:rsid w:val="009E5FBE"/>
    <w:rsid w:val="009E65B7"/>
    <w:rsid w:val="009F645D"/>
    <w:rsid w:val="00A05A08"/>
    <w:rsid w:val="00A25EC7"/>
    <w:rsid w:val="00A37D27"/>
    <w:rsid w:val="00A40B03"/>
    <w:rsid w:val="00A415D8"/>
    <w:rsid w:val="00A4498F"/>
    <w:rsid w:val="00A50297"/>
    <w:rsid w:val="00A61BC7"/>
    <w:rsid w:val="00A95922"/>
    <w:rsid w:val="00A96147"/>
    <w:rsid w:val="00A967FC"/>
    <w:rsid w:val="00A970F9"/>
    <w:rsid w:val="00AA265E"/>
    <w:rsid w:val="00AB0533"/>
    <w:rsid w:val="00AB4455"/>
    <w:rsid w:val="00AB48EF"/>
    <w:rsid w:val="00AB5F1D"/>
    <w:rsid w:val="00AC4136"/>
    <w:rsid w:val="00AE0311"/>
    <w:rsid w:val="00AE20FC"/>
    <w:rsid w:val="00AF009E"/>
    <w:rsid w:val="00B11960"/>
    <w:rsid w:val="00B43DC3"/>
    <w:rsid w:val="00B53751"/>
    <w:rsid w:val="00B53CEA"/>
    <w:rsid w:val="00B55BE3"/>
    <w:rsid w:val="00B61502"/>
    <w:rsid w:val="00B775E4"/>
    <w:rsid w:val="00B914A8"/>
    <w:rsid w:val="00BA27DC"/>
    <w:rsid w:val="00BA360B"/>
    <w:rsid w:val="00BD4651"/>
    <w:rsid w:val="00BE2F20"/>
    <w:rsid w:val="00BE40A6"/>
    <w:rsid w:val="00BF50B1"/>
    <w:rsid w:val="00C01A0C"/>
    <w:rsid w:val="00C0451A"/>
    <w:rsid w:val="00C3463B"/>
    <w:rsid w:val="00C4768E"/>
    <w:rsid w:val="00C5140A"/>
    <w:rsid w:val="00C51E8B"/>
    <w:rsid w:val="00C5652C"/>
    <w:rsid w:val="00C56AEC"/>
    <w:rsid w:val="00C66026"/>
    <w:rsid w:val="00C70275"/>
    <w:rsid w:val="00C70920"/>
    <w:rsid w:val="00C81EBA"/>
    <w:rsid w:val="00C91480"/>
    <w:rsid w:val="00C92A22"/>
    <w:rsid w:val="00CA165E"/>
    <w:rsid w:val="00CB2B5A"/>
    <w:rsid w:val="00CC76CD"/>
    <w:rsid w:val="00CC7E0E"/>
    <w:rsid w:val="00CD59DC"/>
    <w:rsid w:val="00CE0DC7"/>
    <w:rsid w:val="00CE3399"/>
    <w:rsid w:val="00CF21E9"/>
    <w:rsid w:val="00CF571E"/>
    <w:rsid w:val="00CF7619"/>
    <w:rsid w:val="00D034D9"/>
    <w:rsid w:val="00D20994"/>
    <w:rsid w:val="00D27256"/>
    <w:rsid w:val="00D3591B"/>
    <w:rsid w:val="00D37351"/>
    <w:rsid w:val="00D458E5"/>
    <w:rsid w:val="00D5685A"/>
    <w:rsid w:val="00D57D2E"/>
    <w:rsid w:val="00D60185"/>
    <w:rsid w:val="00D61798"/>
    <w:rsid w:val="00D67376"/>
    <w:rsid w:val="00D67A57"/>
    <w:rsid w:val="00D871F7"/>
    <w:rsid w:val="00D96DDB"/>
    <w:rsid w:val="00D97AC1"/>
    <w:rsid w:val="00DA238E"/>
    <w:rsid w:val="00DB5639"/>
    <w:rsid w:val="00DC322E"/>
    <w:rsid w:val="00DC639C"/>
    <w:rsid w:val="00DC6F0C"/>
    <w:rsid w:val="00DE2A36"/>
    <w:rsid w:val="00DE53EA"/>
    <w:rsid w:val="00DE76F5"/>
    <w:rsid w:val="00DF5606"/>
    <w:rsid w:val="00DF5703"/>
    <w:rsid w:val="00DF6D1A"/>
    <w:rsid w:val="00E0262F"/>
    <w:rsid w:val="00E126E3"/>
    <w:rsid w:val="00E15204"/>
    <w:rsid w:val="00E227B1"/>
    <w:rsid w:val="00E237D5"/>
    <w:rsid w:val="00E27777"/>
    <w:rsid w:val="00E37C0C"/>
    <w:rsid w:val="00E4096B"/>
    <w:rsid w:val="00E522B8"/>
    <w:rsid w:val="00E526E4"/>
    <w:rsid w:val="00E95C06"/>
    <w:rsid w:val="00E9716A"/>
    <w:rsid w:val="00EB507A"/>
    <w:rsid w:val="00EC611D"/>
    <w:rsid w:val="00ED7BE8"/>
    <w:rsid w:val="00EE2BAC"/>
    <w:rsid w:val="00F112A8"/>
    <w:rsid w:val="00F22B01"/>
    <w:rsid w:val="00F37CA9"/>
    <w:rsid w:val="00F41614"/>
    <w:rsid w:val="00F63221"/>
    <w:rsid w:val="00F82FD7"/>
    <w:rsid w:val="00F92AEA"/>
    <w:rsid w:val="00F95865"/>
    <w:rsid w:val="00FA23C6"/>
    <w:rsid w:val="00FA6A4A"/>
    <w:rsid w:val="00FB0CE7"/>
    <w:rsid w:val="00FC677E"/>
    <w:rsid w:val="00FE4B68"/>
    <w:rsid w:val="00FE6E7C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B1C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804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04083"/>
    <w:pPr>
      <w:spacing w:after="120"/>
    </w:pPr>
    <w:rPr>
      <w:color w:val="000000"/>
    </w:rPr>
  </w:style>
  <w:style w:type="paragraph" w:customStyle="1" w:styleId="20">
    <w:name w:val="Знак2"/>
    <w:basedOn w:val="a"/>
    <w:next w:val="2"/>
    <w:autoRedefine/>
    <w:rsid w:val="00804083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B0CE7"/>
    <w:pPr>
      <w:spacing w:before="100" w:beforeAutospacing="1" w:after="100" w:afterAutospacing="1"/>
    </w:pPr>
  </w:style>
  <w:style w:type="paragraph" w:styleId="a7">
    <w:name w:val="No Spacing"/>
    <w:qFormat/>
    <w:rsid w:val="00FB0CE7"/>
    <w:rPr>
      <w:sz w:val="24"/>
      <w:szCs w:val="24"/>
    </w:rPr>
  </w:style>
  <w:style w:type="paragraph" w:styleId="a8">
    <w:name w:val="header"/>
    <w:basedOn w:val="a"/>
    <w:link w:val="a9"/>
    <w:rsid w:val="00884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460D"/>
    <w:rPr>
      <w:sz w:val="24"/>
      <w:szCs w:val="24"/>
    </w:rPr>
  </w:style>
  <w:style w:type="paragraph" w:styleId="aa">
    <w:name w:val="footer"/>
    <w:basedOn w:val="a"/>
    <w:link w:val="ab"/>
    <w:rsid w:val="00884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60D"/>
    <w:rPr>
      <w:sz w:val="24"/>
      <w:szCs w:val="24"/>
    </w:rPr>
  </w:style>
  <w:style w:type="character" w:styleId="ac">
    <w:name w:val="Hyperlink"/>
    <w:basedOn w:val="a0"/>
    <w:rsid w:val="00C346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63B"/>
  </w:style>
  <w:style w:type="character" w:styleId="ad">
    <w:name w:val="Strong"/>
    <w:basedOn w:val="a0"/>
    <w:uiPriority w:val="22"/>
    <w:qFormat/>
    <w:rsid w:val="00163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B1C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804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04083"/>
    <w:pPr>
      <w:spacing w:after="120"/>
    </w:pPr>
    <w:rPr>
      <w:color w:val="000000"/>
    </w:rPr>
  </w:style>
  <w:style w:type="paragraph" w:customStyle="1" w:styleId="20">
    <w:name w:val="Знак2"/>
    <w:basedOn w:val="a"/>
    <w:next w:val="2"/>
    <w:autoRedefine/>
    <w:rsid w:val="00804083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B0CE7"/>
    <w:pPr>
      <w:spacing w:before="100" w:beforeAutospacing="1" w:after="100" w:afterAutospacing="1"/>
    </w:pPr>
  </w:style>
  <w:style w:type="paragraph" w:styleId="a7">
    <w:name w:val="No Spacing"/>
    <w:qFormat/>
    <w:rsid w:val="00FB0CE7"/>
    <w:rPr>
      <w:sz w:val="24"/>
      <w:szCs w:val="24"/>
    </w:rPr>
  </w:style>
  <w:style w:type="paragraph" w:styleId="a8">
    <w:name w:val="header"/>
    <w:basedOn w:val="a"/>
    <w:link w:val="a9"/>
    <w:rsid w:val="00884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460D"/>
    <w:rPr>
      <w:sz w:val="24"/>
      <w:szCs w:val="24"/>
    </w:rPr>
  </w:style>
  <w:style w:type="paragraph" w:styleId="aa">
    <w:name w:val="footer"/>
    <w:basedOn w:val="a"/>
    <w:link w:val="ab"/>
    <w:rsid w:val="00884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60D"/>
    <w:rPr>
      <w:sz w:val="24"/>
      <w:szCs w:val="24"/>
    </w:rPr>
  </w:style>
  <w:style w:type="character" w:styleId="ac">
    <w:name w:val="Hyperlink"/>
    <w:basedOn w:val="a0"/>
    <w:rsid w:val="00C346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63B"/>
  </w:style>
  <w:style w:type="character" w:styleId="ad">
    <w:name w:val="Strong"/>
    <w:basedOn w:val="a0"/>
    <w:uiPriority w:val="22"/>
    <w:qFormat/>
    <w:rsid w:val="0016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РК по УМИ</Company>
  <LinksUpToDate>false</LinksUpToDate>
  <CharactersWithSpaces>5789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2017-10-25T09:15:00Z</cp:lastPrinted>
  <dcterms:created xsi:type="dcterms:W3CDTF">2018-11-26T03:02:00Z</dcterms:created>
  <dcterms:modified xsi:type="dcterms:W3CDTF">2018-11-26T03:02:00Z</dcterms:modified>
</cp:coreProperties>
</file>