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8" w:rsidRPr="00523618" w:rsidRDefault="00523618" w:rsidP="00523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36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23618"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   № 37</w:t>
      </w:r>
    </w:p>
    <w:p w:rsidR="00523618" w:rsidRPr="00523618" w:rsidRDefault="00523618" w:rsidP="00523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</w:p>
    <w:p w:rsidR="00523618" w:rsidRPr="00523618" w:rsidRDefault="00523618" w:rsidP="00523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18">
        <w:rPr>
          <w:rFonts w:ascii="Times New Roman" w:hAnsi="Times New Roman" w:cs="Times New Roman"/>
          <w:b/>
          <w:sz w:val="24"/>
          <w:szCs w:val="24"/>
        </w:rPr>
        <w:t xml:space="preserve">и оперативной группы в </w:t>
      </w:r>
      <w:r w:rsidRPr="005236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Кетовском районе </w:t>
      </w:r>
    </w:p>
    <w:p w:rsidR="00523618" w:rsidRPr="00523618" w:rsidRDefault="00523618" w:rsidP="00523618">
      <w:pPr>
        <w:pStyle w:val="a3"/>
        <w:tabs>
          <w:tab w:val="right" w:pos="10206"/>
        </w:tabs>
        <w:rPr>
          <w:rFonts w:ascii="Times New Roman" w:hAnsi="Times New Roman"/>
          <w:szCs w:val="24"/>
        </w:rPr>
      </w:pPr>
    </w:p>
    <w:p w:rsidR="00523618" w:rsidRPr="00523618" w:rsidRDefault="00523618" w:rsidP="00523618">
      <w:pPr>
        <w:pStyle w:val="a3"/>
        <w:tabs>
          <w:tab w:val="right" w:pos="9639"/>
        </w:tabs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szCs w:val="24"/>
        </w:rPr>
        <w:t xml:space="preserve">с. </w:t>
      </w:r>
      <w:proofErr w:type="spellStart"/>
      <w:r w:rsidRPr="00523618">
        <w:rPr>
          <w:rFonts w:ascii="Times New Roman" w:hAnsi="Times New Roman"/>
          <w:szCs w:val="24"/>
        </w:rPr>
        <w:t>Кетово</w:t>
      </w:r>
      <w:proofErr w:type="spellEnd"/>
      <w:r w:rsidRPr="00523618">
        <w:rPr>
          <w:rFonts w:ascii="Times New Roman" w:hAnsi="Times New Roman"/>
          <w:szCs w:val="24"/>
        </w:rPr>
        <w:tab/>
        <w:t xml:space="preserve">16.08.2019 г. </w:t>
      </w:r>
    </w:p>
    <w:p w:rsidR="00523618" w:rsidRPr="00523618" w:rsidRDefault="00523618" w:rsidP="005236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18" w:rsidRPr="00523618" w:rsidRDefault="00523618" w:rsidP="00523618">
      <w:pPr>
        <w:pStyle w:val="a3"/>
        <w:ind w:firstLine="669"/>
        <w:jc w:val="both"/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b/>
          <w:szCs w:val="24"/>
        </w:rPr>
        <w:t xml:space="preserve">Председательствовал: </w:t>
      </w:r>
      <w:r w:rsidRPr="00523618">
        <w:rPr>
          <w:rFonts w:ascii="Times New Roman" w:hAnsi="Times New Roman"/>
          <w:szCs w:val="24"/>
        </w:rPr>
        <w:t>Глава Кетовского района, председатель антитеррористической комиссии в Кетовском районе В.В. Архипов.</w:t>
      </w:r>
    </w:p>
    <w:p w:rsidR="00523618" w:rsidRPr="00523618" w:rsidRDefault="00523618" w:rsidP="00523618">
      <w:pPr>
        <w:pStyle w:val="a3"/>
        <w:jc w:val="both"/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b/>
          <w:szCs w:val="24"/>
        </w:rPr>
        <w:tab/>
        <w:t>Присутствовали:</w:t>
      </w:r>
      <w:r w:rsidRPr="00523618">
        <w:rPr>
          <w:rFonts w:ascii="Times New Roman" w:hAnsi="Times New Roman"/>
          <w:szCs w:val="24"/>
        </w:rPr>
        <w:t xml:space="preserve"> Члены антитеррористической комиссии в Кетовском районе и оперативной группы в Кетовском районе: А.А. </w:t>
      </w:r>
      <w:proofErr w:type="spellStart"/>
      <w:r w:rsidRPr="00523618">
        <w:rPr>
          <w:rFonts w:ascii="Times New Roman" w:hAnsi="Times New Roman"/>
          <w:szCs w:val="24"/>
        </w:rPr>
        <w:t>Пустозеров</w:t>
      </w:r>
      <w:proofErr w:type="spellEnd"/>
      <w:r w:rsidRPr="00523618">
        <w:rPr>
          <w:rFonts w:ascii="Times New Roman" w:hAnsi="Times New Roman"/>
          <w:szCs w:val="24"/>
        </w:rPr>
        <w:t xml:space="preserve">, А.Н. </w:t>
      </w:r>
      <w:proofErr w:type="spellStart"/>
      <w:r w:rsidRPr="00523618">
        <w:rPr>
          <w:rFonts w:ascii="Times New Roman" w:hAnsi="Times New Roman"/>
          <w:szCs w:val="24"/>
        </w:rPr>
        <w:t>Легров</w:t>
      </w:r>
      <w:proofErr w:type="spellEnd"/>
      <w:r w:rsidRPr="00523618">
        <w:rPr>
          <w:rFonts w:ascii="Times New Roman" w:hAnsi="Times New Roman"/>
          <w:szCs w:val="24"/>
        </w:rPr>
        <w:t>, Ю.А. Герасимов.</w:t>
      </w:r>
    </w:p>
    <w:p w:rsidR="00523618" w:rsidRPr="00523618" w:rsidRDefault="00523618" w:rsidP="00523618">
      <w:pPr>
        <w:pStyle w:val="a3"/>
        <w:jc w:val="both"/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szCs w:val="24"/>
        </w:rPr>
        <w:tab/>
        <w:t>Заместители членов антитеррористической комиссии в Кетовском районе с правом совещательного голоса: С.А. Кузнецов, А.В. Никитин.</w:t>
      </w:r>
    </w:p>
    <w:p w:rsidR="00523618" w:rsidRPr="00523618" w:rsidRDefault="00523618" w:rsidP="00523618">
      <w:pPr>
        <w:pStyle w:val="a3"/>
        <w:jc w:val="both"/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szCs w:val="24"/>
        </w:rPr>
        <w:tab/>
      </w:r>
      <w:r w:rsidRPr="00523618">
        <w:rPr>
          <w:rFonts w:ascii="Times New Roman" w:hAnsi="Times New Roman"/>
          <w:b/>
          <w:szCs w:val="24"/>
        </w:rPr>
        <w:t xml:space="preserve">Приглашены: </w:t>
      </w:r>
      <w:r w:rsidRPr="00523618">
        <w:rPr>
          <w:rFonts w:ascii="Times New Roman" w:hAnsi="Times New Roman"/>
          <w:szCs w:val="24"/>
        </w:rPr>
        <w:t xml:space="preserve">Е.В. </w:t>
      </w:r>
      <w:proofErr w:type="spellStart"/>
      <w:r w:rsidRPr="00523618">
        <w:rPr>
          <w:rFonts w:ascii="Times New Roman" w:hAnsi="Times New Roman"/>
          <w:szCs w:val="24"/>
        </w:rPr>
        <w:t>Ситникова</w:t>
      </w:r>
      <w:proofErr w:type="spellEnd"/>
      <w:r w:rsidRPr="00523618">
        <w:rPr>
          <w:rFonts w:ascii="Times New Roman" w:hAnsi="Times New Roman"/>
          <w:szCs w:val="24"/>
        </w:rPr>
        <w:t xml:space="preserve">, </w:t>
      </w:r>
      <w:r w:rsidRPr="00523618">
        <w:rPr>
          <w:rFonts w:ascii="Times New Roman" w:hAnsi="Times New Roman"/>
          <w:szCs w:val="24"/>
          <w:lang w:eastAsia="ar-SA"/>
        </w:rPr>
        <w:t xml:space="preserve">Н.Ю. </w:t>
      </w:r>
      <w:proofErr w:type="gramStart"/>
      <w:r w:rsidRPr="00523618">
        <w:rPr>
          <w:rFonts w:ascii="Times New Roman" w:hAnsi="Times New Roman"/>
          <w:szCs w:val="24"/>
          <w:lang w:eastAsia="ar-SA"/>
        </w:rPr>
        <w:t>Лютый</w:t>
      </w:r>
      <w:proofErr w:type="gramEnd"/>
      <w:r w:rsidRPr="00523618">
        <w:rPr>
          <w:rFonts w:ascii="Times New Roman" w:hAnsi="Times New Roman"/>
          <w:szCs w:val="24"/>
          <w:lang w:eastAsia="ar-SA"/>
        </w:rPr>
        <w:t>, Е.В. Белоногова.</w:t>
      </w:r>
    </w:p>
    <w:p w:rsidR="00523618" w:rsidRPr="00523618" w:rsidRDefault="00523618" w:rsidP="00523618">
      <w:pPr>
        <w:pStyle w:val="a3"/>
        <w:jc w:val="both"/>
        <w:rPr>
          <w:rFonts w:ascii="Times New Roman" w:hAnsi="Times New Roman"/>
          <w:szCs w:val="24"/>
        </w:rPr>
      </w:pPr>
      <w:r w:rsidRPr="00523618">
        <w:rPr>
          <w:rFonts w:ascii="Times New Roman" w:hAnsi="Times New Roman"/>
          <w:szCs w:val="24"/>
        </w:rPr>
        <w:tab/>
      </w:r>
      <w:r w:rsidRPr="00523618">
        <w:rPr>
          <w:rFonts w:ascii="Times New Roman" w:hAnsi="Times New Roman"/>
          <w:b/>
          <w:szCs w:val="24"/>
        </w:rPr>
        <w:t>Аппарат антитеррористической комиссии в Кетовском районе:</w:t>
      </w:r>
      <w:r w:rsidRPr="00523618">
        <w:rPr>
          <w:rFonts w:ascii="Times New Roman" w:hAnsi="Times New Roman"/>
          <w:szCs w:val="24"/>
        </w:rPr>
        <w:t xml:space="preserve"> В.П. Суслов.</w:t>
      </w:r>
    </w:p>
    <w:p w:rsidR="00523618" w:rsidRPr="00523618" w:rsidRDefault="00523618" w:rsidP="00523618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523618" w:rsidRPr="00523618" w:rsidRDefault="00523618" w:rsidP="005236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18">
        <w:rPr>
          <w:rFonts w:ascii="Times New Roman" w:hAnsi="Times New Roman" w:cs="Times New Roman"/>
          <w:b/>
          <w:sz w:val="24"/>
          <w:szCs w:val="24"/>
        </w:rPr>
        <w:tab/>
        <w:t>Рассматриваемые вопросы:</w:t>
      </w:r>
    </w:p>
    <w:p w:rsidR="00523618" w:rsidRPr="00523618" w:rsidRDefault="00523618" w:rsidP="0052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18" w:rsidRPr="00523618" w:rsidRDefault="00523618" w:rsidP="00523618">
      <w:pPr>
        <w:pStyle w:val="a5"/>
        <w:ind w:firstLine="709"/>
        <w:jc w:val="both"/>
        <w:rPr>
          <w:b/>
          <w:sz w:val="24"/>
          <w:szCs w:val="24"/>
        </w:rPr>
      </w:pPr>
      <w:r w:rsidRPr="00523618">
        <w:rPr>
          <w:b/>
          <w:sz w:val="24"/>
          <w:szCs w:val="24"/>
        </w:rPr>
        <w:t>1.  О состоянии антитеррористической защищенности образовательных организаций, включенных в Перечни объектов (мест, территорий) с массовым пребыванием людей, расположенных на территории Кетовского района, требования, к антитеррористической защищенности которых утверждены постановлениями Правительства Российской Федерации.</w:t>
      </w:r>
    </w:p>
    <w:p w:rsidR="00523618" w:rsidRPr="00523618" w:rsidRDefault="00523618" w:rsidP="0052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18">
        <w:rPr>
          <w:rFonts w:ascii="Times New Roman" w:hAnsi="Times New Roman" w:cs="Times New Roman"/>
          <w:sz w:val="24"/>
          <w:szCs w:val="24"/>
        </w:rPr>
        <w:t>Информация: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заместителя Главы Кетовского района по социальной политике (Е.В.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Ситникова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523618" w:rsidRPr="00523618" w:rsidRDefault="00523618" w:rsidP="00523618">
      <w:pPr>
        <w:pStyle w:val="a5"/>
        <w:ind w:firstLine="709"/>
        <w:jc w:val="both"/>
        <w:rPr>
          <w:b/>
          <w:sz w:val="24"/>
          <w:szCs w:val="24"/>
        </w:rPr>
      </w:pPr>
    </w:p>
    <w:p w:rsidR="00523618" w:rsidRPr="00523618" w:rsidRDefault="00523618" w:rsidP="00523618">
      <w:pPr>
        <w:pStyle w:val="a5"/>
        <w:ind w:firstLine="709"/>
        <w:jc w:val="both"/>
        <w:rPr>
          <w:b/>
          <w:sz w:val="24"/>
          <w:szCs w:val="24"/>
        </w:rPr>
      </w:pPr>
      <w:r w:rsidRPr="00523618">
        <w:rPr>
          <w:b/>
          <w:sz w:val="24"/>
          <w:szCs w:val="24"/>
        </w:rPr>
        <w:t>2. О ходе реализации программы «Безопасность образовательных учреждений на 2016-2019 гг.» и готовности учреждений образования района по предотвращению террористических угроз при подготовке и проведении Дня знаний. Об обеспечении безопасности учебного процесса в образовательных учреждениях Кетовского района в 2019-2020 учебном году.</w:t>
      </w:r>
    </w:p>
    <w:p w:rsidR="00523618" w:rsidRPr="00523618" w:rsidRDefault="00523618" w:rsidP="0052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18">
        <w:rPr>
          <w:rFonts w:ascii="Times New Roman" w:hAnsi="Times New Roman" w:cs="Times New Roman"/>
          <w:sz w:val="24"/>
          <w:szCs w:val="24"/>
        </w:rPr>
        <w:t>Информация: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заместителя начальника ОМВД России по Кетовскому району – начальника полиции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23618">
        <w:rPr>
          <w:rFonts w:ascii="Times New Roman" w:hAnsi="Times New Roman" w:cs="Times New Roman"/>
          <w:sz w:val="24"/>
          <w:szCs w:val="24"/>
          <w:lang w:eastAsia="ar-SA"/>
        </w:rPr>
        <w:t>(С.А. Кузнецов);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ОНД и </w:t>
      </w:r>
      <w:proofErr w:type="gram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ПР</w:t>
      </w:r>
      <w:proofErr w:type="gram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по Кетовскому,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Половинскому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Притобольному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районам УНД и ПР ГУ МЧС России по Курганской области (А.А.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Пустозеров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заместителя Главы Кетовского района по социальной политике (Е.В.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Ситникова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523618" w:rsidRPr="00523618" w:rsidRDefault="00523618" w:rsidP="00523618">
      <w:pPr>
        <w:pStyle w:val="a5"/>
        <w:ind w:firstLine="709"/>
        <w:jc w:val="both"/>
        <w:rPr>
          <w:b/>
          <w:sz w:val="24"/>
          <w:szCs w:val="24"/>
        </w:rPr>
      </w:pPr>
      <w:r w:rsidRPr="00523618">
        <w:rPr>
          <w:b/>
          <w:sz w:val="24"/>
          <w:szCs w:val="24"/>
        </w:rPr>
        <w:t xml:space="preserve"> </w:t>
      </w:r>
    </w:p>
    <w:p w:rsidR="00523618" w:rsidRPr="00523618" w:rsidRDefault="00523618" w:rsidP="00523618">
      <w:pPr>
        <w:pStyle w:val="a5"/>
        <w:ind w:firstLine="709"/>
        <w:jc w:val="both"/>
        <w:rPr>
          <w:b/>
          <w:sz w:val="24"/>
          <w:szCs w:val="24"/>
        </w:rPr>
      </w:pPr>
      <w:r w:rsidRPr="00523618">
        <w:rPr>
          <w:b/>
          <w:sz w:val="24"/>
          <w:szCs w:val="24"/>
        </w:rPr>
        <w:t>3. О мерах по профилактике угроз совершения террористических актов, обеспечению антитеррористической защищенности объектов (мест, территорий) массового пребывания людей, задействованных в ходе подготовки и проведения выборов на территории Кетовского района.</w:t>
      </w:r>
    </w:p>
    <w:p w:rsidR="00523618" w:rsidRPr="00523618" w:rsidRDefault="00523618" w:rsidP="0052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18">
        <w:rPr>
          <w:rFonts w:ascii="Times New Roman" w:hAnsi="Times New Roman" w:cs="Times New Roman"/>
          <w:sz w:val="24"/>
          <w:szCs w:val="24"/>
        </w:rPr>
        <w:t>Информация: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управляющего делами – руководителя аппарата Администрации Кетовского района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23618">
        <w:rPr>
          <w:rFonts w:ascii="Times New Roman" w:hAnsi="Times New Roman" w:cs="Times New Roman"/>
          <w:sz w:val="24"/>
          <w:szCs w:val="24"/>
          <w:lang w:eastAsia="ar-SA"/>
        </w:rPr>
        <w:t>(Е.В. Белоногова);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заместителя начальника ОМВД России по Кетовскому району – начальника полиции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23618">
        <w:rPr>
          <w:rFonts w:ascii="Times New Roman" w:hAnsi="Times New Roman" w:cs="Times New Roman"/>
          <w:sz w:val="24"/>
          <w:szCs w:val="24"/>
          <w:lang w:eastAsia="ar-SA"/>
        </w:rPr>
        <w:t>(С.А. Кузнецов);</w:t>
      </w:r>
    </w:p>
    <w:p w:rsidR="00523618" w:rsidRPr="00523618" w:rsidRDefault="00523618" w:rsidP="00523618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ОНД и </w:t>
      </w:r>
      <w:proofErr w:type="gram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ПР</w:t>
      </w:r>
      <w:proofErr w:type="gram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по Кетовскому,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Половинскому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Притобольному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районам УНД и ПР ГУ МЧС России по Курганской области (А.А. </w:t>
      </w:r>
      <w:proofErr w:type="spellStart"/>
      <w:r w:rsidRPr="00523618">
        <w:rPr>
          <w:rFonts w:ascii="Times New Roman" w:hAnsi="Times New Roman" w:cs="Times New Roman"/>
          <w:sz w:val="24"/>
          <w:szCs w:val="24"/>
          <w:lang w:eastAsia="ar-SA"/>
        </w:rPr>
        <w:t>Пустозеров</w:t>
      </w:r>
      <w:proofErr w:type="spellEnd"/>
      <w:r w:rsidRPr="0052361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523618" w:rsidRPr="00523618" w:rsidRDefault="00523618" w:rsidP="00523618">
      <w:pPr>
        <w:pStyle w:val="1"/>
        <w:tabs>
          <w:tab w:val="clear" w:pos="0"/>
          <w:tab w:val="left" w:pos="708"/>
        </w:tabs>
        <w:rPr>
          <w:rFonts w:ascii="Times New Roman" w:hAnsi="Times New Roman"/>
          <w:szCs w:val="24"/>
          <w:lang w:eastAsia="ar-SA"/>
        </w:rPr>
      </w:pP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00129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>комиссии в Кетовском районе,</w:t>
      </w: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0012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01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01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  <w:t>В.В. Архипов</w:t>
      </w: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</w:t>
      </w:r>
      <w:proofErr w:type="gramStart"/>
      <w:r w:rsidRPr="00600129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>комиссии в Кетовском районе,</w:t>
      </w:r>
    </w:p>
    <w:p w:rsidR="00600129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>начальник отдела ГО и ЧС и ЕДДС</w:t>
      </w:r>
    </w:p>
    <w:p w:rsidR="007B6EEB" w:rsidRPr="00600129" w:rsidRDefault="00600129" w:rsidP="0060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9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</w:r>
      <w:r w:rsidRPr="00600129">
        <w:rPr>
          <w:rFonts w:ascii="Times New Roman" w:hAnsi="Times New Roman" w:cs="Times New Roman"/>
          <w:sz w:val="24"/>
          <w:szCs w:val="24"/>
        </w:rPr>
        <w:tab/>
        <w:t>В.П. Суслов</w:t>
      </w:r>
    </w:p>
    <w:sectPr w:rsidR="007B6EEB" w:rsidRPr="00600129" w:rsidSect="005236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3618"/>
    <w:rsid w:val="00523618"/>
    <w:rsid w:val="00570A5A"/>
    <w:rsid w:val="00600129"/>
    <w:rsid w:val="007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A"/>
  </w:style>
  <w:style w:type="paragraph" w:styleId="1">
    <w:name w:val="heading 1"/>
    <w:basedOn w:val="a"/>
    <w:next w:val="a"/>
    <w:link w:val="10"/>
    <w:qFormat/>
    <w:rsid w:val="0052361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618"/>
    <w:rPr>
      <w:rFonts w:ascii="Arial" w:eastAsia="Times New Roman" w:hAnsi="Arial" w:cs="Times New Roman"/>
      <w:kern w:val="2"/>
      <w:sz w:val="24"/>
      <w:szCs w:val="20"/>
    </w:rPr>
  </w:style>
  <w:style w:type="paragraph" w:styleId="a3">
    <w:name w:val="Body Text"/>
    <w:basedOn w:val="a"/>
    <w:link w:val="a4"/>
    <w:semiHidden/>
    <w:unhideWhenUsed/>
    <w:rsid w:val="00523618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23618"/>
    <w:rPr>
      <w:rFonts w:ascii="Arial" w:eastAsia="Times New Roman" w:hAnsi="Arial" w:cs="Times New Roman"/>
      <w:kern w:val="2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5236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OtdelGOCHS</dc:creator>
  <cp:keywords/>
  <dc:description/>
  <cp:lastModifiedBy>OtdelGOCHS</cp:lastModifiedBy>
  <cp:revision>5</cp:revision>
  <dcterms:created xsi:type="dcterms:W3CDTF">2019-08-16T06:30:00Z</dcterms:created>
  <dcterms:modified xsi:type="dcterms:W3CDTF">2019-08-21T11:05:00Z</dcterms:modified>
</cp:coreProperties>
</file>