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7BA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AB4690">
        <w:rPr>
          <w:rFonts w:ascii="Times New Roman" w:hAnsi="Times New Roman" w:cs="Times New Roman"/>
          <w:sz w:val="24"/>
          <w:szCs w:val="24"/>
        </w:rPr>
        <w:t>87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B4690" w:rsidRPr="00AB4690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</w:t>
      </w:r>
      <w:proofErr w:type="spellStart"/>
      <w:r w:rsidR="00AB4690" w:rsidRPr="00AB4690">
        <w:rPr>
          <w:rFonts w:ascii="Times New Roman" w:hAnsi="Times New Roman" w:cs="Times New Roman"/>
          <w:sz w:val="24"/>
          <w:szCs w:val="24"/>
        </w:rPr>
        <w:t>Икчанка</w:t>
      </w:r>
      <w:proofErr w:type="spellEnd"/>
      <w:r w:rsidR="00AB4690" w:rsidRPr="00AB4690">
        <w:rPr>
          <w:rFonts w:ascii="Times New Roman" w:hAnsi="Times New Roman" w:cs="Times New Roman"/>
          <w:sz w:val="24"/>
          <w:szCs w:val="24"/>
        </w:rPr>
        <w:t>», участок №133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AB4690" w:rsidRPr="00AB4690">
        <w:rPr>
          <w:rFonts w:ascii="Times New Roman" w:hAnsi="Times New Roman" w:cs="Times New Roman"/>
        </w:rPr>
        <w:t>садоводческое некоммерческое товарищество «</w:t>
      </w:r>
      <w:proofErr w:type="spellStart"/>
      <w:r w:rsidR="00AB4690" w:rsidRPr="00AB4690">
        <w:rPr>
          <w:rFonts w:ascii="Times New Roman" w:hAnsi="Times New Roman" w:cs="Times New Roman"/>
        </w:rPr>
        <w:t>Икчанка</w:t>
      </w:r>
      <w:proofErr w:type="spellEnd"/>
      <w:r w:rsidR="00AB4690" w:rsidRPr="00AB4690">
        <w:rPr>
          <w:rFonts w:ascii="Times New Roman" w:hAnsi="Times New Roman" w:cs="Times New Roman"/>
        </w:rPr>
        <w:t>», участок №133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B4690" w:rsidRPr="00AB4690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</w:t>
      </w:r>
      <w:proofErr w:type="spellStart"/>
      <w:r w:rsidR="00AB4690" w:rsidRPr="00AB4690">
        <w:rPr>
          <w:rFonts w:ascii="Times New Roman" w:hAnsi="Times New Roman" w:cs="Times New Roman"/>
          <w:sz w:val="24"/>
          <w:szCs w:val="24"/>
        </w:rPr>
        <w:t>Икчанка</w:t>
      </w:r>
      <w:proofErr w:type="spellEnd"/>
      <w:r w:rsidR="00AB4690" w:rsidRPr="00AB4690">
        <w:rPr>
          <w:rFonts w:ascii="Times New Roman" w:hAnsi="Times New Roman" w:cs="Times New Roman"/>
          <w:sz w:val="24"/>
          <w:szCs w:val="24"/>
        </w:rPr>
        <w:t>», участок №133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AB4690">
        <w:rPr>
          <w:rFonts w:ascii="Times New Roman" w:hAnsi="Times New Roman" w:cs="Times New Roman"/>
          <w:sz w:val="24"/>
          <w:szCs w:val="24"/>
        </w:rPr>
        <w:t>4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AB4690">
        <w:rPr>
          <w:rFonts w:ascii="Times New Roman" w:hAnsi="Times New Roman" w:cs="Times New Roman"/>
          <w:sz w:val="24"/>
          <w:szCs w:val="24"/>
        </w:rPr>
        <w:t>Большечаусовского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    </w:t>
      </w:r>
      <w:r w:rsidR="00477B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4690" w:rsidRPr="00AB469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AB4690" w:rsidRPr="00AB4690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AB4690" w:rsidRPr="00AB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90" w:rsidRPr="00AB4690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AB4690" w:rsidRPr="00AB4690">
        <w:rPr>
          <w:rFonts w:ascii="Times New Roman" w:hAnsi="Times New Roman" w:cs="Times New Roman"/>
          <w:sz w:val="24"/>
          <w:szCs w:val="24"/>
        </w:rPr>
        <w:t>, ул. Пичугина, 3а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AB4690">
        <w:rPr>
          <w:rFonts w:ascii="Times New Roman" w:hAnsi="Times New Roman" w:cs="Times New Roman"/>
          <w:sz w:val="24"/>
          <w:szCs w:val="24"/>
        </w:rPr>
        <w:t>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477B17">
        <w:rPr>
          <w:rFonts w:ascii="Times New Roman" w:hAnsi="Times New Roman" w:cs="Times New Roman"/>
          <w:sz w:val="24"/>
          <w:szCs w:val="24"/>
        </w:rPr>
        <w:t>0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proofErr w:type="gramStart"/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</w:t>
      </w:r>
      <w:r w:rsidR="00AB4690" w:rsidRPr="00AB4690">
        <w:rPr>
          <w:rFonts w:ascii="Times New Roman" w:hAnsi="Times New Roman" w:cs="Times New Roman"/>
          <w:sz w:val="24"/>
          <w:szCs w:val="24"/>
        </w:rPr>
        <w:t xml:space="preserve">с. Большое </w:t>
      </w:r>
      <w:proofErr w:type="spellStart"/>
      <w:r w:rsidR="00AB4690" w:rsidRPr="00AB4690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AB4690" w:rsidRPr="00AB4690">
        <w:rPr>
          <w:rFonts w:ascii="Times New Roman" w:hAnsi="Times New Roman" w:cs="Times New Roman"/>
          <w:sz w:val="24"/>
          <w:szCs w:val="24"/>
        </w:rPr>
        <w:t>, ул. Пичугина, 3а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AB46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55E4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457BA8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3771E"/>
    <w:rsid w:val="00055E43"/>
    <w:rsid w:val="00072209"/>
    <w:rsid w:val="0009341C"/>
    <w:rsid w:val="0011514D"/>
    <w:rsid w:val="00191C6D"/>
    <w:rsid w:val="001A2403"/>
    <w:rsid w:val="002C6C2F"/>
    <w:rsid w:val="0031583E"/>
    <w:rsid w:val="004353D7"/>
    <w:rsid w:val="00444E90"/>
    <w:rsid w:val="00457BA8"/>
    <w:rsid w:val="00477B17"/>
    <w:rsid w:val="005A302F"/>
    <w:rsid w:val="005A3261"/>
    <w:rsid w:val="00621D12"/>
    <w:rsid w:val="0069184C"/>
    <w:rsid w:val="006F0C11"/>
    <w:rsid w:val="007E2B2F"/>
    <w:rsid w:val="0081103E"/>
    <w:rsid w:val="00822399"/>
    <w:rsid w:val="008C0F16"/>
    <w:rsid w:val="00925224"/>
    <w:rsid w:val="00930A8A"/>
    <w:rsid w:val="009655C3"/>
    <w:rsid w:val="009A3802"/>
    <w:rsid w:val="00A060D1"/>
    <w:rsid w:val="00A5736C"/>
    <w:rsid w:val="00A8671D"/>
    <w:rsid w:val="00AA64DC"/>
    <w:rsid w:val="00AB4690"/>
    <w:rsid w:val="00AB58CE"/>
    <w:rsid w:val="00B43D4C"/>
    <w:rsid w:val="00BC19B1"/>
    <w:rsid w:val="00BF6716"/>
    <w:rsid w:val="00C1089B"/>
    <w:rsid w:val="00C55E2F"/>
    <w:rsid w:val="00C61147"/>
    <w:rsid w:val="00CA5BAF"/>
    <w:rsid w:val="00D33F87"/>
    <w:rsid w:val="00D35530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22</cp:revision>
  <cp:lastPrinted>2019-02-22T04:54:00Z</cp:lastPrinted>
  <dcterms:created xsi:type="dcterms:W3CDTF">2018-12-06T06:01:00Z</dcterms:created>
  <dcterms:modified xsi:type="dcterms:W3CDTF">2019-04-23T06:17:00Z</dcterms:modified>
</cp:coreProperties>
</file>