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3E" w:rsidRDefault="0041589E" w:rsidP="00D52B6A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2"/>
        <w:gridCol w:w="5518"/>
      </w:tblGrid>
      <w:tr w:rsidR="00780BCD" w:rsidRPr="00336850" w:rsidTr="009B205D">
        <w:trPr>
          <w:trHeight w:val="1703"/>
        </w:trPr>
        <w:tc>
          <w:tcPr>
            <w:tcW w:w="4052" w:type="dxa"/>
            <w:shd w:val="clear" w:color="auto" w:fill="auto"/>
          </w:tcPr>
          <w:p w:rsidR="007A61A2" w:rsidRPr="00336850" w:rsidRDefault="007A61A2" w:rsidP="006B4E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8" w:type="dxa"/>
            <w:shd w:val="clear" w:color="auto" w:fill="auto"/>
          </w:tcPr>
          <w:p w:rsidR="00780BCD" w:rsidRPr="008E4418" w:rsidRDefault="00780BCD" w:rsidP="004E222F">
            <w:pPr>
              <w:jc w:val="right"/>
              <w:rPr>
                <w:rFonts w:ascii="Times New Roman" w:hAnsi="Times New Roman"/>
                <w:sz w:val="24"/>
              </w:rPr>
            </w:pPr>
            <w:r w:rsidRPr="008E4418">
              <w:rPr>
                <w:rFonts w:ascii="Times New Roman" w:hAnsi="Times New Roman"/>
                <w:sz w:val="24"/>
              </w:rPr>
              <w:t xml:space="preserve">Приложение </w:t>
            </w:r>
          </w:p>
          <w:p w:rsidR="00665105" w:rsidRDefault="00780BCD" w:rsidP="004E222F">
            <w:pPr>
              <w:jc w:val="right"/>
              <w:rPr>
                <w:rFonts w:ascii="Times New Roman" w:hAnsi="Times New Roman"/>
                <w:sz w:val="24"/>
              </w:rPr>
            </w:pPr>
            <w:r w:rsidRPr="008E4418">
              <w:rPr>
                <w:rFonts w:ascii="Times New Roman" w:hAnsi="Times New Roman"/>
                <w:sz w:val="24"/>
              </w:rPr>
              <w:t>к постановлению Администрации К</w:t>
            </w:r>
            <w:r w:rsidR="0043447B">
              <w:rPr>
                <w:rFonts w:ascii="Times New Roman" w:hAnsi="Times New Roman"/>
                <w:sz w:val="24"/>
              </w:rPr>
              <w:t>етовского</w:t>
            </w:r>
            <w:r w:rsidRPr="008E4418">
              <w:rPr>
                <w:rFonts w:ascii="Times New Roman" w:hAnsi="Times New Roman"/>
                <w:sz w:val="24"/>
              </w:rPr>
              <w:t xml:space="preserve"> </w:t>
            </w:r>
            <w:r w:rsidR="00FB2F13">
              <w:rPr>
                <w:rFonts w:ascii="Times New Roman" w:hAnsi="Times New Roman"/>
                <w:sz w:val="24"/>
              </w:rPr>
              <w:t xml:space="preserve">     </w:t>
            </w:r>
            <w:r w:rsidRPr="008E4418">
              <w:rPr>
                <w:rFonts w:ascii="Times New Roman" w:hAnsi="Times New Roman"/>
                <w:sz w:val="24"/>
              </w:rPr>
              <w:t>района от</w:t>
            </w:r>
            <w:r w:rsidR="00F410AE">
              <w:rPr>
                <w:rFonts w:ascii="Times New Roman" w:hAnsi="Times New Roman"/>
                <w:sz w:val="24"/>
              </w:rPr>
              <w:t xml:space="preserve"> </w:t>
            </w:r>
            <w:r w:rsidR="00880F22" w:rsidRPr="00880F22">
              <w:rPr>
                <w:rFonts w:ascii="Times New Roman" w:hAnsi="Times New Roman"/>
                <w:sz w:val="24"/>
                <w:u w:val="single"/>
              </w:rPr>
              <w:t>15 апреля 2019</w:t>
            </w:r>
            <w:r w:rsidR="001023E2" w:rsidRPr="00880F22">
              <w:rPr>
                <w:rFonts w:ascii="Times New Roman" w:hAnsi="Times New Roman"/>
                <w:sz w:val="24"/>
                <w:u w:val="single"/>
              </w:rPr>
              <w:t xml:space="preserve"> года</w:t>
            </w:r>
            <w:r w:rsidRPr="00880F2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E71B2C" w:rsidRPr="00880F22">
              <w:rPr>
                <w:rFonts w:ascii="Times New Roman" w:hAnsi="Times New Roman"/>
                <w:sz w:val="24"/>
                <w:u w:val="single"/>
              </w:rPr>
              <w:t>№</w:t>
            </w:r>
            <w:r w:rsidR="00880F22" w:rsidRPr="00880F22">
              <w:rPr>
                <w:rFonts w:ascii="Times New Roman" w:hAnsi="Times New Roman"/>
                <w:sz w:val="24"/>
                <w:u w:val="single"/>
              </w:rPr>
              <w:t xml:space="preserve"> 589</w:t>
            </w:r>
            <w:r w:rsidR="00C35E5C"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 w:rsidR="00321ED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321ED7">
              <w:rPr>
                <w:rFonts w:ascii="Times New Roman" w:hAnsi="Times New Roman"/>
                <w:sz w:val="24"/>
              </w:rPr>
              <w:t xml:space="preserve"> </w:t>
            </w:r>
            <w:r w:rsidR="00321ED7" w:rsidRPr="00321ED7">
              <w:rPr>
                <w:rFonts w:ascii="Times New Roman" w:hAnsi="Times New Roman"/>
                <w:sz w:val="24"/>
              </w:rPr>
              <w:t xml:space="preserve">  </w:t>
            </w:r>
            <w:r w:rsidR="00665105" w:rsidRPr="00321ED7">
              <w:rPr>
                <w:rFonts w:ascii="Times New Roman" w:hAnsi="Times New Roman"/>
                <w:sz w:val="24"/>
              </w:rPr>
              <w:t xml:space="preserve"> </w:t>
            </w:r>
          </w:p>
          <w:p w:rsidR="00812367" w:rsidRPr="008E4418" w:rsidRDefault="0081704D" w:rsidP="004E222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 внесении изменений в постановление Администрации Кетовского района  от 28 октября 2015 года №2172 </w:t>
            </w:r>
            <w:r w:rsidR="00D3505F">
              <w:rPr>
                <w:rFonts w:ascii="Times New Roman" w:hAnsi="Times New Roman"/>
                <w:sz w:val="24"/>
              </w:rPr>
              <w:t>«</w:t>
            </w:r>
            <w:r w:rsidR="00780BCD" w:rsidRPr="008E4418">
              <w:rPr>
                <w:rFonts w:ascii="Times New Roman" w:hAnsi="Times New Roman"/>
                <w:sz w:val="24"/>
              </w:rPr>
              <w:t xml:space="preserve">Об утверждении </w:t>
            </w:r>
            <w:r w:rsidR="00636CF3" w:rsidRPr="008E4418">
              <w:rPr>
                <w:rFonts w:ascii="Times New Roman" w:hAnsi="Times New Roman"/>
                <w:sz w:val="24"/>
              </w:rPr>
              <w:t>муниципальной</w:t>
            </w:r>
            <w:r w:rsidR="00780BCD" w:rsidRPr="008E4418">
              <w:rPr>
                <w:rFonts w:ascii="Times New Roman" w:hAnsi="Times New Roman"/>
                <w:sz w:val="24"/>
              </w:rPr>
              <w:t xml:space="preserve"> программы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="00780BCD" w:rsidRPr="008E4418">
              <w:rPr>
                <w:rFonts w:ascii="Times New Roman" w:hAnsi="Times New Roman"/>
                <w:sz w:val="24"/>
              </w:rPr>
              <w:t xml:space="preserve">ского района </w:t>
            </w:r>
            <w:r w:rsidR="00812367" w:rsidRPr="008E4418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  <w:p w:rsidR="00780BCD" w:rsidRPr="00336850" w:rsidRDefault="00780BCD" w:rsidP="004E22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80BCD" w:rsidRPr="00336850" w:rsidRDefault="00780BCD">
      <w:pPr>
        <w:rPr>
          <w:sz w:val="18"/>
          <w:szCs w:val="18"/>
        </w:rPr>
      </w:pPr>
    </w:p>
    <w:p w:rsidR="00780BCD" w:rsidRPr="00336850" w:rsidRDefault="00780BCD" w:rsidP="00E651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191" w:rsidRPr="00AC1E93" w:rsidRDefault="00636CF3" w:rsidP="00AC1E93">
      <w:pPr>
        <w:jc w:val="center"/>
        <w:rPr>
          <w:rFonts w:ascii="Times New Roman" w:hAnsi="Times New Roman"/>
          <w:b/>
          <w:sz w:val="24"/>
        </w:rPr>
      </w:pPr>
      <w:r w:rsidRPr="00AC1E93">
        <w:rPr>
          <w:rFonts w:ascii="Times New Roman" w:hAnsi="Times New Roman"/>
          <w:b/>
          <w:sz w:val="24"/>
        </w:rPr>
        <w:t>МУНИЦИПАЛЬНАЯ</w:t>
      </w:r>
      <w:r w:rsidR="00780BCD" w:rsidRPr="00AC1E93">
        <w:rPr>
          <w:rFonts w:ascii="Times New Roman" w:hAnsi="Times New Roman"/>
          <w:b/>
          <w:sz w:val="24"/>
        </w:rPr>
        <w:t xml:space="preserve"> ПРОГРАММА К</w:t>
      </w:r>
      <w:r w:rsidR="0043447B">
        <w:rPr>
          <w:rFonts w:ascii="Times New Roman" w:hAnsi="Times New Roman"/>
          <w:b/>
          <w:sz w:val="24"/>
        </w:rPr>
        <w:t>ЕТОВ</w:t>
      </w:r>
      <w:r w:rsidR="00780BCD" w:rsidRPr="00AC1E93">
        <w:rPr>
          <w:rFonts w:ascii="Times New Roman" w:hAnsi="Times New Roman"/>
          <w:b/>
          <w:sz w:val="24"/>
        </w:rPr>
        <w:t>СКОГО РАЙОНА</w:t>
      </w:r>
    </w:p>
    <w:p w:rsidR="00C82C99" w:rsidRPr="00AC1E93" w:rsidRDefault="00C82C99" w:rsidP="00AC1E93">
      <w:pPr>
        <w:jc w:val="center"/>
        <w:rPr>
          <w:rFonts w:ascii="Times New Roman" w:hAnsi="Times New Roman"/>
          <w:b/>
          <w:sz w:val="24"/>
        </w:rPr>
      </w:pPr>
      <w:r w:rsidRPr="00AC1E93">
        <w:rPr>
          <w:rFonts w:ascii="Times New Roman" w:hAnsi="Times New Roman"/>
          <w:b/>
          <w:sz w:val="24"/>
        </w:rPr>
        <w:t>«</w:t>
      </w:r>
      <w:r w:rsidR="00812367" w:rsidRPr="00AC1E93">
        <w:rPr>
          <w:rFonts w:ascii="Times New Roman" w:hAnsi="Times New Roman"/>
          <w:b/>
          <w:sz w:val="24"/>
        </w:rPr>
        <w:t>Управление муниципальными финансами и регулирование межбюджетных отношений</w:t>
      </w:r>
      <w:r w:rsidR="009F7F5A" w:rsidRPr="00AC1E93">
        <w:rPr>
          <w:rFonts w:ascii="Times New Roman" w:hAnsi="Times New Roman"/>
          <w:b/>
          <w:sz w:val="24"/>
        </w:rPr>
        <w:t>»</w:t>
      </w:r>
    </w:p>
    <w:p w:rsidR="009240FD" w:rsidRPr="00AC1E93" w:rsidRDefault="009240FD" w:rsidP="00AC1E93">
      <w:pPr>
        <w:jc w:val="center"/>
        <w:rPr>
          <w:rFonts w:ascii="Times New Roman" w:hAnsi="Times New Roman"/>
          <w:b/>
          <w:sz w:val="24"/>
        </w:rPr>
      </w:pPr>
    </w:p>
    <w:p w:rsidR="00EC4497" w:rsidRPr="00AC1E93" w:rsidRDefault="00BB14C1" w:rsidP="00AC1E93">
      <w:pPr>
        <w:jc w:val="center"/>
        <w:rPr>
          <w:rFonts w:ascii="Times New Roman" w:hAnsi="Times New Roman"/>
          <w:b/>
          <w:sz w:val="24"/>
        </w:rPr>
      </w:pPr>
      <w:r w:rsidRPr="00AC1E93">
        <w:rPr>
          <w:rFonts w:ascii="Times New Roman" w:hAnsi="Times New Roman"/>
          <w:b/>
          <w:sz w:val="24"/>
        </w:rPr>
        <w:t>Раздел 1.</w:t>
      </w:r>
      <w:r w:rsidR="005B2FD7" w:rsidRPr="00AC1E93">
        <w:rPr>
          <w:rFonts w:ascii="Times New Roman" w:hAnsi="Times New Roman"/>
          <w:b/>
          <w:sz w:val="24"/>
        </w:rPr>
        <w:t xml:space="preserve"> </w:t>
      </w:r>
      <w:r w:rsidR="000A76EC" w:rsidRPr="00AC1E93">
        <w:rPr>
          <w:rFonts w:ascii="Times New Roman" w:hAnsi="Times New Roman"/>
          <w:b/>
          <w:sz w:val="24"/>
        </w:rPr>
        <w:t xml:space="preserve">Паспорт </w:t>
      </w:r>
      <w:r w:rsidR="00872C82" w:rsidRPr="00AC1E93">
        <w:rPr>
          <w:rFonts w:ascii="Times New Roman" w:hAnsi="Times New Roman"/>
          <w:b/>
          <w:sz w:val="24"/>
        </w:rPr>
        <w:t>муниципальной</w:t>
      </w:r>
      <w:r w:rsidR="00BB3E7D" w:rsidRPr="00AC1E93">
        <w:rPr>
          <w:rFonts w:ascii="Times New Roman" w:hAnsi="Times New Roman"/>
          <w:b/>
          <w:sz w:val="24"/>
        </w:rPr>
        <w:t xml:space="preserve"> </w:t>
      </w:r>
      <w:r w:rsidR="00186393" w:rsidRPr="00AC1E93">
        <w:rPr>
          <w:rFonts w:ascii="Times New Roman" w:hAnsi="Times New Roman"/>
          <w:b/>
          <w:sz w:val="24"/>
        </w:rPr>
        <w:t>п</w:t>
      </w:r>
      <w:r w:rsidR="00EC4497" w:rsidRPr="00AC1E93">
        <w:rPr>
          <w:rFonts w:ascii="Times New Roman" w:hAnsi="Times New Roman"/>
          <w:b/>
          <w:sz w:val="24"/>
        </w:rPr>
        <w:t xml:space="preserve">рограммы </w:t>
      </w:r>
      <w:r w:rsidR="00186393" w:rsidRPr="00AC1E93">
        <w:rPr>
          <w:rFonts w:ascii="Times New Roman" w:hAnsi="Times New Roman"/>
          <w:b/>
          <w:sz w:val="24"/>
        </w:rPr>
        <w:t>К</w:t>
      </w:r>
      <w:r w:rsidR="0043447B">
        <w:rPr>
          <w:rFonts w:ascii="Times New Roman" w:hAnsi="Times New Roman"/>
          <w:b/>
          <w:sz w:val="24"/>
        </w:rPr>
        <w:t>етов</w:t>
      </w:r>
      <w:r w:rsidR="00186393" w:rsidRPr="00AC1E93">
        <w:rPr>
          <w:rFonts w:ascii="Times New Roman" w:hAnsi="Times New Roman"/>
          <w:b/>
          <w:sz w:val="24"/>
        </w:rPr>
        <w:t>ского района</w:t>
      </w:r>
    </w:p>
    <w:p w:rsidR="00812367" w:rsidRPr="00AC1E93" w:rsidRDefault="00812367" w:rsidP="00AC1E93">
      <w:pPr>
        <w:jc w:val="center"/>
        <w:rPr>
          <w:rFonts w:ascii="Times New Roman" w:hAnsi="Times New Roman"/>
          <w:b/>
          <w:sz w:val="24"/>
        </w:rPr>
      </w:pPr>
      <w:r w:rsidRPr="00AC1E93">
        <w:rPr>
          <w:rFonts w:ascii="Times New Roman" w:hAnsi="Times New Roman"/>
          <w:b/>
          <w:sz w:val="24"/>
        </w:rPr>
        <w:t>«Управление муниципальными финансами и регулирование межбюджетных отношений»</w:t>
      </w:r>
    </w:p>
    <w:p w:rsidR="00BB14C1" w:rsidRPr="00465138" w:rsidRDefault="00BB14C1" w:rsidP="00EC449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282A16" w:rsidRPr="00465138">
        <w:tc>
          <w:tcPr>
            <w:tcW w:w="1985" w:type="dxa"/>
            <w:shd w:val="clear" w:color="auto" w:fill="auto"/>
          </w:tcPr>
          <w:p w:rsidR="00282A16" w:rsidRPr="00AC1E93" w:rsidRDefault="00282A16" w:rsidP="00CD3E1D">
            <w:pPr>
              <w:jc w:val="center"/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</w:tcPr>
          <w:p w:rsidR="00282A16" w:rsidRPr="00AC1E93" w:rsidRDefault="00282A16" w:rsidP="00C25A46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Муниципальная программа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 xml:space="preserve">ского района </w:t>
            </w:r>
            <w:r w:rsidR="00812367" w:rsidRPr="00AC1E93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  <w:r w:rsidR="00FB2327">
              <w:rPr>
                <w:rFonts w:ascii="Times New Roman" w:hAnsi="Times New Roman"/>
                <w:sz w:val="24"/>
              </w:rPr>
              <w:t xml:space="preserve"> </w:t>
            </w:r>
            <w:r w:rsidRPr="00AC1E93">
              <w:rPr>
                <w:rFonts w:ascii="Times New Roman" w:hAnsi="Times New Roman"/>
                <w:sz w:val="24"/>
              </w:rPr>
              <w:t>(далее - Программа)</w:t>
            </w:r>
          </w:p>
        </w:tc>
      </w:tr>
      <w:tr w:rsidR="00282A16" w:rsidRPr="00465138">
        <w:tc>
          <w:tcPr>
            <w:tcW w:w="1985" w:type="dxa"/>
            <w:shd w:val="clear" w:color="auto" w:fill="auto"/>
          </w:tcPr>
          <w:p w:rsidR="00282A16" w:rsidRPr="00AC1E93" w:rsidRDefault="00282A16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938" w:type="dxa"/>
            <w:shd w:val="clear" w:color="auto" w:fill="auto"/>
          </w:tcPr>
          <w:p w:rsidR="00282A16" w:rsidRPr="00AC1E93" w:rsidRDefault="00282A16" w:rsidP="0043447B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Финансовый отдел Администрации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ского района (далее – Финансовый отдел)</w:t>
            </w:r>
          </w:p>
        </w:tc>
      </w:tr>
      <w:tr w:rsidR="00282A16" w:rsidRPr="00465138">
        <w:tc>
          <w:tcPr>
            <w:tcW w:w="1985" w:type="dxa"/>
            <w:shd w:val="clear" w:color="auto" w:fill="auto"/>
          </w:tcPr>
          <w:p w:rsidR="00282A16" w:rsidRPr="00AC1E93" w:rsidRDefault="00282A16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938" w:type="dxa"/>
            <w:shd w:val="clear" w:color="auto" w:fill="auto"/>
          </w:tcPr>
          <w:p w:rsidR="006B230C" w:rsidRPr="00AC1E93" w:rsidRDefault="006B230C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Главные распорядители средств районного бюджета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proofErr w:type="gramStart"/>
            <w:r w:rsidR="0056275A">
              <w:rPr>
                <w:rFonts w:ascii="Times New Roman" w:hAnsi="Times New Roman"/>
                <w:sz w:val="24"/>
                <w:lang w:val="en-US"/>
              </w:rPr>
              <w:t>c</w:t>
            </w:r>
            <w:proofErr w:type="gramEnd"/>
            <w:r w:rsidRPr="00AC1E93">
              <w:rPr>
                <w:rFonts w:ascii="Times New Roman" w:hAnsi="Times New Roman"/>
                <w:sz w:val="24"/>
              </w:rPr>
              <w:t>кого района;</w:t>
            </w:r>
          </w:p>
          <w:p w:rsidR="00282A16" w:rsidRPr="00AC1E93" w:rsidRDefault="006B230C" w:rsidP="0043447B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органы местного самоуправления муниципальных образований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ского района (далее - органы местного самоуправления) (по согласованию)</w:t>
            </w:r>
          </w:p>
        </w:tc>
      </w:tr>
      <w:tr w:rsidR="004E273A" w:rsidRPr="00465138">
        <w:tc>
          <w:tcPr>
            <w:tcW w:w="1985" w:type="dxa"/>
            <w:shd w:val="clear" w:color="auto" w:fill="auto"/>
          </w:tcPr>
          <w:p w:rsidR="004E273A" w:rsidRPr="00AC1E93" w:rsidRDefault="006B230C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П</w:t>
            </w:r>
            <w:r w:rsidR="004E273A" w:rsidRPr="00AC1E93">
              <w:rPr>
                <w:rFonts w:ascii="Times New Roman" w:hAnsi="Times New Roman"/>
                <w:sz w:val="24"/>
              </w:rPr>
              <w:t>одпрограмм</w:t>
            </w:r>
            <w:r w:rsidRPr="00AC1E93">
              <w:rPr>
                <w:rFonts w:ascii="Times New Roman" w:hAnsi="Times New Roman"/>
                <w:sz w:val="24"/>
              </w:rPr>
              <w:t>ы</w:t>
            </w:r>
            <w:r w:rsidR="004E273A" w:rsidRPr="00AC1E9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4E273A" w:rsidRPr="00AC1E93" w:rsidRDefault="004E273A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Подпрограмма «Организация и совершенствование бюджетного процесса в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ском районе»;</w:t>
            </w:r>
          </w:p>
          <w:p w:rsidR="00C25A46" w:rsidRDefault="006B230C" w:rsidP="00C25A46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П</w:t>
            </w:r>
            <w:r w:rsidR="004E273A" w:rsidRPr="00AC1E93">
              <w:rPr>
                <w:rFonts w:ascii="Times New Roman" w:hAnsi="Times New Roman"/>
                <w:sz w:val="24"/>
              </w:rPr>
              <w:t>одпрограмма «Развитие системы межбюджетных отношений в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="004E273A" w:rsidRPr="00AC1E93">
              <w:rPr>
                <w:rFonts w:ascii="Times New Roman" w:hAnsi="Times New Roman"/>
                <w:sz w:val="24"/>
              </w:rPr>
              <w:t>ском районе»</w:t>
            </w:r>
            <w:r w:rsidR="00C25A46">
              <w:rPr>
                <w:rFonts w:ascii="Times New Roman" w:hAnsi="Times New Roman"/>
                <w:sz w:val="24"/>
              </w:rPr>
              <w:t>;</w:t>
            </w:r>
          </w:p>
          <w:p w:rsidR="004E273A" w:rsidRPr="00AC1E93" w:rsidRDefault="00C25A46" w:rsidP="00C25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«Управление муниципальным долгом Кетовского района»</w:t>
            </w:r>
            <w:r w:rsidR="00FB232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57B04" w:rsidRPr="00465138">
        <w:tc>
          <w:tcPr>
            <w:tcW w:w="1985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938" w:type="dxa"/>
            <w:shd w:val="clear" w:color="auto" w:fill="auto"/>
          </w:tcPr>
          <w:p w:rsidR="00257B04" w:rsidRPr="00AC1E93" w:rsidRDefault="00257B04" w:rsidP="0043447B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Обеспечение долгосрочной сбалансированности и устойчивости бюджетной системы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ского района, повышение эффективности и качества управления муниципальными финансами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ского района</w:t>
            </w:r>
          </w:p>
        </w:tc>
      </w:tr>
      <w:tr w:rsidR="00257B04" w:rsidRPr="00465138">
        <w:tc>
          <w:tcPr>
            <w:tcW w:w="1985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938" w:type="dxa"/>
            <w:shd w:val="clear" w:color="auto" w:fill="auto"/>
          </w:tcPr>
          <w:p w:rsidR="00257B04" w:rsidRPr="00AC1E93" w:rsidRDefault="0043447B" w:rsidP="00AC1E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257B04" w:rsidRPr="00AC1E93">
              <w:rPr>
                <w:rFonts w:ascii="Times New Roman" w:hAnsi="Times New Roman"/>
                <w:sz w:val="24"/>
              </w:rPr>
              <w:t xml:space="preserve">беспечение долгосрочной сбалансированности и устойчивости </w:t>
            </w:r>
            <w:r w:rsidR="00791C93" w:rsidRPr="00AC1E93">
              <w:rPr>
                <w:rFonts w:ascii="Times New Roman" w:hAnsi="Times New Roman"/>
                <w:sz w:val="24"/>
              </w:rPr>
              <w:t xml:space="preserve">районного </w:t>
            </w:r>
            <w:r w:rsidR="00257B04" w:rsidRPr="00AC1E93">
              <w:rPr>
                <w:rFonts w:ascii="Times New Roman" w:hAnsi="Times New Roman"/>
                <w:sz w:val="24"/>
              </w:rPr>
              <w:t xml:space="preserve">бюджета </w:t>
            </w:r>
            <w:r w:rsidR="00225131" w:rsidRPr="00AC1E93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етов</w:t>
            </w:r>
            <w:r w:rsidR="00257B04" w:rsidRPr="00AC1E93">
              <w:rPr>
                <w:rFonts w:ascii="Times New Roman" w:hAnsi="Times New Roman"/>
                <w:sz w:val="24"/>
              </w:rPr>
              <w:t>ского района;</w:t>
            </w:r>
          </w:p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в сфере управления муниципальными финансами;</w:t>
            </w:r>
          </w:p>
          <w:p w:rsidR="00257B04" w:rsidRDefault="00257B04" w:rsidP="0043447B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обеспечение открытости, прозрачности и подотчетности деятельности главных распорядителей средств </w:t>
            </w:r>
            <w:r w:rsidR="00225131" w:rsidRPr="00AC1E93">
              <w:rPr>
                <w:rFonts w:ascii="Times New Roman" w:hAnsi="Times New Roman"/>
                <w:sz w:val="24"/>
              </w:rPr>
              <w:t xml:space="preserve">районного </w:t>
            </w:r>
            <w:r w:rsidRPr="00AC1E93">
              <w:rPr>
                <w:rFonts w:ascii="Times New Roman" w:hAnsi="Times New Roman"/>
                <w:sz w:val="24"/>
              </w:rPr>
              <w:t xml:space="preserve">бюджета </w:t>
            </w:r>
            <w:r w:rsidR="00225131" w:rsidRPr="00AC1E93">
              <w:rPr>
                <w:rFonts w:ascii="Times New Roman" w:hAnsi="Times New Roman"/>
                <w:sz w:val="24"/>
              </w:rPr>
              <w:t>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 xml:space="preserve">ского района при формировании и исполнении </w:t>
            </w:r>
            <w:r w:rsidR="00225131" w:rsidRPr="00AC1E93">
              <w:rPr>
                <w:rFonts w:ascii="Times New Roman" w:hAnsi="Times New Roman"/>
                <w:sz w:val="24"/>
              </w:rPr>
              <w:t xml:space="preserve">районного </w:t>
            </w:r>
            <w:r w:rsidRPr="00AC1E93">
              <w:rPr>
                <w:rFonts w:ascii="Times New Roman" w:hAnsi="Times New Roman"/>
                <w:sz w:val="24"/>
              </w:rPr>
              <w:t xml:space="preserve">бюджета </w:t>
            </w:r>
            <w:r w:rsidR="00225131" w:rsidRPr="00AC1E93">
              <w:rPr>
                <w:rFonts w:ascii="Times New Roman" w:hAnsi="Times New Roman"/>
                <w:sz w:val="24"/>
              </w:rPr>
              <w:t>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 xml:space="preserve">ского района, создание условий для вовлечения граждан в формирование бюджетной политики </w:t>
            </w:r>
            <w:r w:rsidR="00225131" w:rsidRPr="00AC1E93">
              <w:rPr>
                <w:rFonts w:ascii="Times New Roman" w:hAnsi="Times New Roman"/>
                <w:sz w:val="24"/>
              </w:rPr>
              <w:t>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ского района</w:t>
            </w:r>
            <w:r w:rsidR="00681B11" w:rsidRPr="00681B11">
              <w:rPr>
                <w:rFonts w:ascii="Times New Roman" w:hAnsi="Times New Roman"/>
                <w:sz w:val="24"/>
              </w:rPr>
              <w:t>;</w:t>
            </w:r>
          </w:p>
          <w:p w:rsidR="00681B11" w:rsidRDefault="00681B11" w:rsidP="004344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</w:t>
            </w:r>
            <w:r w:rsidR="00C25A46">
              <w:rPr>
                <w:rFonts w:ascii="Times New Roman" w:hAnsi="Times New Roman"/>
                <w:sz w:val="24"/>
              </w:rPr>
              <w:t xml:space="preserve"> системы межбюджетных отношений;</w:t>
            </w:r>
          </w:p>
          <w:p w:rsidR="00C25A46" w:rsidRPr="00681B11" w:rsidRDefault="00C25A46" w:rsidP="00C25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управления муниципальным долгом Кетовского района;</w:t>
            </w:r>
          </w:p>
        </w:tc>
      </w:tr>
      <w:tr w:rsidR="00257B04" w:rsidRPr="00465138">
        <w:tc>
          <w:tcPr>
            <w:tcW w:w="1985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Целевые индикаторы </w:t>
            </w:r>
          </w:p>
        </w:tc>
        <w:tc>
          <w:tcPr>
            <w:tcW w:w="7938" w:type="dxa"/>
            <w:shd w:val="clear" w:color="auto" w:fill="auto"/>
          </w:tcPr>
          <w:p w:rsidR="00257B04" w:rsidRPr="00465138" w:rsidRDefault="00257B04" w:rsidP="00257B04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465138">
              <w:rPr>
                <w:rFonts w:ascii="Times New Roman" w:hAnsi="Times New Roman" w:cs="Times New Roman"/>
                <w:sz w:val="24"/>
              </w:rPr>
              <w:t xml:space="preserve">Доля расходов </w:t>
            </w:r>
            <w:r w:rsidR="00593DF4" w:rsidRPr="00465138">
              <w:rPr>
                <w:rFonts w:ascii="Times New Roman" w:hAnsi="Times New Roman" w:cs="Times New Roman"/>
                <w:sz w:val="24"/>
              </w:rPr>
              <w:t>районного</w:t>
            </w:r>
            <w:r w:rsidRPr="00465138">
              <w:rPr>
                <w:rFonts w:ascii="Times New Roman" w:hAnsi="Times New Roman" w:cs="Times New Roman"/>
                <w:sz w:val="24"/>
              </w:rPr>
              <w:t xml:space="preserve"> бюджета, формируемых в рамках муниципальных программ, в общем объеме расходов </w:t>
            </w:r>
            <w:r w:rsidR="00593DF4" w:rsidRPr="00465138">
              <w:rPr>
                <w:rFonts w:ascii="Times New Roman" w:hAnsi="Times New Roman" w:cs="Times New Roman"/>
                <w:sz w:val="24"/>
              </w:rPr>
              <w:t xml:space="preserve">районного </w:t>
            </w:r>
            <w:r w:rsidRPr="00465138">
              <w:rPr>
                <w:rFonts w:ascii="Times New Roman" w:hAnsi="Times New Roman" w:cs="Times New Roman"/>
                <w:sz w:val="24"/>
              </w:rPr>
              <w:t xml:space="preserve">бюджета </w:t>
            </w:r>
            <w:r w:rsidR="00225131" w:rsidRPr="00465138">
              <w:rPr>
                <w:rFonts w:ascii="Times New Roman" w:hAnsi="Times New Roman" w:cs="Times New Roman"/>
                <w:sz w:val="24"/>
              </w:rPr>
              <w:t>К</w:t>
            </w:r>
            <w:r w:rsidR="0043447B">
              <w:rPr>
                <w:rFonts w:ascii="Times New Roman" w:hAnsi="Times New Roman" w:cs="Times New Roman"/>
                <w:sz w:val="24"/>
              </w:rPr>
              <w:t>етов</w:t>
            </w:r>
            <w:r w:rsidRPr="00465138">
              <w:rPr>
                <w:rFonts w:ascii="Times New Roman" w:hAnsi="Times New Roman" w:cs="Times New Roman"/>
                <w:sz w:val="24"/>
              </w:rPr>
              <w:t>ского района</w:t>
            </w:r>
            <w:proofErr w:type="gramStart"/>
            <w:r w:rsidRPr="00465138">
              <w:rPr>
                <w:rFonts w:ascii="Times New Roman" w:hAnsi="Times New Roman" w:cs="Times New Roman"/>
                <w:sz w:val="24"/>
              </w:rPr>
              <w:t xml:space="preserve"> (%);</w:t>
            </w:r>
            <w:proofErr w:type="gramEnd"/>
          </w:p>
          <w:p w:rsidR="00257B04" w:rsidRDefault="00A92DCC" w:rsidP="00434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бюджетной отчетности об исполнении районного и консолидированного бюджетов К</w:t>
            </w:r>
            <w:r w:rsidR="0043447B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района, сформированной с соблюдением установленного порядка и сроков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</w:t>
            </w:r>
            <w:r w:rsidR="00681B11" w:rsidRPr="00465138">
              <w:rPr>
                <w:rFonts w:ascii="Times New Roman" w:hAnsi="Times New Roman" w:cs="Times New Roman"/>
                <w:sz w:val="24"/>
              </w:rPr>
              <w:t>);</w:t>
            </w:r>
            <w:proofErr w:type="gramEnd"/>
          </w:p>
          <w:p w:rsidR="00681B11" w:rsidRDefault="00681B11" w:rsidP="00C25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бюджетов поселений, не имеющих кредиторской задолженности по выплате заработной платы с начислениями работникам бюджетной сферы, в общем количестве поселений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25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25A46" w:rsidRPr="00465138" w:rsidRDefault="00C25A46" w:rsidP="00C25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46">
              <w:rPr>
                <w:rFonts w:ascii="Times New Roman" w:hAnsi="Times New Roman" w:cs="Times New Roman"/>
                <w:sz w:val="24"/>
                <w:szCs w:val="24"/>
              </w:rPr>
              <w:t>Доля предельного объема муниципального долга Кетовского района в утвержденном общем годовом объеме доходов районного бюджета без учета утвержденного объема безвозмездных поступлений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46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  <w:proofErr w:type="gramEnd"/>
          </w:p>
        </w:tc>
      </w:tr>
      <w:tr w:rsidR="00257B04" w:rsidRPr="00465138">
        <w:tc>
          <w:tcPr>
            <w:tcW w:w="1985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7938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Срок реализации Программы 2016 – 2021 годы.</w:t>
            </w:r>
          </w:p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</w:p>
        </w:tc>
      </w:tr>
      <w:tr w:rsidR="00257B04" w:rsidRPr="00465138">
        <w:tc>
          <w:tcPr>
            <w:tcW w:w="1985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5C5F33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938" w:type="dxa"/>
            <w:shd w:val="clear" w:color="auto" w:fill="auto"/>
          </w:tcPr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Общий объем финансирования Программы за счет районного бюджета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AC1E93">
              <w:rPr>
                <w:rFonts w:ascii="Times New Roman" w:hAnsi="Times New Roman"/>
                <w:sz w:val="24"/>
              </w:rPr>
              <w:t>ского района в 2016 – 2021 годах</w:t>
            </w:r>
            <w:r w:rsidR="00FB2327">
              <w:rPr>
                <w:rFonts w:ascii="Times New Roman" w:hAnsi="Times New Roman"/>
                <w:sz w:val="24"/>
              </w:rPr>
              <w:t xml:space="preserve"> </w:t>
            </w:r>
            <w:r w:rsidRPr="00AC1E93">
              <w:rPr>
                <w:rFonts w:ascii="Times New Roman" w:hAnsi="Times New Roman"/>
                <w:sz w:val="24"/>
              </w:rPr>
              <w:t xml:space="preserve">составит </w:t>
            </w:r>
            <w:r w:rsidR="00B44F78">
              <w:rPr>
                <w:rFonts w:ascii="Times New Roman" w:hAnsi="Times New Roman"/>
                <w:sz w:val="24"/>
              </w:rPr>
              <w:t>356621,1</w:t>
            </w:r>
            <w:r w:rsidRPr="00AC1E93">
              <w:rPr>
                <w:rFonts w:ascii="Times New Roman" w:hAnsi="Times New Roman"/>
                <w:sz w:val="24"/>
              </w:rPr>
              <w:t xml:space="preserve"> тыс. рублей*,</w:t>
            </w:r>
          </w:p>
          <w:p w:rsidR="00257B04" w:rsidRPr="00AC1E93" w:rsidRDefault="00FB2327" w:rsidP="00AC1E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57B04" w:rsidRPr="00AC1E93"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2016 год </w:t>
            </w:r>
            <w:r w:rsidR="0095455F" w:rsidRPr="00AC1E93">
              <w:rPr>
                <w:rFonts w:ascii="Times New Roman" w:hAnsi="Times New Roman"/>
                <w:sz w:val="24"/>
              </w:rPr>
              <w:t>–</w:t>
            </w:r>
            <w:r w:rsidRPr="00AC1E93">
              <w:rPr>
                <w:rFonts w:ascii="Times New Roman" w:hAnsi="Times New Roman"/>
                <w:sz w:val="24"/>
              </w:rPr>
              <w:t xml:space="preserve"> </w:t>
            </w:r>
            <w:r w:rsidR="00903BD0">
              <w:rPr>
                <w:rFonts w:ascii="Times New Roman" w:hAnsi="Times New Roman"/>
                <w:sz w:val="24"/>
              </w:rPr>
              <w:t>73420,1 тыс. рублей</w:t>
            </w:r>
            <w:r w:rsidRPr="00AC1E93">
              <w:rPr>
                <w:rFonts w:ascii="Times New Roman" w:hAnsi="Times New Roman"/>
                <w:sz w:val="24"/>
              </w:rPr>
              <w:t>;</w:t>
            </w:r>
          </w:p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2017 год –</w:t>
            </w:r>
            <w:r w:rsidR="00AC1657">
              <w:rPr>
                <w:rFonts w:ascii="Times New Roman" w:hAnsi="Times New Roman"/>
                <w:sz w:val="24"/>
              </w:rPr>
              <w:t xml:space="preserve"> </w:t>
            </w:r>
            <w:r w:rsidR="00C250B9">
              <w:rPr>
                <w:rFonts w:ascii="Times New Roman" w:hAnsi="Times New Roman"/>
                <w:sz w:val="24"/>
              </w:rPr>
              <w:t>64203,2</w:t>
            </w:r>
            <w:r w:rsidR="001D386E">
              <w:rPr>
                <w:rFonts w:ascii="Times New Roman" w:hAnsi="Times New Roman"/>
                <w:sz w:val="24"/>
              </w:rPr>
              <w:t xml:space="preserve"> </w:t>
            </w:r>
            <w:r w:rsidRPr="00AC1E93">
              <w:rPr>
                <w:rFonts w:ascii="Times New Roman" w:hAnsi="Times New Roman"/>
                <w:sz w:val="24"/>
              </w:rPr>
              <w:t>тыс. рублей;</w:t>
            </w:r>
          </w:p>
          <w:p w:rsidR="00257B04" w:rsidRPr="00AC1E93" w:rsidRDefault="00257B0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2018 год – </w:t>
            </w:r>
            <w:r w:rsidR="00B44F78">
              <w:rPr>
                <w:rFonts w:ascii="Times New Roman" w:hAnsi="Times New Roman"/>
                <w:sz w:val="24"/>
              </w:rPr>
              <w:t>81298,8</w:t>
            </w:r>
            <w:r w:rsidRPr="00AC1E93">
              <w:rPr>
                <w:rFonts w:ascii="Times New Roman" w:hAnsi="Times New Roman"/>
                <w:sz w:val="24"/>
              </w:rPr>
              <w:t> тыс. рублей</w:t>
            </w:r>
            <w:r w:rsidR="00225131" w:rsidRPr="00AC1E93">
              <w:rPr>
                <w:rFonts w:ascii="Times New Roman" w:hAnsi="Times New Roman"/>
                <w:sz w:val="24"/>
              </w:rPr>
              <w:t>;</w:t>
            </w:r>
          </w:p>
          <w:p w:rsidR="00225131" w:rsidRPr="00AC1E93" w:rsidRDefault="00225131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2019 год – </w:t>
            </w:r>
            <w:r w:rsidR="00B44F78">
              <w:rPr>
                <w:rFonts w:ascii="Times New Roman" w:hAnsi="Times New Roman"/>
                <w:sz w:val="24"/>
              </w:rPr>
              <w:t>72950,0</w:t>
            </w:r>
            <w:r w:rsidRPr="00AC1E93">
              <w:rPr>
                <w:rFonts w:ascii="Times New Roman" w:hAnsi="Times New Roman"/>
                <w:sz w:val="24"/>
              </w:rPr>
              <w:t> тыс. рублей*;</w:t>
            </w:r>
          </w:p>
          <w:p w:rsidR="00225131" w:rsidRPr="00AC1E93" w:rsidRDefault="00225131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2020 год – </w:t>
            </w:r>
            <w:r w:rsidR="00943967">
              <w:rPr>
                <w:rFonts w:ascii="Times New Roman" w:hAnsi="Times New Roman"/>
                <w:sz w:val="24"/>
              </w:rPr>
              <w:t>33</w:t>
            </w:r>
            <w:r w:rsidR="00B44F78">
              <w:rPr>
                <w:rFonts w:ascii="Times New Roman" w:hAnsi="Times New Roman"/>
                <w:sz w:val="24"/>
              </w:rPr>
              <w:t>219,0</w:t>
            </w:r>
            <w:r w:rsidRPr="00AC1E93">
              <w:rPr>
                <w:rFonts w:ascii="Times New Roman" w:hAnsi="Times New Roman"/>
                <w:sz w:val="24"/>
              </w:rPr>
              <w:t> тыс. рублей*;</w:t>
            </w:r>
          </w:p>
          <w:p w:rsidR="00225131" w:rsidRPr="00AC1E93" w:rsidRDefault="00225131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2021 год – </w:t>
            </w:r>
            <w:r w:rsidR="00903BD0">
              <w:rPr>
                <w:rFonts w:ascii="Times New Roman" w:hAnsi="Times New Roman"/>
                <w:sz w:val="24"/>
              </w:rPr>
              <w:t>3</w:t>
            </w:r>
            <w:r w:rsidR="00B44F78">
              <w:rPr>
                <w:rFonts w:ascii="Times New Roman" w:hAnsi="Times New Roman"/>
                <w:sz w:val="24"/>
              </w:rPr>
              <w:t>1530</w:t>
            </w:r>
            <w:r w:rsidR="0095455F" w:rsidRPr="00AC1E93">
              <w:rPr>
                <w:rFonts w:ascii="Times New Roman" w:hAnsi="Times New Roman"/>
                <w:sz w:val="24"/>
              </w:rPr>
              <w:t>,0</w:t>
            </w:r>
            <w:r w:rsidRPr="00AC1E93">
              <w:rPr>
                <w:rFonts w:ascii="Times New Roman" w:hAnsi="Times New Roman"/>
                <w:sz w:val="24"/>
              </w:rPr>
              <w:t> тыс. рублей*.</w:t>
            </w:r>
          </w:p>
          <w:p w:rsidR="0012018D" w:rsidRPr="00AC1E93" w:rsidRDefault="00225131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 xml:space="preserve"> </w:t>
            </w:r>
            <w:r w:rsidR="00257B04" w:rsidRPr="00AC1E93">
              <w:rPr>
                <w:rFonts w:ascii="Times New Roman" w:hAnsi="Times New Roman"/>
                <w:sz w:val="24"/>
              </w:rPr>
              <w:t>(*) средства носят прогнозный характер</w:t>
            </w:r>
          </w:p>
        </w:tc>
      </w:tr>
      <w:tr w:rsidR="00593DF4" w:rsidRPr="00465138">
        <w:tc>
          <w:tcPr>
            <w:tcW w:w="1985" w:type="dxa"/>
            <w:shd w:val="clear" w:color="auto" w:fill="auto"/>
          </w:tcPr>
          <w:p w:rsidR="00593DF4" w:rsidRPr="00AC1E93" w:rsidRDefault="00593DF4" w:rsidP="00AC1E93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938" w:type="dxa"/>
            <w:shd w:val="clear" w:color="auto" w:fill="auto"/>
          </w:tcPr>
          <w:p w:rsidR="00593DF4" w:rsidRPr="00CD3E1D" w:rsidRDefault="00593DF4" w:rsidP="005C5F33">
            <w:pPr>
              <w:ind w:firstLine="709"/>
              <w:rPr>
                <w:rFonts w:ascii="Times New Roman" w:hAnsi="Times New Roman"/>
                <w:sz w:val="24"/>
              </w:rPr>
            </w:pPr>
            <w:r w:rsidRPr="00CD3E1D">
              <w:rPr>
                <w:rFonts w:ascii="Times New Roman" w:hAnsi="Times New Roman"/>
                <w:sz w:val="24"/>
              </w:rPr>
              <w:t>Создание в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CD3E1D">
              <w:rPr>
                <w:rFonts w:ascii="Times New Roman" w:hAnsi="Times New Roman"/>
                <w:sz w:val="24"/>
              </w:rPr>
              <w:t>ском районе условий для эффективного и ответственного управления</w:t>
            </w:r>
            <w:r w:rsidR="00FB2327" w:rsidRPr="00CD3E1D">
              <w:rPr>
                <w:rFonts w:ascii="Times New Roman" w:hAnsi="Times New Roman"/>
                <w:sz w:val="24"/>
              </w:rPr>
              <w:t xml:space="preserve"> </w:t>
            </w:r>
            <w:r w:rsidRPr="00CD3E1D">
              <w:rPr>
                <w:rFonts w:ascii="Times New Roman" w:hAnsi="Times New Roman"/>
                <w:sz w:val="24"/>
              </w:rPr>
              <w:t>муниципальными финансами на основе формирования</w:t>
            </w:r>
            <w:r w:rsidR="00FB2327" w:rsidRPr="00CD3E1D">
              <w:rPr>
                <w:rFonts w:ascii="Times New Roman" w:hAnsi="Times New Roman"/>
                <w:sz w:val="24"/>
              </w:rPr>
              <w:t xml:space="preserve"> </w:t>
            </w:r>
            <w:r w:rsidRPr="00CD3E1D">
              <w:rPr>
                <w:rFonts w:ascii="Times New Roman" w:hAnsi="Times New Roman"/>
                <w:sz w:val="24"/>
              </w:rPr>
              <w:t xml:space="preserve">расходов </w:t>
            </w:r>
            <w:r w:rsidR="002C1420" w:rsidRPr="00CD3E1D">
              <w:rPr>
                <w:rFonts w:ascii="Times New Roman" w:hAnsi="Times New Roman"/>
                <w:sz w:val="24"/>
              </w:rPr>
              <w:t xml:space="preserve">районного </w:t>
            </w:r>
            <w:r w:rsidRPr="00CD3E1D">
              <w:rPr>
                <w:rFonts w:ascii="Times New Roman" w:hAnsi="Times New Roman"/>
                <w:sz w:val="24"/>
              </w:rPr>
              <w:t>бюджет</w:t>
            </w:r>
            <w:r w:rsidR="002C1420" w:rsidRPr="00CD3E1D">
              <w:rPr>
                <w:rFonts w:ascii="Times New Roman" w:hAnsi="Times New Roman"/>
                <w:sz w:val="24"/>
              </w:rPr>
              <w:t>а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="002C1420" w:rsidRPr="00CD3E1D">
              <w:rPr>
                <w:rFonts w:ascii="Times New Roman" w:hAnsi="Times New Roman"/>
                <w:sz w:val="24"/>
              </w:rPr>
              <w:t>ского района</w:t>
            </w:r>
            <w:r w:rsidRPr="00CD3E1D">
              <w:rPr>
                <w:rFonts w:ascii="Times New Roman" w:hAnsi="Times New Roman"/>
                <w:sz w:val="24"/>
              </w:rPr>
              <w:t xml:space="preserve"> на принципах программно-целевого планирования;</w:t>
            </w:r>
          </w:p>
          <w:p w:rsidR="00593DF4" w:rsidRPr="00CD3E1D" w:rsidRDefault="00593DF4" w:rsidP="005C5F33">
            <w:pPr>
              <w:ind w:firstLine="709"/>
              <w:rPr>
                <w:rFonts w:ascii="Times New Roman" w:hAnsi="Times New Roman"/>
                <w:sz w:val="24"/>
              </w:rPr>
            </w:pPr>
            <w:r w:rsidRPr="00CD3E1D">
              <w:rPr>
                <w:rFonts w:ascii="Times New Roman" w:hAnsi="Times New Roman"/>
                <w:sz w:val="24"/>
              </w:rPr>
              <w:t>создание в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CD3E1D">
              <w:rPr>
                <w:rFonts w:ascii="Times New Roman" w:hAnsi="Times New Roman"/>
                <w:sz w:val="24"/>
              </w:rPr>
              <w:t>ском районе стабильных финансовых условий для устойчивого экономического роста, повышения уровня и качества жизни населения;</w:t>
            </w:r>
          </w:p>
          <w:p w:rsidR="00593DF4" w:rsidRPr="00CD3E1D" w:rsidRDefault="00593DF4" w:rsidP="005C5F33">
            <w:pPr>
              <w:ind w:firstLine="709"/>
              <w:rPr>
                <w:rFonts w:ascii="Times New Roman" w:hAnsi="Times New Roman"/>
                <w:sz w:val="24"/>
              </w:rPr>
            </w:pPr>
            <w:r w:rsidRPr="00CD3E1D">
              <w:rPr>
                <w:rFonts w:ascii="Times New Roman" w:hAnsi="Times New Roman"/>
                <w:sz w:val="24"/>
              </w:rPr>
              <w:t>обеспечени</w:t>
            </w:r>
            <w:r w:rsidR="00622A98" w:rsidRPr="00CD3E1D">
              <w:rPr>
                <w:rFonts w:ascii="Times New Roman" w:hAnsi="Times New Roman"/>
                <w:sz w:val="24"/>
              </w:rPr>
              <w:t>е</w:t>
            </w:r>
            <w:r w:rsidRPr="00CD3E1D">
              <w:rPr>
                <w:rFonts w:ascii="Times New Roman" w:hAnsi="Times New Roman"/>
                <w:sz w:val="24"/>
              </w:rPr>
              <w:t xml:space="preserve"> сбалансированности бюджет</w:t>
            </w:r>
            <w:r w:rsidR="00622A98" w:rsidRPr="00CD3E1D">
              <w:rPr>
                <w:rFonts w:ascii="Times New Roman" w:hAnsi="Times New Roman"/>
                <w:sz w:val="24"/>
              </w:rPr>
              <w:t>ной системы</w:t>
            </w:r>
            <w:r w:rsidR="00FB2327" w:rsidRPr="00CD3E1D">
              <w:rPr>
                <w:rFonts w:ascii="Times New Roman" w:hAnsi="Times New Roman"/>
                <w:sz w:val="24"/>
              </w:rPr>
              <w:t xml:space="preserve"> </w:t>
            </w:r>
            <w:r w:rsidRPr="00CD3E1D">
              <w:rPr>
                <w:rFonts w:ascii="Times New Roman" w:hAnsi="Times New Roman"/>
                <w:sz w:val="24"/>
              </w:rPr>
              <w:t>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CD3E1D">
              <w:rPr>
                <w:rFonts w:ascii="Times New Roman" w:hAnsi="Times New Roman"/>
                <w:sz w:val="24"/>
              </w:rPr>
              <w:t>ского района;</w:t>
            </w:r>
          </w:p>
          <w:p w:rsidR="00593DF4" w:rsidRDefault="00593DF4" w:rsidP="005C5F33">
            <w:pPr>
              <w:ind w:firstLine="709"/>
              <w:rPr>
                <w:rFonts w:ascii="Times New Roman" w:hAnsi="Times New Roman"/>
                <w:sz w:val="24"/>
              </w:rPr>
            </w:pPr>
            <w:r w:rsidRPr="00CD3E1D">
              <w:rPr>
                <w:rFonts w:ascii="Times New Roman" w:hAnsi="Times New Roman"/>
                <w:sz w:val="24"/>
              </w:rPr>
              <w:t xml:space="preserve">повышение качества бюджетного планирования, организации исполнения районного бюджета </w:t>
            </w:r>
            <w:r w:rsidR="000B2B25" w:rsidRPr="00CD3E1D">
              <w:rPr>
                <w:rFonts w:ascii="Times New Roman" w:hAnsi="Times New Roman"/>
                <w:sz w:val="24"/>
              </w:rPr>
              <w:t>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="000B2B25" w:rsidRPr="00CD3E1D">
              <w:rPr>
                <w:rFonts w:ascii="Times New Roman" w:hAnsi="Times New Roman"/>
                <w:sz w:val="24"/>
              </w:rPr>
              <w:t xml:space="preserve">ского района </w:t>
            </w:r>
            <w:r w:rsidRPr="00CD3E1D">
              <w:rPr>
                <w:rFonts w:ascii="Times New Roman" w:hAnsi="Times New Roman"/>
                <w:sz w:val="24"/>
              </w:rPr>
              <w:t>и мониторинга в финансово-бюджетной сфере;</w:t>
            </w:r>
          </w:p>
          <w:p w:rsidR="005C5F33" w:rsidRPr="00CD3E1D" w:rsidRDefault="005C5F33" w:rsidP="005C5F33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эффективное управление муниципальным долгом Кетовского района;</w:t>
            </w:r>
          </w:p>
          <w:p w:rsidR="00593DF4" w:rsidRPr="00465138" w:rsidRDefault="00593DF4" w:rsidP="005C5F33">
            <w:pPr>
              <w:ind w:firstLine="709"/>
            </w:pPr>
            <w:r w:rsidRPr="00CD3E1D">
              <w:rPr>
                <w:rFonts w:ascii="Times New Roman" w:hAnsi="Times New Roman"/>
                <w:sz w:val="24"/>
              </w:rPr>
              <w:t>достижение максимально возможной открытости и прозрачности для населения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CD3E1D">
              <w:rPr>
                <w:rFonts w:ascii="Times New Roman" w:hAnsi="Times New Roman"/>
                <w:sz w:val="24"/>
              </w:rPr>
              <w:t>ского района процедур</w:t>
            </w:r>
            <w:r w:rsidR="002C1420" w:rsidRPr="00CD3E1D">
              <w:rPr>
                <w:rFonts w:ascii="Times New Roman" w:hAnsi="Times New Roman"/>
                <w:sz w:val="24"/>
              </w:rPr>
              <w:t>ы</w:t>
            </w:r>
            <w:r w:rsidRPr="00CD3E1D">
              <w:rPr>
                <w:rFonts w:ascii="Times New Roman" w:hAnsi="Times New Roman"/>
                <w:sz w:val="24"/>
              </w:rPr>
              <w:t xml:space="preserve"> формирования и исполнения районного бюджета К</w:t>
            </w:r>
            <w:r w:rsidR="0043447B">
              <w:rPr>
                <w:rFonts w:ascii="Times New Roman" w:hAnsi="Times New Roman"/>
                <w:sz w:val="24"/>
              </w:rPr>
              <w:t>етов</w:t>
            </w:r>
            <w:r w:rsidRPr="00CD3E1D">
              <w:rPr>
                <w:rFonts w:ascii="Times New Roman" w:hAnsi="Times New Roman"/>
                <w:sz w:val="24"/>
              </w:rPr>
              <w:t>ского района</w:t>
            </w:r>
            <w:r w:rsidR="00622A98" w:rsidRPr="00CD3E1D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BA19A6" w:rsidRPr="00336850" w:rsidRDefault="00BA19A6" w:rsidP="00356345">
      <w:pPr>
        <w:rPr>
          <w:rFonts w:ascii="Times New Roman" w:hAnsi="Times New Roman"/>
          <w:kern w:val="0"/>
          <w:sz w:val="22"/>
          <w:szCs w:val="22"/>
          <w:lang w:eastAsia="ru-RU"/>
        </w:rPr>
      </w:pPr>
    </w:p>
    <w:p w:rsidR="00EE2BE1" w:rsidRPr="00AC1E93" w:rsidRDefault="00EE2BE1" w:rsidP="00AC1E93">
      <w:pPr>
        <w:jc w:val="center"/>
        <w:rPr>
          <w:rFonts w:ascii="Times New Roman" w:hAnsi="Times New Roman"/>
          <w:b/>
          <w:sz w:val="24"/>
        </w:rPr>
      </w:pPr>
      <w:r w:rsidRPr="00AC1E93">
        <w:rPr>
          <w:rFonts w:ascii="Times New Roman" w:hAnsi="Times New Roman"/>
          <w:b/>
          <w:sz w:val="24"/>
        </w:rPr>
        <w:t xml:space="preserve">Раздел II. Характеристика текущего состояния в сфере </w:t>
      </w:r>
      <w:proofErr w:type="gramStart"/>
      <w:r w:rsidRPr="00AC1E93">
        <w:rPr>
          <w:rFonts w:ascii="Times New Roman" w:hAnsi="Times New Roman"/>
          <w:b/>
          <w:sz w:val="24"/>
        </w:rPr>
        <w:t>муниципальных</w:t>
      </w:r>
      <w:proofErr w:type="gramEnd"/>
    </w:p>
    <w:p w:rsidR="00EE2BE1" w:rsidRPr="00AC1E93" w:rsidRDefault="00EE2BE1" w:rsidP="00AC1E93">
      <w:pPr>
        <w:jc w:val="center"/>
        <w:rPr>
          <w:rFonts w:ascii="Times New Roman" w:hAnsi="Times New Roman"/>
          <w:b/>
          <w:sz w:val="24"/>
        </w:rPr>
      </w:pPr>
      <w:r w:rsidRPr="00AC1E93">
        <w:rPr>
          <w:rFonts w:ascii="Times New Roman" w:hAnsi="Times New Roman"/>
          <w:b/>
          <w:sz w:val="24"/>
        </w:rPr>
        <w:t>финансов и межбюджетных отношений в К</w:t>
      </w:r>
      <w:r w:rsidR="0043447B">
        <w:rPr>
          <w:rFonts w:ascii="Times New Roman" w:hAnsi="Times New Roman"/>
          <w:b/>
          <w:sz w:val="24"/>
        </w:rPr>
        <w:t>етов</w:t>
      </w:r>
      <w:r w:rsidRPr="00AC1E93">
        <w:rPr>
          <w:rFonts w:ascii="Times New Roman" w:hAnsi="Times New Roman"/>
          <w:b/>
          <w:sz w:val="24"/>
        </w:rPr>
        <w:t>ском районе</w:t>
      </w:r>
    </w:p>
    <w:p w:rsidR="00EE2BE1" w:rsidRPr="00AC1E93" w:rsidRDefault="00EE2BE1" w:rsidP="00AC1E93">
      <w:pPr>
        <w:jc w:val="center"/>
        <w:rPr>
          <w:rFonts w:ascii="Times New Roman" w:hAnsi="Times New Roman"/>
          <w:b/>
          <w:sz w:val="24"/>
        </w:rPr>
      </w:pPr>
    </w:p>
    <w:p w:rsidR="00EE2BE1" w:rsidRPr="00AC1E93" w:rsidRDefault="00FB2327" w:rsidP="00CD3E1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E2BE1" w:rsidRPr="00AC1E93">
        <w:rPr>
          <w:rFonts w:ascii="Times New Roman" w:hAnsi="Times New Roman"/>
          <w:sz w:val="24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К</w:t>
      </w:r>
      <w:r w:rsidR="0043447B">
        <w:rPr>
          <w:rFonts w:ascii="Times New Roman" w:hAnsi="Times New Roman"/>
          <w:sz w:val="24"/>
        </w:rPr>
        <w:t>етов</w:t>
      </w:r>
      <w:r w:rsidR="00EE2BE1" w:rsidRPr="00AC1E93">
        <w:rPr>
          <w:rFonts w:ascii="Times New Roman" w:hAnsi="Times New Roman"/>
          <w:sz w:val="24"/>
        </w:rPr>
        <w:t>ского района.</w:t>
      </w:r>
    </w:p>
    <w:p w:rsidR="00EE2BE1" w:rsidRPr="00AC1E93" w:rsidRDefault="00FB2327" w:rsidP="00CD3E1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E2BE1" w:rsidRPr="00AC1E93">
        <w:rPr>
          <w:rFonts w:ascii="Times New Roman" w:hAnsi="Times New Roman"/>
          <w:sz w:val="24"/>
        </w:rPr>
        <w:t>В рамках проводимой бюджетной реформы в К</w:t>
      </w:r>
      <w:r w:rsidR="0043447B">
        <w:rPr>
          <w:rFonts w:ascii="Times New Roman" w:hAnsi="Times New Roman"/>
          <w:sz w:val="24"/>
        </w:rPr>
        <w:t>етов</w:t>
      </w:r>
      <w:r w:rsidR="00EE2BE1" w:rsidRPr="00AC1E93">
        <w:rPr>
          <w:rFonts w:ascii="Times New Roman" w:hAnsi="Times New Roman"/>
          <w:sz w:val="24"/>
        </w:rPr>
        <w:t>ском районе были созданы все необходимые предпосылки для перехода на качественно более высокий уровень управления</w:t>
      </w:r>
      <w:r>
        <w:rPr>
          <w:rFonts w:ascii="Times New Roman" w:hAnsi="Times New Roman"/>
          <w:sz w:val="24"/>
        </w:rPr>
        <w:t xml:space="preserve"> </w:t>
      </w:r>
      <w:r w:rsidR="00EE2BE1" w:rsidRPr="00AC1E93">
        <w:rPr>
          <w:rFonts w:ascii="Times New Roman" w:hAnsi="Times New Roman"/>
          <w:sz w:val="24"/>
        </w:rPr>
        <w:t>муниципальными финансами.</w:t>
      </w:r>
    </w:p>
    <w:p w:rsidR="00EE2BE1" w:rsidRPr="00AC1E93" w:rsidRDefault="00FB2327" w:rsidP="00CD3E1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EE2BE1" w:rsidRPr="00AC1E93">
        <w:rPr>
          <w:rFonts w:ascii="Times New Roman" w:hAnsi="Times New Roman"/>
          <w:sz w:val="24"/>
        </w:rPr>
        <w:t>В результате проведенных мероприятий по реформированию общественных финансов сформирована нормативная правовая база К</w:t>
      </w:r>
      <w:r w:rsidR="0043447B">
        <w:rPr>
          <w:rFonts w:ascii="Times New Roman" w:hAnsi="Times New Roman"/>
          <w:sz w:val="24"/>
        </w:rPr>
        <w:t>етов</w:t>
      </w:r>
      <w:r w:rsidR="00EE2BE1" w:rsidRPr="00AC1E93">
        <w:rPr>
          <w:rFonts w:ascii="Times New Roman" w:hAnsi="Times New Roman"/>
          <w:sz w:val="24"/>
        </w:rPr>
        <w:t>ского района, расширен горизонт финансового планирования, бюджетный процесс организован с учетом исполнения действующих расходных обязательств, оценки объемов принимаемых</w:t>
      </w:r>
      <w:r>
        <w:rPr>
          <w:rFonts w:ascii="Times New Roman" w:hAnsi="Times New Roman"/>
          <w:sz w:val="24"/>
        </w:rPr>
        <w:t xml:space="preserve"> </w:t>
      </w:r>
      <w:r w:rsidR="00EE2BE1" w:rsidRPr="00AC1E93">
        <w:rPr>
          <w:rFonts w:ascii="Times New Roman" w:hAnsi="Times New Roman"/>
          <w:sz w:val="24"/>
        </w:rPr>
        <w:t>обязательств и ресурсных возможностей районного бюджета К</w:t>
      </w:r>
      <w:r w:rsidR="0043447B">
        <w:rPr>
          <w:rFonts w:ascii="Times New Roman" w:hAnsi="Times New Roman"/>
          <w:sz w:val="24"/>
        </w:rPr>
        <w:t>етов</w:t>
      </w:r>
      <w:r w:rsidR="00EE2BE1" w:rsidRPr="00AC1E93">
        <w:rPr>
          <w:rFonts w:ascii="Times New Roman" w:hAnsi="Times New Roman"/>
          <w:sz w:val="24"/>
        </w:rPr>
        <w:t>ского района, при формировании районного бюджета К</w:t>
      </w:r>
      <w:r w:rsidR="0043447B">
        <w:rPr>
          <w:rFonts w:ascii="Times New Roman" w:hAnsi="Times New Roman"/>
          <w:sz w:val="24"/>
        </w:rPr>
        <w:t>етов</w:t>
      </w:r>
      <w:r w:rsidR="00EE2BE1" w:rsidRPr="00AC1E93">
        <w:rPr>
          <w:rFonts w:ascii="Times New Roman" w:hAnsi="Times New Roman"/>
          <w:sz w:val="24"/>
        </w:rPr>
        <w:t xml:space="preserve">ского района применялись инструменты бюджетного планирования – муниципальные программы, в межбюджетных отношениях </w:t>
      </w:r>
      <w:r w:rsidR="00EE2BE1" w:rsidRPr="00AC1E93">
        <w:rPr>
          <w:rFonts w:ascii="Times New Roman" w:hAnsi="Times New Roman"/>
          <w:sz w:val="24"/>
        </w:rPr>
        <w:lastRenderedPageBreak/>
        <w:t>используются единые принципы и формализованные методики.</w:t>
      </w:r>
      <w:proofErr w:type="gramEnd"/>
    </w:p>
    <w:p w:rsidR="00EE2BE1" w:rsidRPr="00AC1E93" w:rsidRDefault="00FB2327" w:rsidP="00CD3E1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EE2BE1" w:rsidRPr="00AC1E93">
        <w:rPr>
          <w:rFonts w:ascii="Times New Roman" w:hAnsi="Times New Roman"/>
          <w:sz w:val="24"/>
        </w:rPr>
        <w:t xml:space="preserve">В целях дальнейшего внедрения программно-целевых методов управления в бюджетном процессе, повышения качества финансового менеджмента в секторе муниципального управления, повышения эффективности бюджетных расходов осуществляется реализация программы, утвержденной </w:t>
      </w:r>
      <w:r w:rsidR="00C50DAD" w:rsidRPr="00AC1E93">
        <w:rPr>
          <w:rFonts w:ascii="Times New Roman" w:hAnsi="Times New Roman"/>
          <w:sz w:val="24"/>
        </w:rPr>
        <w:t>распоряж</w:t>
      </w:r>
      <w:r w:rsidR="00EE2BE1" w:rsidRPr="00AC1E93">
        <w:rPr>
          <w:rFonts w:ascii="Times New Roman" w:hAnsi="Times New Roman"/>
          <w:sz w:val="24"/>
        </w:rPr>
        <w:t>ением Администрации К</w:t>
      </w:r>
      <w:r w:rsidR="0056275A">
        <w:rPr>
          <w:rFonts w:ascii="Times New Roman" w:hAnsi="Times New Roman"/>
          <w:sz w:val="24"/>
        </w:rPr>
        <w:t>етовског</w:t>
      </w:r>
      <w:r w:rsidR="00EE2BE1" w:rsidRPr="00AC1E93">
        <w:rPr>
          <w:rFonts w:ascii="Times New Roman" w:hAnsi="Times New Roman"/>
          <w:sz w:val="24"/>
        </w:rPr>
        <w:t xml:space="preserve">о района от </w:t>
      </w:r>
      <w:r w:rsidR="00A1200A">
        <w:rPr>
          <w:rFonts w:ascii="Times New Roman" w:hAnsi="Times New Roman"/>
          <w:sz w:val="24"/>
        </w:rPr>
        <w:t>02</w:t>
      </w:r>
      <w:r w:rsidR="00EE2BE1" w:rsidRPr="00AC1E93">
        <w:rPr>
          <w:rFonts w:ascii="Times New Roman" w:hAnsi="Times New Roman"/>
          <w:sz w:val="24"/>
        </w:rPr>
        <w:t xml:space="preserve"> </w:t>
      </w:r>
      <w:r w:rsidR="00A1200A">
        <w:rPr>
          <w:rFonts w:ascii="Times New Roman" w:hAnsi="Times New Roman"/>
          <w:sz w:val="24"/>
        </w:rPr>
        <w:t>апреля</w:t>
      </w:r>
      <w:r w:rsidR="00EE2BE1" w:rsidRPr="00AC1E93">
        <w:rPr>
          <w:rFonts w:ascii="Times New Roman" w:hAnsi="Times New Roman"/>
          <w:sz w:val="24"/>
        </w:rPr>
        <w:t xml:space="preserve"> 2014 года № </w:t>
      </w:r>
      <w:r w:rsidR="00A1200A">
        <w:rPr>
          <w:rFonts w:ascii="Times New Roman" w:hAnsi="Times New Roman"/>
          <w:sz w:val="24"/>
        </w:rPr>
        <w:t>112</w:t>
      </w:r>
      <w:r w:rsidR="00C50DAD" w:rsidRPr="00AC1E93">
        <w:rPr>
          <w:rFonts w:ascii="Times New Roman" w:hAnsi="Times New Roman"/>
          <w:sz w:val="24"/>
        </w:rPr>
        <w:t>-р</w:t>
      </w:r>
      <w:r>
        <w:rPr>
          <w:rFonts w:ascii="Times New Roman" w:hAnsi="Times New Roman"/>
          <w:sz w:val="24"/>
        </w:rPr>
        <w:t xml:space="preserve"> </w:t>
      </w:r>
      <w:r w:rsidR="00EE2BE1" w:rsidRPr="00AC1E93">
        <w:rPr>
          <w:rFonts w:ascii="Times New Roman" w:hAnsi="Times New Roman"/>
          <w:sz w:val="24"/>
        </w:rPr>
        <w:t xml:space="preserve">«Об утверждении Программы повышения эффективности управления муниципальными финансами </w:t>
      </w:r>
      <w:r w:rsidR="00C50DAD" w:rsidRPr="00AC1E93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етовско</w:t>
      </w:r>
      <w:r w:rsidR="00EE2BE1" w:rsidRPr="00AC1E93">
        <w:rPr>
          <w:rFonts w:ascii="Times New Roman" w:hAnsi="Times New Roman"/>
          <w:sz w:val="24"/>
        </w:rPr>
        <w:t>го района на период до 2018 года и Плана мероприятий по ее реализации в 2014 году».</w:t>
      </w:r>
      <w:proofErr w:type="gramEnd"/>
    </w:p>
    <w:p w:rsidR="00EE2BE1" w:rsidRPr="00FB2327" w:rsidRDefault="00EE2BE1" w:rsidP="00CD3E1D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 xml:space="preserve">В результате проводимой бюджетной реформы обеспечивается преемственность и предсказуемость бюджетной политики, достигается долгосрочная сбалансированность и устойчивость </w:t>
      </w:r>
      <w:r w:rsidR="00694762" w:rsidRPr="00FB2327">
        <w:rPr>
          <w:rFonts w:ascii="Times New Roman" w:hAnsi="Times New Roman"/>
          <w:sz w:val="24"/>
        </w:rPr>
        <w:t xml:space="preserve">районного </w:t>
      </w:r>
      <w:r w:rsidRPr="00FB2327">
        <w:rPr>
          <w:rFonts w:ascii="Times New Roman" w:hAnsi="Times New Roman"/>
          <w:sz w:val="24"/>
        </w:rPr>
        <w:t xml:space="preserve">бюджета </w:t>
      </w:r>
      <w:r w:rsidR="00694762" w:rsidRPr="00FB2327">
        <w:rPr>
          <w:rFonts w:ascii="Times New Roman" w:hAnsi="Times New Roman"/>
          <w:sz w:val="24"/>
        </w:rPr>
        <w:t>К</w:t>
      </w:r>
      <w:r w:rsidR="0043447B">
        <w:rPr>
          <w:rFonts w:ascii="Times New Roman" w:hAnsi="Times New Roman"/>
          <w:sz w:val="24"/>
        </w:rPr>
        <w:t>етов</w:t>
      </w:r>
      <w:r w:rsidRPr="00FB2327">
        <w:rPr>
          <w:rFonts w:ascii="Times New Roman" w:hAnsi="Times New Roman"/>
          <w:sz w:val="24"/>
        </w:rPr>
        <w:t>ского района, обоснованность планирования бюджетных расходов.</w:t>
      </w:r>
    </w:p>
    <w:p w:rsidR="00EE2BE1" w:rsidRPr="00FB2327" w:rsidRDefault="00FB2327" w:rsidP="00FB232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E2BE1" w:rsidRPr="00FB2327">
        <w:rPr>
          <w:rFonts w:ascii="Times New Roman" w:hAnsi="Times New Roman"/>
          <w:sz w:val="24"/>
        </w:rPr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общественными финансами еще не завершен.</w:t>
      </w:r>
    </w:p>
    <w:p w:rsidR="00EE2BE1" w:rsidRPr="00FB2327" w:rsidRDefault="00FB2327" w:rsidP="00FB2327">
      <w:pPr>
        <w:ind w:firstLine="709"/>
        <w:jc w:val="both"/>
        <w:rPr>
          <w:rFonts w:ascii="Times New Roman" w:hAnsi="Times New Roman"/>
          <w:sz w:val="24"/>
        </w:rPr>
      </w:pPr>
      <w:r>
        <w:t xml:space="preserve"> </w:t>
      </w:r>
      <w:r w:rsidR="00EE2BE1" w:rsidRPr="00FB2327">
        <w:rPr>
          <w:rFonts w:ascii="Times New Roman" w:hAnsi="Times New Roman"/>
          <w:sz w:val="24"/>
        </w:rPr>
        <w:t>В настоящее время в сфере управления общественными финансами сохраняется ряд недостатков, ограничений и нерешенных проблем, в том числе:</w:t>
      </w:r>
    </w:p>
    <w:p w:rsidR="00EE2BE1" w:rsidRPr="00FB2327" w:rsidRDefault="00FB2327" w:rsidP="00FB232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E2BE1" w:rsidRPr="00FB2327">
        <w:rPr>
          <w:rFonts w:ascii="Times New Roman" w:hAnsi="Times New Roman"/>
          <w:sz w:val="24"/>
        </w:rPr>
        <w:t>незавершенность формирования и ограниченность практики использования в качестве основного инструмента для достижения целей</w:t>
      </w:r>
      <w:r>
        <w:rPr>
          <w:rFonts w:ascii="Times New Roman" w:hAnsi="Times New Roman"/>
          <w:sz w:val="24"/>
        </w:rPr>
        <w:t xml:space="preserve"> </w:t>
      </w:r>
      <w:r w:rsidR="00EE2BE1" w:rsidRPr="00FB2327">
        <w:rPr>
          <w:rFonts w:ascii="Times New Roman" w:hAnsi="Times New Roman"/>
          <w:sz w:val="24"/>
        </w:rPr>
        <w:t>муниципальной политики и основы для бюджетного планирования муниципальных программ;</w:t>
      </w:r>
    </w:p>
    <w:p w:rsidR="00EE2BE1" w:rsidRPr="00FB2327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EE2BE1" w:rsidRPr="00FB2327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>недостаточная самостоятельность и ответственность органов местного самоуправления при осуществлении своих расходных и бюджетных полномочий;</w:t>
      </w:r>
    </w:p>
    <w:p w:rsidR="00EE2BE1" w:rsidRPr="00FB2327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 xml:space="preserve">низкая заинтересованность в наращивании собственной налоговой базы муниципальных образований </w:t>
      </w:r>
      <w:r w:rsidR="00694762" w:rsidRPr="00FB2327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</w:t>
      </w:r>
      <w:r w:rsidRPr="00FB2327">
        <w:rPr>
          <w:rFonts w:ascii="Times New Roman" w:hAnsi="Times New Roman"/>
          <w:sz w:val="24"/>
        </w:rPr>
        <w:t>ского района;</w:t>
      </w:r>
    </w:p>
    <w:p w:rsidR="00EE2BE1" w:rsidRPr="00FB2327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>разрозненность и фрагментарность информационных систем, используемых для целей муниципального управления, в том числе в сфере управления общественными финансами;</w:t>
      </w:r>
    </w:p>
    <w:p w:rsidR="00EE2BE1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>недостаточная открытость бюджетов, прозрачность и подотчетность деятельности участников сектора муниципального управления, низкая степень вовлеченности гражданского общества в обсуждение целей и результатов использования бюджетных средств</w:t>
      </w:r>
      <w:r w:rsidR="005C5F33">
        <w:rPr>
          <w:rFonts w:ascii="Times New Roman" w:hAnsi="Times New Roman"/>
          <w:sz w:val="24"/>
        </w:rPr>
        <w:t>;</w:t>
      </w:r>
    </w:p>
    <w:p w:rsidR="005C5F33" w:rsidRPr="00FB2327" w:rsidRDefault="005C5F33" w:rsidP="00FB232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высокая стоимость заимствований.</w:t>
      </w:r>
    </w:p>
    <w:p w:rsidR="00EE2BE1" w:rsidRPr="00FB2327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FB2327">
        <w:rPr>
          <w:rFonts w:ascii="Times New Roman" w:hAnsi="Times New Roman"/>
          <w:sz w:val="24"/>
        </w:rPr>
        <w:t xml:space="preserve">Реализация Программы направлена на усиление роли бюджетов в развитии экономики </w:t>
      </w:r>
      <w:r w:rsidR="00694762" w:rsidRPr="00FB2327">
        <w:rPr>
          <w:rFonts w:ascii="Times New Roman" w:hAnsi="Times New Roman"/>
          <w:sz w:val="24"/>
        </w:rPr>
        <w:t>К</w:t>
      </w:r>
      <w:r w:rsidR="0043447B">
        <w:rPr>
          <w:rFonts w:ascii="Times New Roman" w:hAnsi="Times New Roman"/>
          <w:sz w:val="24"/>
        </w:rPr>
        <w:t>етов</w:t>
      </w:r>
      <w:r w:rsidRPr="00FB2327">
        <w:rPr>
          <w:rFonts w:ascii="Times New Roman" w:hAnsi="Times New Roman"/>
          <w:sz w:val="24"/>
        </w:rPr>
        <w:t>ского района, обеспечение устойчивого экономического роста, определение приоритетов в бюджетной политике, выявление проблем и рисков в бюджетной системе и разработку мероприятий по их устранению в долгосрочной перспективе, повышение эффективности бюджетных расходов, в том числе путем реформирования отдельных секторов бюджетной сферы, включая изменение используемых в них механизмов финансирования и принципов реализации.</w:t>
      </w:r>
      <w:proofErr w:type="gramEnd"/>
    </w:p>
    <w:p w:rsidR="00EE2BE1" w:rsidRPr="00FB2327" w:rsidRDefault="00EE2BE1" w:rsidP="00FB2327">
      <w:pPr>
        <w:ind w:firstLine="709"/>
        <w:jc w:val="both"/>
        <w:rPr>
          <w:rFonts w:ascii="Times New Roman" w:hAnsi="Times New Roman"/>
          <w:sz w:val="24"/>
        </w:rPr>
      </w:pPr>
      <w:r w:rsidRPr="00FB2327">
        <w:rPr>
          <w:rFonts w:ascii="Times New Roman" w:hAnsi="Times New Roman"/>
          <w:sz w:val="24"/>
        </w:rPr>
        <w:t>Реализация мероприятий Программы будет направлена на решение вышеуказанных проблем по следующим направлениям:</w:t>
      </w:r>
    </w:p>
    <w:p w:rsidR="00EE2BE1" w:rsidRDefault="00EE2BE1" w:rsidP="00BC1A55">
      <w:pPr>
        <w:ind w:firstLine="709"/>
        <w:jc w:val="both"/>
        <w:rPr>
          <w:rFonts w:ascii="Times New Roman" w:hAnsi="Times New Roman"/>
          <w:sz w:val="24"/>
        </w:rPr>
      </w:pPr>
      <w:r w:rsidRPr="00606764">
        <w:rPr>
          <w:rFonts w:ascii="Times New Roman" w:hAnsi="Times New Roman"/>
          <w:sz w:val="24"/>
        </w:rPr>
        <w:t xml:space="preserve">сбалансированность и устойчивость </w:t>
      </w:r>
      <w:r w:rsidR="00694762" w:rsidRPr="00606764">
        <w:rPr>
          <w:rFonts w:ascii="Times New Roman" w:hAnsi="Times New Roman"/>
          <w:sz w:val="24"/>
        </w:rPr>
        <w:t xml:space="preserve">районного </w:t>
      </w:r>
      <w:r w:rsidRPr="00606764">
        <w:rPr>
          <w:rFonts w:ascii="Times New Roman" w:hAnsi="Times New Roman"/>
          <w:sz w:val="24"/>
        </w:rPr>
        <w:t xml:space="preserve">бюджета </w:t>
      </w:r>
      <w:r w:rsidR="00694762" w:rsidRPr="00606764">
        <w:rPr>
          <w:rFonts w:ascii="Times New Roman" w:hAnsi="Times New Roman"/>
          <w:sz w:val="24"/>
        </w:rPr>
        <w:t>К</w:t>
      </w:r>
      <w:r w:rsidR="0043447B">
        <w:rPr>
          <w:rFonts w:ascii="Times New Roman" w:hAnsi="Times New Roman"/>
          <w:sz w:val="24"/>
        </w:rPr>
        <w:t>етов</w:t>
      </w:r>
      <w:r w:rsidRPr="00606764">
        <w:rPr>
          <w:rFonts w:ascii="Times New Roman" w:hAnsi="Times New Roman"/>
          <w:sz w:val="24"/>
        </w:rPr>
        <w:t>ского района и</w:t>
      </w:r>
      <w:r w:rsidR="00FB2327" w:rsidRPr="00606764">
        <w:rPr>
          <w:rFonts w:ascii="Times New Roman" w:hAnsi="Times New Roman"/>
          <w:sz w:val="24"/>
        </w:rPr>
        <w:t xml:space="preserve"> </w:t>
      </w:r>
      <w:r w:rsidRPr="00606764">
        <w:rPr>
          <w:rFonts w:ascii="Times New Roman" w:hAnsi="Times New Roman"/>
          <w:sz w:val="24"/>
        </w:rPr>
        <w:t xml:space="preserve">бюджетов поселений </w:t>
      </w:r>
      <w:r w:rsidR="00694762" w:rsidRPr="00606764">
        <w:rPr>
          <w:rFonts w:ascii="Times New Roman" w:hAnsi="Times New Roman"/>
          <w:sz w:val="24"/>
        </w:rPr>
        <w:t>К</w:t>
      </w:r>
      <w:r w:rsidR="0043447B">
        <w:rPr>
          <w:rFonts w:ascii="Times New Roman" w:hAnsi="Times New Roman"/>
          <w:sz w:val="24"/>
        </w:rPr>
        <w:t>етов</w:t>
      </w:r>
      <w:r w:rsidRPr="00606764">
        <w:rPr>
          <w:rFonts w:ascii="Times New Roman" w:hAnsi="Times New Roman"/>
          <w:sz w:val="24"/>
        </w:rPr>
        <w:t>ского района;</w:t>
      </w:r>
    </w:p>
    <w:p w:rsidR="005C5F33" w:rsidRPr="00606764" w:rsidRDefault="005C5F33" w:rsidP="00BC1A5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 объема муниципального долга Кетовского района на приемлемом уровне и создание условий для минимизации рисков роста муниципального долга Кетовского района;</w:t>
      </w:r>
    </w:p>
    <w:p w:rsidR="00EE2BE1" w:rsidRPr="00606764" w:rsidRDefault="00EE2BE1" w:rsidP="00BC1A55">
      <w:pPr>
        <w:ind w:firstLine="709"/>
        <w:jc w:val="both"/>
        <w:rPr>
          <w:rFonts w:ascii="Times New Roman" w:hAnsi="Times New Roman"/>
          <w:sz w:val="24"/>
        </w:rPr>
      </w:pPr>
      <w:r w:rsidRPr="00606764">
        <w:rPr>
          <w:rFonts w:ascii="Times New Roman" w:hAnsi="Times New Roman"/>
          <w:sz w:val="24"/>
        </w:rPr>
        <w:t>внедрение и совершенствование использования информационных систем в управлении общественными финансами.</w:t>
      </w:r>
    </w:p>
    <w:p w:rsidR="00EE2BE1" w:rsidRDefault="00606764" w:rsidP="00F07EB0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606764">
        <w:rPr>
          <w:rFonts w:ascii="Times New Roman" w:hAnsi="Times New Roman"/>
          <w:sz w:val="24"/>
        </w:rPr>
        <w:t xml:space="preserve">Ожидаемыми результатами реализации Программы являются обеспечение исполнения, долгосрочной сбалансированности и устойчивости бюджетов бюджетной </w:t>
      </w:r>
      <w:r w:rsidR="00EE2BE1" w:rsidRPr="00606764">
        <w:rPr>
          <w:rFonts w:ascii="Times New Roman" w:hAnsi="Times New Roman"/>
          <w:sz w:val="24"/>
        </w:rPr>
        <w:lastRenderedPageBreak/>
        <w:t xml:space="preserve">системы </w:t>
      </w:r>
      <w:r w:rsidR="00694762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EE2BE1" w:rsidRPr="00606764">
        <w:rPr>
          <w:rFonts w:ascii="Times New Roman" w:hAnsi="Times New Roman"/>
          <w:sz w:val="24"/>
        </w:rPr>
        <w:t>ского района,</w:t>
      </w:r>
      <w:r w:rsidR="005C5F33">
        <w:rPr>
          <w:rFonts w:ascii="Times New Roman" w:hAnsi="Times New Roman"/>
          <w:sz w:val="24"/>
        </w:rPr>
        <w:t xml:space="preserve"> оптимальной долговой нагрузки, а также</w:t>
      </w:r>
      <w:r w:rsidR="00FB2327" w:rsidRPr="00606764">
        <w:rPr>
          <w:rFonts w:ascii="Times New Roman" w:hAnsi="Times New Roman"/>
          <w:sz w:val="24"/>
        </w:rPr>
        <w:t xml:space="preserve"> </w:t>
      </w:r>
      <w:r w:rsidR="00EE2BE1" w:rsidRPr="00606764">
        <w:rPr>
          <w:rFonts w:ascii="Times New Roman" w:hAnsi="Times New Roman"/>
          <w:sz w:val="24"/>
        </w:rPr>
        <w:t>достижение и соблюдение определенных целевых параметров, характеризующих состояние и (или) тенденции динамики бюджетной системы, а также «качество» бюджетной политики, нормативного правового регулирования и методического обеспечения.</w:t>
      </w:r>
      <w:r w:rsidR="00EE2BE1" w:rsidRPr="00336850">
        <w:rPr>
          <w:sz w:val="22"/>
          <w:szCs w:val="22"/>
        </w:rPr>
        <w:t xml:space="preserve"> </w:t>
      </w:r>
    </w:p>
    <w:p w:rsidR="00F6513E" w:rsidRDefault="00F6513E" w:rsidP="00EE2BE1">
      <w:pPr>
        <w:pStyle w:val="Standard"/>
        <w:ind w:firstLine="709"/>
        <w:jc w:val="both"/>
        <w:rPr>
          <w:sz w:val="22"/>
          <w:szCs w:val="22"/>
        </w:rPr>
      </w:pPr>
    </w:p>
    <w:p w:rsidR="00F3043E" w:rsidRPr="00420547" w:rsidRDefault="00F3043E" w:rsidP="00F3043E">
      <w:pPr>
        <w:jc w:val="center"/>
        <w:rPr>
          <w:rFonts w:ascii="Times New Roman" w:hAnsi="Times New Roman"/>
          <w:b/>
          <w:sz w:val="24"/>
        </w:rPr>
      </w:pPr>
      <w:r w:rsidRPr="00606764">
        <w:rPr>
          <w:rFonts w:ascii="Times New Roman" w:hAnsi="Times New Roman"/>
          <w:b/>
          <w:sz w:val="24"/>
        </w:rPr>
        <w:t xml:space="preserve">Раздел III. </w:t>
      </w:r>
      <w:r w:rsidRPr="00420547">
        <w:rPr>
          <w:rFonts w:ascii="Times New Roman" w:hAnsi="Times New Roman"/>
          <w:b/>
          <w:sz w:val="24"/>
        </w:rPr>
        <w:t>Приоритеты и цели муниципальной политики в сфере</w:t>
      </w:r>
    </w:p>
    <w:p w:rsidR="00F3043E" w:rsidRPr="00420547" w:rsidRDefault="00F3043E" w:rsidP="00F3043E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>муниципальных финансов и межбюджетных отношений</w:t>
      </w:r>
    </w:p>
    <w:p w:rsidR="00F3043E" w:rsidRPr="00336850" w:rsidRDefault="00F3043E" w:rsidP="00F3043E">
      <w:pPr>
        <w:pStyle w:val="Standard"/>
        <w:jc w:val="center"/>
        <w:rPr>
          <w:sz w:val="22"/>
          <w:szCs w:val="22"/>
        </w:rPr>
      </w:pP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Программа разработана с учетом приоритетных направлений социально-экономического развития Российской Федерации, Курганской области и К</w:t>
      </w:r>
      <w:r w:rsidR="00C55E45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>ского района.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20547">
        <w:rPr>
          <w:rFonts w:ascii="Times New Roman" w:hAnsi="Times New Roman"/>
          <w:sz w:val="24"/>
        </w:rPr>
        <w:t>Направления реализации Программы соответствуют приоритетам и целям государственных программ Российской Федерации «Создание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Федерации», утвержденной постановлением Правительства Российской Федерации от 15 апреля 2014 года № 310, 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2014 года № 320, в частности:</w:t>
      </w:r>
      <w:proofErr w:type="gramEnd"/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обеспечение долгосрочной сбалансированности и устойчивости бюджетной системы, повышение качества управления муниципальными финансами;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обеспечение равных условий для устойчивого исполнения расходных обязательств муниципальными финансами;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повышение эффективности управления муниципальными финансами;</w:t>
      </w:r>
    </w:p>
    <w:p w:rsidR="00F3043E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поддержание устойчивого исполнения районного бюджета К</w:t>
      </w:r>
      <w:r w:rsidR="00C55E45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>ского района и бюджетов поселений</w:t>
      </w:r>
      <w:r w:rsidR="00A513D2">
        <w:rPr>
          <w:rFonts w:ascii="Times New Roman" w:hAnsi="Times New Roman"/>
          <w:sz w:val="24"/>
        </w:rPr>
        <w:t>;</w:t>
      </w:r>
    </w:p>
    <w:p w:rsidR="00A513D2" w:rsidRDefault="00A513D2" w:rsidP="00F3043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эффективности управления муниципальным долгом;</w:t>
      </w:r>
    </w:p>
    <w:p w:rsidR="00A513D2" w:rsidRDefault="00A513D2" w:rsidP="00F3043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достижение </w:t>
      </w:r>
      <w:proofErr w:type="gramStart"/>
      <w:r>
        <w:rPr>
          <w:rFonts w:ascii="Times New Roman" w:hAnsi="Times New Roman"/>
          <w:sz w:val="24"/>
        </w:rPr>
        <w:t>приемлемых</w:t>
      </w:r>
      <w:proofErr w:type="gramEnd"/>
      <w:r>
        <w:rPr>
          <w:rFonts w:ascii="Times New Roman" w:hAnsi="Times New Roman"/>
          <w:sz w:val="24"/>
        </w:rPr>
        <w:t xml:space="preserve"> и экономически обоснованных объема и структуры муниципального долга Кетовского района;</w:t>
      </w:r>
    </w:p>
    <w:p w:rsidR="00A513D2" w:rsidRPr="00420547" w:rsidRDefault="00A513D2" w:rsidP="00F3043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минимизация стоимости заимствований.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Кроме того, Программа разработана в соответствии с целями и задачами, реализуемыми в рамках:</w:t>
      </w:r>
    </w:p>
    <w:p w:rsidR="00F3043E" w:rsidRPr="0062243F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решения К</w:t>
      </w:r>
      <w:r w:rsidR="00C55E45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 xml:space="preserve">ской районной </w:t>
      </w:r>
      <w:r w:rsidRPr="0062243F">
        <w:rPr>
          <w:rFonts w:ascii="Times New Roman" w:hAnsi="Times New Roman"/>
          <w:sz w:val="24"/>
        </w:rPr>
        <w:t xml:space="preserve">Думы от </w:t>
      </w:r>
      <w:r w:rsidR="00BF727B" w:rsidRPr="0062243F">
        <w:rPr>
          <w:rFonts w:ascii="Times New Roman" w:hAnsi="Times New Roman"/>
          <w:sz w:val="24"/>
        </w:rPr>
        <w:t>17</w:t>
      </w:r>
      <w:r w:rsidRPr="0062243F">
        <w:rPr>
          <w:rFonts w:ascii="Times New Roman" w:hAnsi="Times New Roman"/>
          <w:sz w:val="24"/>
        </w:rPr>
        <w:t xml:space="preserve"> </w:t>
      </w:r>
      <w:r w:rsidR="00BF727B" w:rsidRPr="0062243F">
        <w:rPr>
          <w:rFonts w:ascii="Times New Roman" w:hAnsi="Times New Roman"/>
          <w:sz w:val="24"/>
        </w:rPr>
        <w:t>июн</w:t>
      </w:r>
      <w:r w:rsidRPr="0062243F">
        <w:rPr>
          <w:rFonts w:ascii="Times New Roman" w:hAnsi="Times New Roman"/>
          <w:sz w:val="24"/>
        </w:rPr>
        <w:t>я 201</w:t>
      </w:r>
      <w:r w:rsidR="00BF727B" w:rsidRPr="0062243F">
        <w:rPr>
          <w:rFonts w:ascii="Times New Roman" w:hAnsi="Times New Roman"/>
          <w:sz w:val="24"/>
        </w:rPr>
        <w:t>5</w:t>
      </w:r>
      <w:r w:rsidRPr="0062243F">
        <w:rPr>
          <w:rFonts w:ascii="Times New Roman" w:hAnsi="Times New Roman"/>
          <w:sz w:val="24"/>
        </w:rPr>
        <w:t xml:space="preserve"> года № </w:t>
      </w:r>
      <w:r w:rsidR="00BF727B" w:rsidRPr="0062243F">
        <w:rPr>
          <w:rFonts w:ascii="Times New Roman" w:hAnsi="Times New Roman"/>
          <w:sz w:val="24"/>
        </w:rPr>
        <w:t>426</w:t>
      </w:r>
      <w:r w:rsidRPr="0062243F">
        <w:rPr>
          <w:rFonts w:ascii="Times New Roman" w:hAnsi="Times New Roman"/>
          <w:sz w:val="24"/>
        </w:rPr>
        <w:t xml:space="preserve"> «Об утверждении положения о бюджетном процессе в К</w:t>
      </w:r>
      <w:r w:rsidR="00BF727B" w:rsidRPr="0062243F">
        <w:rPr>
          <w:rFonts w:ascii="Times New Roman" w:hAnsi="Times New Roman"/>
          <w:sz w:val="24"/>
        </w:rPr>
        <w:t>етов</w:t>
      </w:r>
      <w:r w:rsidRPr="0062243F">
        <w:rPr>
          <w:rFonts w:ascii="Times New Roman" w:hAnsi="Times New Roman"/>
          <w:sz w:val="24"/>
        </w:rPr>
        <w:t>ском районе»;</w:t>
      </w:r>
    </w:p>
    <w:p w:rsidR="00F3043E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62243F">
        <w:rPr>
          <w:rFonts w:ascii="Times New Roman" w:hAnsi="Times New Roman"/>
          <w:sz w:val="24"/>
        </w:rPr>
        <w:t>решения К</w:t>
      </w:r>
      <w:r w:rsidR="00C55E45" w:rsidRPr="0062243F">
        <w:rPr>
          <w:rFonts w:ascii="Times New Roman" w:hAnsi="Times New Roman"/>
          <w:sz w:val="24"/>
        </w:rPr>
        <w:t>етов</w:t>
      </w:r>
      <w:r w:rsidRPr="0062243F">
        <w:rPr>
          <w:rFonts w:ascii="Times New Roman" w:hAnsi="Times New Roman"/>
          <w:sz w:val="24"/>
        </w:rPr>
        <w:t xml:space="preserve">ской районной Думы от </w:t>
      </w:r>
      <w:r w:rsidR="00D2304F" w:rsidRPr="0062243F">
        <w:rPr>
          <w:rFonts w:ascii="Times New Roman" w:hAnsi="Times New Roman"/>
          <w:sz w:val="24"/>
        </w:rPr>
        <w:t>26</w:t>
      </w:r>
      <w:r w:rsidRPr="0062243F">
        <w:rPr>
          <w:rFonts w:ascii="Times New Roman" w:hAnsi="Times New Roman"/>
          <w:sz w:val="24"/>
        </w:rPr>
        <w:t xml:space="preserve"> </w:t>
      </w:r>
      <w:r w:rsidR="00D2304F" w:rsidRPr="0062243F">
        <w:rPr>
          <w:rFonts w:ascii="Times New Roman" w:hAnsi="Times New Roman"/>
          <w:sz w:val="24"/>
        </w:rPr>
        <w:t>ноября</w:t>
      </w:r>
      <w:r w:rsidRPr="0062243F">
        <w:rPr>
          <w:rFonts w:ascii="Times New Roman" w:hAnsi="Times New Roman"/>
          <w:sz w:val="24"/>
        </w:rPr>
        <w:t xml:space="preserve"> 20</w:t>
      </w:r>
      <w:r w:rsidR="00D2304F" w:rsidRPr="0062243F">
        <w:rPr>
          <w:rFonts w:ascii="Times New Roman" w:hAnsi="Times New Roman"/>
          <w:sz w:val="24"/>
        </w:rPr>
        <w:t>14</w:t>
      </w:r>
      <w:r w:rsidRPr="0062243F">
        <w:rPr>
          <w:rFonts w:ascii="Times New Roman" w:hAnsi="Times New Roman"/>
          <w:sz w:val="24"/>
        </w:rPr>
        <w:t xml:space="preserve"> года № </w:t>
      </w:r>
      <w:r w:rsidR="00D2304F" w:rsidRPr="0062243F">
        <w:rPr>
          <w:rFonts w:ascii="Times New Roman" w:hAnsi="Times New Roman"/>
          <w:sz w:val="24"/>
        </w:rPr>
        <w:t>371</w:t>
      </w:r>
      <w:r w:rsidRPr="0062243F">
        <w:rPr>
          <w:rFonts w:ascii="Times New Roman" w:hAnsi="Times New Roman"/>
          <w:sz w:val="24"/>
        </w:rPr>
        <w:t xml:space="preserve"> «Об утверждении </w:t>
      </w:r>
      <w:r w:rsidR="00D2304F" w:rsidRPr="0062243F">
        <w:rPr>
          <w:rFonts w:ascii="Times New Roman" w:hAnsi="Times New Roman"/>
          <w:sz w:val="24"/>
        </w:rPr>
        <w:t>Программы комплексного</w:t>
      </w:r>
      <w:r w:rsidRPr="0062243F">
        <w:rPr>
          <w:rFonts w:ascii="Times New Roman" w:hAnsi="Times New Roman"/>
          <w:sz w:val="24"/>
        </w:rPr>
        <w:t xml:space="preserve"> социально-экономического развития </w:t>
      </w:r>
      <w:r w:rsidR="00D2304F" w:rsidRPr="0062243F">
        <w:rPr>
          <w:rFonts w:ascii="Times New Roman" w:hAnsi="Times New Roman"/>
          <w:sz w:val="24"/>
        </w:rPr>
        <w:t xml:space="preserve">муниципального образования </w:t>
      </w:r>
      <w:r w:rsidRPr="0062243F">
        <w:rPr>
          <w:rFonts w:ascii="Times New Roman" w:hAnsi="Times New Roman"/>
          <w:sz w:val="24"/>
        </w:rPr>
        <w:t>К</w:t>
      </w:r>
      <w:r w:rsidR="00D2304F" w:rsidRPr="0062243F">
        <w:rPr>
          <w:rFonts w:ascii="Times New Roman" w:hAnsi="Times New Roman"/>
          <w:sz w:val="24"/>
        </w:rPr>
        <w:t>етовский</w:t>
      </w:r>
      <w:r w:rsidRPr="0062243F">
        <w:rPr>
          <w:rFonts w:ascii="Times New Roman" w:hAnsi="Times New Roman"/>
          <w:sz w:val="24"/>
        </w:rPr>
        <w:t xml:space="preserve"> район </w:t>
      </w:r>
      <w:r w:rsidR="00D2304F" w:rsidRPr="0062243F">
        <w:rPr>
          <w:rFonts w:ascii="Times New Roman" w:hAnsi="Times New Roman"/>
          <w:sz w:val="24"/>
        </w:rPr>
        <w:t>на 2015-</w:t>
      </w:r>
      <w:r w:rsidRPr="0062243F">
        <w:rPr>
          <w:rFonts w:ascii="Times New Roman" w:hAnsi="Times New Roman"/>
          <w:sz w:val="24"/>
        </w:rPr>
        <w:t xml:space="preserve"> 20</w:t>
      </w:r>
      <w:r w:rsidR="00D2304F" w:rsidRPr="0062243F">
        <w:rPr>
          <w:rFonts w:ascii="Times New Roman" w:hAnsi="Times New Roman"/>
          <w:sz w:val="24"/>
        </w:rPr>
        <w:t xml:space="preserve">17 </w:t>
      </w:r>
      <w:r w:rsidRPr="0062243F">
        <w:rPr>
          <w:rFonts w:ascii="Times New Roman" w:hAnsi="Times New Roman"/>
          <w:sz w:val="24"/>
        </w:rPr>
        <w:t>год</w:t>
      </w:r>
      <w:r w:rsidR="00D2304F" w:rsidRPr="0062243F">
        <w:rPr>
          <w:rFonts w:ascii="Times New Roman" w:hAnsi="Times New Roman"/>
          <w:sz w:val="24"/>
        </w:rPr>
        <w:t>ы</w:t>
      </w:r>
      <w:r w:rsidRPr="0062243F">
        <w:rPr>
          <w:rFonts w:ascii="Times New Roman" w:hAnsi="Times New Roman"/>
          <w:sz w:val="24"/>
        </w:rPr>
        <w:t>»;</w:t>
      </w:r>
    </w:p>
    <w:p w:rsidR="00DA6C01" w:rsidRPr="0062243F" w:rsidRDefault="00DA6C01" w:rsidP="00F3043E">
      <w:pPr>
        <w:ind w:firstLine="709"/>
        <w:jc w:val="both"/>
        <w:rPr>
          <w:rFonts w:ascii="Times New Roman" w:hAnsi="Times New Roman"/>
          <w:sz w:val="24"/>
        </w:rPr>
      </w:pPr>
      <w:r w:rsidRPr="00DA6C01">
        <w:rPr>
          <w:rFonts w:ascii="Times New Roman" w:hAnsi="Times New Roman"/>
          <w:sz w:val="24"/>
        </w:rPr>
        <w:t>решения Кетовской районной Думы от 2</w:t>
      </w:r>
      <w:r>
        <w:rPr>
          <w:rFonts w:ascii="Times New Roman" w:hAnsi="Times New Roman"/>
          <w:sz w:val="24"/>
        </w:rPr>
        <w:t>5</w:t>
      </w:r>
      <w:r w:rsidRPr="00DA6C01">
        <w:rPr>
          <w:rFonts w:ascii="Times New Roman" w:hAnsi="Times New Roman"/>
          <w:sz w:val="24"/>
        </w:rPr>
        <w:t xml:space="preserve"> ноября 201</w:t>
      </w:r>
      <w:r>
        <w:rPr>
          <w:rFonts w:ascii="Times New Roman" w:hAnsi="Times New Roman"/>
          <w:sz w:val="24"/>
        </w:rPr>
        <w:t>5</w:t>
      </w:r>
      <w:r w:rsidRPr="00DA6C01">
        <w:rPr>
          <w:rFonts w:ascii="Times New Roman" w:hAnsi="Times New Roman"/>
          <w:sz w:val="24"/>
        </w:rPr>
        <w:t xml:space="preserve"> года № </w:t>
      </w:r>
      <w:r>
        <w:rPr>
          <w:rFonts w:ascii="Times New Roman" w:hAnsi="Times New Roman"/>
          <w:sz w:val="24"/>
        </w:rPr>
        <w:t>24</w:t>
      </w:r>
      <w:r w:rsidRPr="00DA6C01">
        <w:rPr>
          <w:rFonts w:ascii="Times New Roman" w:hAnsi="Times New Roman"/>
          <w:sz w:val="24"/>
        </w:rPr>
        <w:t xml:space="preserve"> «Об утверждении Программы комплексного социально-экономического развития муниципального образования Кетовский район на 201</w:t>
      </w:r>
      <w:r>
        <w:rPr>
          <w:rFonts w:ascii="Times New Roman" w:hAnsi="Times New Roman"/>
          <w:sz w:val="24"/>
        </w:rPr>
        <w:t>6</w:t>
      </w:r>
      <w:r w:rsidRPr="00DA6C01">
        <w:rPr>
          <w:rFonts w:ascii="Times New Roman" w:hAnsi="Times New Roman"/>
          <w:sz w:val="24"/>
        </w:rPr>
        <w:t>- 201</w:t>
      </w:r>
      <w:r>
        <w:rPr>
          <w:rFonts w:ascii="Times New Roman" w:hAnsi="Times New Roman"/>
          <w:sz w:val="24"/>
        </w:rPr>
        <w:t>8</w:t>
      </w:r>
      <w:r w:rsidRPr="00DA6C01">
        <w:rPr>
          <w:rFonts w:ascii="Times New Roman" w:hAnsi="Times New Roman"/>
          <w:sz w:val="24"/>
        </w:rPr>
        <w:t xml:space="preserve"> годы»;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62243F">
        <w:rPr>
          <w:rFonts w:ascii="Times New Roman" w:hAnsi="Times New Roman"/>
          <w:sz w:val="24"/>
        </w:rPr>
        <w:t>распоряжени</w:t>
      </w:r>
      <w:r w:rsidR="00DA6C01">
        <w:rPr>
          <w:rFonts w:ascii="Times New Roman" w:hAnsi="Times New Roman"/>
          <w:sz w:val="24"/>
        </w:rPr>
        <w:t>я</w:t>
      </w:r>
      <w:r w:rsidRPr="0062243F">
        <w:rPr>
          <w:rFonts w:ascii="Times New Roman" w:hAnsi="Times New Roman"/>
          <w:sz w:val="24"/>
        </w:rPr>
        <w:t xml:space="preserve"> Администрации К</w:t>
      </w:r>
      <w:r w:rsidR="00C55E45" w:rsidRPr="0062243F">
        <w:rPr>
          <w:rFonts w:ascii="Times New Roman" w:hAnsi="Times New Roman"/>
          <w:sz w:val="24"/>
        </w:rPr>
        <w:t>етов</w:t>
      </w:r>
      <w:r w:rsidRPr="0062243F">
        <w:rPr>
          <w:rFonts w:ascii="Times New Roman" w:hAnsi="Times New Roman"/>
          <w:sz w:val="24"/>
        </w:rPr>
        <w:t xml:space="preserve">ского района от </w:t>
      </w:r>
      <w:r w:rsidR="00BF727B" w:rsidRPr="0062243F">
        <w:rPr>
          <w:rFonts w:ascii="Times New Roman" w:hAnsi="Times New Roman"/>
          <w:sz w:val="24"/>
        </w:rPr>
        <w:t>02</w:t>
      </w:r>
      <w:r w:rsidRPr="0062243F">
        <w:rPr>
          <w:rFonts w:ascii="Times New Roman" w:hAnsi="Times New Roman"/>
          <w:sz w:val="24"/>
        </w:rPr>
        <w:t xml:space="preserve"> </w:t>
      </w:r>
      <w:r w:rsidR="00BF727B" w:rsidRPr="0062243F">
        <w:rPr>
          <w:rFonts w:ascii="Times New Roman" w:hAnsi="Times New Roman"/>
          <w:sz w:val="24"/>
        </w:rPr>
        <w:t>апреля</w:t>
      </w:r>
      <w:r w:rsidRPr="0062243F">
        <w:rPr>
          <w:rFonts w:ascii="Times New Roman" w:hAnsi="Times New Roman"/>
          <w:sz w:val="24"/>
        </w:rPr>
        <w:t xml:space="preserve"> 2014 года №</w:t>
      </w:r>
      <w:r w:rsidR="00BF727B" w:rsidRPr="0062243F">
        <w:rPr>
          <w:rFonts w:ascii="Times New Roman" w:hAnsi="Times New Roman"/>
          <w:sz w:val="24"/>
        </w:rPr>
        <w:t>112</w:t>
      </w:r>
      <w:r w:rsidRPr="0062243F">
        <w:rPr>
          <w:rFonts w:ascii="Times New Roman" w:hAnsi="Times New Roman"/>
          <w:sz w:val="24"/>
        </w:rPr>
        <w:t>-р «Об утверждении Программы повышения эффективности управления</w:t>
      </w:r>
      <w:r w:rsidRPr="00420547">
        <w:rPr>
          <w:rFonts w:ascii="Times New Roman" w:hAnsi="Times New Roman"/>
          <w:sz w:val="24"/>
        </w:rPr>
        <w:t xml:space="preserve"> муниципальными финансами К</w:t>
      </w:r>
      <w:r w:rsidR="00BF727B">
        <w:rPr>
          <w:rFonts w:ascii="Times New Roman" w:hAnsi="Times New Roman"/>
          <w:sz w:val="24"/>
        </w:rPr>
        <w:t>етовского</w:t>
      </w:r>
      <w:r w:rsidRPr="00420547">
        <w:rPr>
          <w:rFonts w:ascii="Times New Roman" w:hAnsi="Times New Roman"/>
          <w:sz w:val="24"/>
        </w:rPr>
        <w:t xml:space="preserve"> района на период до 2018 года и Плана мероприятий по ее реализации в 2014 году».</w:t>
      </w:r>
    </w:p>
    <w:p w:rsidR="00F3043E" w:rsidRPr="00420547" w:rsidRDefault="00F3043E" w:rsidP="00F3043E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Консолидация усилий и финансовых ресурсов для решения первоочередных задач в сфере повышения эффективности и качества управления муниципальными финансами положительно повлияет на гармонизацию межбюджетных отношений, стабильность в обществе, создание благоприятных условий для устойчивого социально-экономического развития К</w:t>
      </w:r>
      <w:r w:rsidR="00C55E45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>ского района.</w:t>
      </w:r>
    </w:p>
    <w:p w:rsidR="00F3043E" w:rsidRDefault="00F3043E" w:rsidP="00606764">
      <w:pPr>
        <w:jc w:val="center"/>
        <w:rPr>
          <w:rFonts w:ascii="Times New Roman" w:hAnsi="Times New Roman"/>
          <w:b/>
          <w:sz w:val="24"/>
        </w:rPr>
      </w:pPr>
    </w:p>
    <w:p w:rsidR="00EE2BE1" w:rsidRPr="00606764" w:rsidRDefault="00F3043E" w:rsidP="00606764">
      <w:pPr>
        <w:jc w:val="center"/>
        <w:rPr>
          <w:rFonts w:ascii="Times New Roman" w:hAnsi="Times New Roman"/>
          <w:b/>
          <w:sz w:val="24"/>
        </w:rPr>
      </w:pPr>
      <w:r w:rsidRPr="00606764">
        <w:rPr>
          <w:rFonts w:ascii="Times New Roman" w:hAnsi="Times New Roman"/>
          <w:b/>
          <w:sz w:val="24"/>
        </w:rPr>
        <w:t xml:space="preserve">Раздел IV. </w:t>
      </w:r>
      <w:r w:rsidR="00EE2BE1" w:rsidRPr="00606764">
        <w:rPr>
          <w:rFonts w:ascii="Times New Roman" w:hAnsi="Times New Roman"/>
          <w:b/>
          <w:sz w:val="24"/>
        </w:rPr>
        <w:t>Цели и задачи Программы</w:t>
      </w:r>
    </w:p>
    <w:p w:rsidR="00EE2BE1" w:rsidRPr="00336850" w:rsidRDefault="00EE2BE1" w:rsidP="00EE2BE1">
      <w:pPr>
        <w:pStyle w:val="Standard"/>
        <w:ind w:firstLine="709"/>
        <w:jc w:val="center"/>
        <w:rPr>
          <w:sz w:val="22"/>
          <w:szCs w:val="22"/>
        </w:rPr>
      </w:pPr>
    </w:p>
    <w:p w:rsidR="00EE2BE1" w:rsidRPr="00606764" w:rsidRDefault="00606764" w:rsidP="006067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29091A">
        <w:rPr>
          <w:rFonts w:ascii="Times New Roman" w:hAnsi="Times New Roman"/>
          <w:sz w:val="24"/>
        </w:rPr>
        <w:t xml:space="preserve">  </w:t>
      </w:r>
      <w:r w:rsidR="00EE2BE1" w:rsidRPr="00606764">
        <w:rPr>
          <w:rFonts w:ascii="Times New Roman" w:hAnsi="Times New Roman"/>
          <w:sz w:val="24"/>
        </w:rPr>
        <w:t>Целями настоящей Программы в 201</w:t>
      </w:r>
      <w:r w:rsidR="005E74E9" w:rsidRPr="00606764">
        <w:rPr>
          <w:rFonts w:ascii="Times New Roman" w:hAnsi="Times New Roman"/>
          <w:sz w:val="24"/>
        </w:rPr>
        <w:t>6</w:t>
      </w:r>
      <w:r w:rsidR="00EE2BE1" w:rsidRPr="00606764">
        <w:rPr>
          <w:rFonts w:ascii="Times New Roman" w:hAnsi="Times New Roman"/>
          <w:sz w:val="24"/>
        </w:rPr>
        <w:t xml:space="preserve"> - 202</w:t>
      </w:r>
      <w:r w:rsidR="005E74E9" w:rsidRPr="00606764">
        <w:rPr>
          <w:rFonts w:ascii="Times New Roman" w:hAnsi="Times New Roman"/>
          <w:sz w:val="24"/>
        </w:rPr>
        <w:t>1</w:t>
      </w:r>
      <w:r w:rsidR="00EE2BE1" w:rsidRPr="00606764">
        <w:rPr>
          <w:rFonts w:ascii="Times New Roman" w:hAnsi="Times New Roman"/>
          <w:sz w:val="24"/>
        </w:rPr>
        <w:t xml:space="preserve"> годах является обеспечение долгосрочной сбалансированности и устойчивости бюджетной системы</w:t>
      </w:r>
      <w:r w:rsidR="00FB2327" w:rsidRPr="00606764">
        <w:rPr>
          <w:rFonts w:ascii="Times New Roman" w:hAnsi="Times New Roman"/>
          <w:sz w:val="24"/>
        </w:rPr>
        <w:t xml:space="preserve">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606764">
        <w:rPr>
          <w:rFonts w:ascii="Times New Roman" w:hAnsi="Times New Roman"/>
          <w:sz w:val="24"/>
        </w:rPr>
        <w:t>ского</w:t>
      </w:r>
      <w:r w:rsidR="00EE2BE1" w:rsidRPr="00606764">
        <w:rPr>
          <w:rFonts w:ascii="Times New Roman" w:hAnsi="Times New Roman"/>
          <w:sz w:val="24"/>
        </w:rPr>
        <w:t xml:space="preserve"> района, повышение эффективности и качества управления муниципальными финансами </w:t>
      </w:r>
      <w:r w:rsidR="005E74E9" w:rsidRPr="00606764">
        <w:rPr>
          <w:rFonts w:ascii="Times New Roman" w:hAnsi="Times New Roman"/>
          <w:sz w:val="24"/>
        </w:rPr>
        <w:lastRenderedPageBreak/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606764">
        <w:rPr>
          <w:rFonts w:ascii="Times New Roman" w:hAnsi="Times New Roman"/>
          <w:sz w:val="24"/>
        </w:rPr>
        <w:t>ского</w:t>
      </w:r>
      <w:r w:rsidR="00EE2BE1" w:rsidRPr="00606764">
        <w:rPr>
          <w:rFonts w:ascii="Times New Roman" w:hAnsi="Times New Roman"/>
          <w:sz w:val="24"/>
        </w:rPr>
        <w:t xml:space="preserve"> района.</w:t>
      </w:r>
    </w:p>
    <w:p w:rsidR="00EE2BE1" w:rsidRPr="00606764" w:rsidRDefault="00606764" w:rsidP="006067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EE2BE1" w:rsidRPr="00606764">
        <w:rPr>
          <w:rFonts w:ascii="Times New Roman" w:hAnsi="Times New Roman"/>
          <w:sz w:val="24"/>
        </w:rPr>
        <w:t>Для достижения целей Программы предусматривается решение следующих задач:</w:t>
      </w:r>
    </w:p>
    <w:p w:rsidR="00EE2BE1" w:rsidRDefault="00606764" w:rsidP="006067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EE2BE1" w:rsidRPr="00606764">
        <w:rPr>
          <w:rFonts w:ascii="Times New Roman" w:hAnsi="Times New Roman"/>
          <w:sz w:val="24"/>
        </w:rPr>
        <w:t xml:space="preserve">обеспечение долгосрочной сбалансированности и устойчивости </w:t>
      </w:r>
      <w:r w:rsidR="005E74E9" w:rsidRPr="00606764">
        <w:rPr>
          <w:rFonts w:ascii="Times New Roman" w:hAnsi="Times New Roman"/>
          <w:sz w:val="24"/>
        </w:rPr>
        <w:t xml:space="preserve">районного </w:t>
      </w:r>
      <w:r w:rsidR="00EE2BE1" w:rsidRPr="00606764">
        <w:rPr>
          <w:rFonts w:ascii="Times New Roman" w:hAnsi="Times New Roman"/>
          <w:sz w:val="24"/>
        </w:rPr>
        <w:t xml:space="preserve">бюджета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606764">
        <w:rPr>
          <w:rFonts w:ascii="Times New Roman" w:hAnsi="Times New Roman"/>
          <w:sz w:val="24"/>
        </w:rPr>
        <w:t>ского</w:t>
      </w:r>
      <w:r w:rsidR="00EE2BE1" w:rsidRPr="00606764">
        <w:rPr>
          <w:rFonts w:ascii="Times New Roman" w:hAnsi="Times New Roman"/>
          <w:sz w:val="24"/>
        </w:rPr>
        <w:t xml:space="preserve"> района;</w:t>
      </w:r>
    </w:p>
    <w:p w:rsidR="008837A8" w:rsidRDefault="008837A8" w:rsidP="006067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эффективная реализация полномочий и совершенствование правового, организационного, финансового механизмов функционирования в сфере управления муниципальными финансами;</w:t>
      </w:r>
    </w:p>
    <w:p w:rsidR="00200C93" w:rsidRPr="00606764" w:rsidRDefault="00200C93" w:rsidP="006067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повышение качества управления муниципальным долгом Кетовского района;</w:t>
      </w:r>
    </w:p>
    <w:p w:rsidR="00EE2BE1" w:rsidRPr="00606764" w:rsidRDefault="00606764" w:rsidP="0060676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EE2BE1" w:rsidRPr="00606764">
        <w:rPr>
          <w:rFonts w:ascii="Times New Roman" w:hAnsi="Times New Roman"/>
          <w:sz w:val="24"/>
        </w:rPr>
        <w:t>обеспечение открытости, прозрачности и подотчетности</w:t>
      </w:r>
      <w:r w:rsidR="00FB2327" w:rsidRPr="00606764">
        <w:rPr>
          <w:rFonts w:ascii="Times New Roman" w:hAnsi="Times New Roman"/>
          <w:sz w:val="24"/>
        </w:rPr>
        <w:t xml:space="preserve"> </w:t>
      </w:r>
      <w:r w:rsidR="00EE2BE1" w:rsidRPr="00606764">
        <w:rPr>
          <w:rFonts w:ascii="Times New Roman" w:hAnsi="Times New Roman"/>
          <w:sz w:val="24"/>
        </w:rPr>
        <w:t xml:space="preserve">деятельности главных распорядителей средств </w:t>
      </w:r>
      <w:r w:rsidR="005E74E9" w:rsidRPr="00606764">
        <w:rPr>
          <w:rFonts w:ascii="Times New Roman" w:hAnsi="Times New Roman"/>
          <w:sz w:val="24"/>
        </w:rPr>
        <w:t xml:space="preserve">районного </w:t>
      </w:r>
      <w:r w:rsidR="00EE2BE1" w:rsidRPr="00606764">
        <w:rPr>
          <w:rFonts w:ascii="Times New Roman" w:hAnsi="Times New Roman"/>
          <w:sz w:val="24"/>
        </w:rPr>
        <w:t xml:space="preserve">бюджета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606764">
        <w:rPr>
          <w:rFonts w:ascii="Times New Roman" w:hAnsi="Times New Roman"/>
          <w:sz w:val="24"/>
        </w:rPr>
        <w:t>ского</w:t>
      </w:r>
      <w:r w:rsidR="00EE2BE1" w:rsidRPr="00606764">
        <w:rPr>
          <w:rFonts w:ascii="Times New Roman" w:hAnsi="Times New Roman"/>
          <w:sz w:val="24"/>
        </w:rPr>
        <w:t xml:space="preserve"> района при формировании и исполнении </w:t>
      </w:r>
      <w:r w:rsidR="005E74E9" w:rsidRPr="00606764">
        <w:rPr>
          <w:rFonts w:ascii="Times New Roman" w:hAnsi="Times New Roman"/>
          <w:sz w:val="24"/>
        </w:rPr>
        <w:t xml:space="preserve">районного </w:t>
      </w:r>
      <w:r w:rsidR="00EE2BE1" w:rsidRPr="00606764">
        <w:rPr>
          <w:rFonts w:ascii="Times New Roman" w:hAnsi="Times New Roman"/>
          <w:sz w:val="24"/>
        </w:rPr>
        <w:t xml:space="preserve">бюджета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606764">
        <w:rPr>
          <w:rFonts w:ascii="Times New Roman" w:hAnsi="Times New Roman"/>
          <w:sz w:val="24"/>
        </w:rPr>
        <w:t>ского</w:t>
      </w:r>
      <w:r w:rsidR="00EE2BE1" w:rsidRPr="00606764">
        <w:rPr>
          <w:rFonts w:ascii="Times New Roman" w:hAnsi="Times New Roman"/>
          <w:sz w:val="24"/>
        </w:rPr>
        <w:t xml:space="preserve"> района, создание условий для вовлечения граждан в формирование бюджетной политики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606764">
        <w:rPr>
          <w:rFonts w:ascii="Times New Roman" w:hAnsi="Times New Roman"/>
          <w:sz w:val="24"/>
        </w:rPr>
        <w:t>ского</w:t>
      </w:r>
      <w:r w:rsidR="00EE2BE1" w:rsidRPr="00606764">
        <w:rPr>
          <w:rFonts w:ascii="Times New Roman" w:hAnsi="Times New Roman"/>
          <w:sz w:val="24"/>
        </w:rPr>
        <w:t xml:space="preserve"> района.</w:t>
      </w:r>
    </w:p>
    <w:p w:rsidR="00EE2BE1" w:rsidRPr="00606764" w:rsidRDefault="00EE2BE1" w:rsidP="00606764">
      <w:pPr>
        <w:ind w:left="709"/>
        <w:rPr>
          <w:rFonts w:ascii="Times New Roman" w:hAnsi="Times New Roman"/>
          <w:sz w:val="24"/>
        </w:rPr>
      </w:pPr>
      <w:r w:rsidRPr="00606764">
        <w:rPr>
          <w:rFonts w:ascii="Times New Roman" w:hAnsi="Times New Roman"/>
          <w:sz w:val="24"/>
        </w:rPr>
        <w:t>Решение поставленных задач будет обеспечено путем:</w:t>
      </w:r>
    </w:p>
    <w:p w:rsidR="00EE2BE1" w:rsidRPr="00606764" w:rsidRDefault="00C55E45" w:rsidP="00606764">
      <w:pPr>
        <w:ind w:left="709"/>
        <w:rPr>
          <w:rFonts w:ascii="Times New Roman" w:hAnsi="Times New Roman"/>
          <w:sz w:val="24"/>
        </w:rPr>
      </w:pPr>
      <w:r w:rsidRPr="00606764">
        <w:rPr>
          <w:rFonts w:ascii="Times New Roman" w:hAnsi="Times New Roman"/>
          <w:sz w:val="24"/>
        </w:rPr>
        <w:t>совершенствования</w:t>
      </w:r>
      <w:r w:rsidR="00EE2BE1" w:rsidRPr="00606764">
        <w:rPr>
          <w:rFonts w:ascii="Times New Roman" w:hAnsi="Times New Roman"/>
          <w:sz w:val="24"/>
        </w:rPr>
        <w:t xml:space="preserve"> бюджетного процесса в </w:t>
      </w:r>
      <w:r w:rsidR="005E74E9" w:rsidRPr="00606764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етов</w:t>
      </w:r>
      <w:r w:rsidR="00EE2BE1" w:rsidRPr="00606764">
        <w:rPr>
          <w:rFonts w:ascii="Times New Roman" w:hAnsi="Times New Roman"/>
          <w:sz w:val="24"/>
        </w:rPr>
        <w:t>ском районе;</w:t>
      </w:r>
    </w:p>
    <w:p w:rsidR="00EE2BE1" w:rsidRDefault="00EE2BE1" w:rsidP="00606764">
      <w:pPr>
        <w:ind w:left="709"/>
        <w:rPr>
          <w:rFonts w:ascii="Times New Roman" w:hAnsi="Times New Roman"/>
          <w:sz w:val="24"/>
        </w:rPr>
      </w:pPr>
      <w:r w:rsidRPr="00606764">
        <w:rPr>
          <w:rFonts w:ascii="Times New Roman" w:hAnsi="Times New Roman"/>
          <w:sz w:val="24"/>
        </w:rPr>
        <w:t xml:space="preserve">развития межбюджетных отношений в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Pr="00606764">
        <w:rPr>
          <w:rFonts w:ascii="Times New Roman" w:hAnsi="Times New Roman"/>
          <w:sz w:val="24"/>
        </w:rPr>
        <w:t>ском районе</w:t>
      </w:r>
      <w:r w:rsidR="00200C93">
        <w:rPr>
          <w:rFonts w:ascii="Times New Roman" w:hAnsi="Times New Roman"/>
          <w:sz w:val="24"/>
        </w:rPr>
        <w:t>;</w:t>
      </w:r>
    </w:p>
    <w:p w:rsidR="00200C93" w:rsidRDefault="00200C93" w:rsidP="00606764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управления муниципальным долгом Кетовского района.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Для достижения поставленных целей и решения задач Программы необходимы трудовые ресурсы. Основные параметры потребности в трудовых ресурсах по годам реализации программных мероприятий составляют: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2016</w:t>
      </w:r>
      <w:r w:rsidR="00507E0B">
        <w:rPr>
          <w:rFonts w:ascii="Times New Roman" w:eastAsia="Times New Roman" w:hAnsi="Times New Roman"/>
          <w:kern w:val="0"/>
          <w:sz w:val="24"/>
          <w:lang w:eastAsia="ru-RU"/>
        </w:rPr>
        <w:t xml:space="preserve"> год - </w:t>
      </w:r>
      <w:r w:rsidR="0086554A">
        <w:rPr>
          <w:rFonts w:ascii="Times New Roman" w:eastAsia="Times New Roman" w:hAnsi="Times New Roman"/>
          <w:kern w:val="0"/>
          <w:sz w:val="24"/>
          <w:lang w:eastAsia="ru-RU"/>
        </w:rPr>
        <w:t>19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человек;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2017</w:t>
      </w:r>
      <w:r w:rsidR="0086554A">
        <w:rPr>
          <w:rFonts w:ascii="Times New Roman" w:eastAsia="Times New Roman" w:hAnsi="Times New Roman"/>
          <w:kern w:val="0"/>
          <w:sz w:val="24"/>
          <w:lang w:eastAsia="ru-RU"/>
        </w:rPr>
        <w:t xml:space="preserve"> год  -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6175CA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человек;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2018</w:t>
      </w:r>
      <w:r w:rsidR="0086554A">
        <w:rPr>
          <w:rFonts w:ascii="Times New Roman" w:eastAsia="Times New Roman" w:hAnsi="Times New Roman"/>
          <w:kern w:val="0"/>
          <w:sz w:val="24"/>
          <w:lang w:eastAsia="ru-RU"/>
        </w:rPr>
        <w:t xml:space="preserve"> год  -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6175CA"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 w:rsidR="00B14F86">
        <w:rPr>
          <w:rFonts w:ascii="Times New Roman" w:eastAsia="Times New Roman" w:hAnsi="Times New Roman"/>
          <w:kern w:val="0"/>
          <w:sz w:val="24"/>
          <w:lang w:eastAsia="ru-RU"/>
        </w:rPr>
        <w:t>,5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человек;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2019</w:t>
      </w:r>
      <w:r w:rsidR="0086554A">
        <w:rPr>
          <w:rFonts w:ascii="Times New Roman" w:eastAsia="Times New Roman" w:hAnsi="Times New Roman"/>
          <w:kern w:val="0"/>
          <w:sz w:val="24"/>
          <w:lang w:eastAsia="ru-RU"/>
        </w:rPr>
        <w:t xml:space="preserve"> год  -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872D9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B14F86">
        <w:rPr>
          <w:rFonts w:ascii="Times New Roman" w:eastAsia="Times New Roman" w:hAnsi="Times New Roman"/>
          <w:kern w:val="0"/>
          <w:sz w:val="24"/>
          <w:lang w:eastAsia="ru-RU"/>
        </w:rPr>
        <w:t>,5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человек</w:t>
      </w:r>
      <w:r w:rsidR="002B407F">
        <w:rPr>
          <w:rFonts w:ascii="Times New Roman" w:eastAsia="Times New Roman" w:hAnsi="Times New Roman"/>
          <w:kern w:val="0"/>
          <w:sz w:val="24"/>
          <w:lang w:eastAsia="ru-RU"/>
        </w:rPr>
        <w:t>*</w:t>
      </w:r>
      <w:r>
        <w:rPr>
          <w:rFonts w:ascii="Times New Roman" w:eastAsia="Times New Roman" w:hAnsi="Times New Roman"/>
          <w:kern w:val="0"/>
          <w:sz w:val="24"/>
          <w:lang w:eastAsia="ru-RU"/>
        </w:rPr>
        <w:t>;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2020</w:t>
      </w:r>
      <w:r w:rsidR="0086554A">
        <w:rPr>
          <w:rFonts w:ascii="Times New Roman" w:eastAsia="Times New Roman" w:hAnsi="Times New Roman"/>
          <w:kern w:val="0"/>
          <w:sz w:val="24"/>
          <w:lang w:eastAsia="ru-RU"/>
        </w:rPr>
        <w:t xml:space="preserve"> год  -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872D9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B14F86">
        <w:rPr>
          <w:rFonts w:ascii="Times New Roman" w:eastAsia="Times New Roman" w:hAnsi="Times New Roman"/>
          <w:kern w:val="0"/>
          <w:sz w:val="24"/>
          <w:lang w:eastAsia="ru-RU"/>
        </w:rPr>
        <w:t>,5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человек</w:t>
      </w:r>
      <w:r w:rsidR="002B407F">
        <w:rPr>
          <w:rFonts w:ascii="Times New Roman" w:eastAsia="Times New Roman" w:hAnsi="Times New Roman"/>
          <w:kern w:val="0"/>
          <w:sz w:val="24"/>
          <w:lang w:eastAsia="ru-RU"/>
        </w:rPr>
        <w:t>*</w:t>
      </w:r>
      <w:r>
        <w:rPr>
          <w:rFonts w:ascii="Times New Roman" w:eastAsia="Times New Roman" w:hAnsi="Times New Roman"/>
          <w:kern w:val="0"/>
          <w:sz w:val="24"/>
          <w:lang w:eastAsia="ru-RU"/>
        </w:rPr>
        <w:t>;</w:t>
      </w:r>
    </w:p>
    <w:p w:rsidR="00681B11" w:rsidRDefault="00681B11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2021</w:t>
      </w:r>
      <w:r w:rsidR="0086554A">
        <w:rPr>
          <w:rFonts w:ascii="Times New Roman" w:eastAsia="Times New Roman" w:hAnsi="Times New Roman"/>
          <w:kern w:val="0"/>
          <w:sz w:val="24"/>
          <w:lang w:eastAsia="ru-RU"/>
        </w:rPr>
        <w:t xml:space="preserve"> год  -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872D9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B14F86">
        <w:rPr>
          <w:rFonts w:ascii="Times New Roman" w:eastAsia="Times New Roman" w:hAnsi="Times New Roman"/>
          <w:kern w:val="0"/>
          <w:sz w:val="24"/>
          <w:lang w:eastAsia="ru-RU"/>
        </w:rPr>
        <w:t>,5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человек</w:t>
      </w:r>
      <w:r w:rsidR="002B407F">
        <w:rPr>
          <w:rFonts w:ascii="Times New Roman" w:eastAsia="Times New Roman" w:hAnsi="Times New Roman"/>
          <w:kern w:val="0"/>
          <w:sz w:val="24"/>
          <w:lang w:eastAsia="ru-RU"/>
        </w:rPr>
        <w:t>*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86554A" w:rsidRDefault="0086554A" w:rsidP="00681B1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*цифры носят прогнозный характер</w:t>
      </w:r>
    </w:p>
    <w:p w:rsidR="00681B11" w:rsidRPr="00606764" w:rsidRDefault="00681B11" w:rsidP="00606764">
      <w:pPr>
        <w:ind w:left="709"/>
        <w:rPr>
          <w:rFonts w:ascii="Times New Roman" w:hAnsi="Times New Roman"/>
          <w:sz w:val="24"/>
        </w:rPr>
      </w:pPr>
    </w:p>
    <w:p w:rsidR="00EE2BE1" w:rsidRPr="00336850" w:rsidRDefault="00EE2BE1" w:rsidP="00EE2BE1">
      <w:pPr>
        <w:pStyle w:val="Standard"/>
        <w:ind w:firstLine="744"/>
        <w:jc w:val="both"/>
        <w:rPr>
          <w:sz w:val="22"/>
          <w:szCs w:val="22"/>
        </w:rPr>
      </w:pPr>
    </w:p>
    <w:p w:rsidR="00EE2BE1" w:rsidRPr="00606764" w:rsidRDefault="00F3043E" w:rsidP="00606764">
      <w:pPr>
        <w:jc w:val="center"/>
        <w:rPr>
          <w:rFonts w:ascii="Times New Roman" w:hAnsi="Times New Roman"/>
          <w:b/>
          <w:sz w:val="24"/>
        </w:rPr>
      </w:pPr>
      <w:r w:rsidRPr="009F553F">
        <w:rPr>
          <w:rFonts w:ascii="Times New Roman" w:hAnsi="Times New Roman"/>
          <w:b/>
          <w:sz w:val="24"/>
        </w:rPr>
        <w:t xml:space="preserve">Раздел V. </w:t>
      </w:r>
      <w:r w:rsidR="00EE2BE1" w:rsidRPr="00606764">
        <w:rPr>
          <w:rFonts w:ascii="Times New Roman" w:hAnsi="Times New Roman"/>
          <w:b/>
          <w:sz w:val="24"/>
        </w:rPr>
        <w:t>Перечень и краткое описание подпрограмм</w:t>
      </w:r>
    </w:p>
    <w:p w:rsidR="00EE2BE1" w:rsidRPr="00606764" w:rsidRDefault="00EE2BE1" w:rsidP="00606764">
      <w:pPr>
        <w:jc w:val="center"/>
        <w:rPr>
          <w:rFonts w:ascii="Times New Roman" w:hAnsi="Times New Roman"/>
          <w:b/>
          <w:sz w:val="24"/>
        </w:rPr>
      </w:pPr>
    </w:p>
    <w:p w:rsidR="00EE2BE1" w:rsidRPr="00606764" w:rsidRDefault="00EE2BE1" w:rsidP="00606764">
      <w:pPr>
        <w:ind w:left="709"/>
        <w:rPr>
          <w:rFonts w:ascii="Times New Roman" w:hAnsi="Times New Roman"/>
          <w:sz w:val="24"/>
        </w:rPr>
      </w:pPr>
      <w:r w:rsidRPr="00606764">
        <w:rPr>
          <w:rFonts w:ascii="Times New Roman" w:hAnsi="Times New Roman"/>
          <w:sz w:val="24"/>
        </w:rPr>
        <w:t>Программа включает следующие подпрограммы:</w:t>
      </w:r>
    </w:p>
    <w:p w:rsidR="00EE2BE1" w:rsidRPr="00606764" w:rsidRDefault="009F553F" w:rsidP="009F55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606764">
        <w:rPr>
          <w:rFonts w:ascii="Times New Roman" w:hAnsi="Times New Roman"/>
          <w:sz w:val="24"/>
        </w:rPr>
        <w:t xml:space="preserve">1) подпрограмма «Организация и совершенствование бюджетного процесса в </w:t>
      </w:r>
      <w:r w:rsidR="005E74E9" w:rsidRPr="00606764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EE2BE1" w:rsidRPr="00606764">
        <w:rPr>
          <w:rFonts w:ascii="Times New Roman" w:hAnsi="Times New Roman"/>
          <w:sz w:val="24"/>
        </w:rPr>
        <w:t xml:space="preserve">ском </w:t>
      </w:r>
      <w:r w:rsidR="00903BD0" w:rsidRPr="00606764">
        <w:rPr>
          <w:rFonts w:ascii="Times New Roman" w:hAnsi="Times New Roman"/>
          <w:sz w:val="24"/>
        </w:rPr>
        <w:t>районе»</w:t>
      </w:r>
      <w:r w:rsidR="00EE2BE1" w:rsidRPr="00606764">
        <w:rPr>
          <w:rFonts w:ascii="Times New Roman" w:hAnsi="Times New Roman"/>
          <w:sz w:val="24"/>
        </w:rPr>
        <w:t xml:space="preserve"> (приложение 1 к Программе), направлена </w:t>
      </w:r>
      <w:proofErr w:type="gramStart"/>
      <w:r w:rsidR="00EE2BE1" w:rsidRPr="00606764">
        <w:rPr>
          <w:rFonts w:ascii="Times New Roman" w:hAnsi="Times New Roman"/>
          <w:sz w:val="24"/>
        </w:rPr>
        <w:t>на</w:t>
      </w:r>
      <w:proofErr w:type="gramEnd"/>
      <w:r w:rsidR="00EE2BE1" w:rsidRPr="00606764">
        <w:rPr>
          <w:rFonts w:ascii="Times New Roman" w:hAnsi="Times New Roman"/>
          <w:sz w:val="24"/>
        </w:rPr>
        <w:t>: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 xml:space="preserve">совершенствование нормативного правового регулирования и методологического обеспечения бюджетного процесса в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EE2BE1" w:rsidRPr="009F553F">
        <w:rPr>
          <w:rFonts w:ascii="Times New Roman" w:hAnsi="Times New Roman"/>
          <w:sz w:val="24"/>
        </w:rPr>
        <w:t xml:space="preserve">ском районе, своевременную и качественную подготовку проекта решения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етовской</w:t>
      </w:r>
      <w:r w:rsidR="00EE2BE1" w:rsidRPr="009F553F">
        <w:rPr>
          <w:rFonts w:ascii="Times New Roman" w:hAnsi="Times New Roman"/>
          <w:sz w:val="24"/>
        </w:rPr>
        <w:t xml:space="preserve"> районной Думы о </w:t>
      </w:r>
      <w:r w:rsidR="005E74E9" w:rsidRPr="009F553F">
        <w:rPr>
          <w:rFonts w:ascii="Times New Roman" w:hAnsi="Times New Roman"/>
          <w:sz w:val="24"/>
        </w:rPr>
        <w:t xml:space="preserve">районном </w:t>
      </w:r>
      <w:r w:rsidR="00EE2BE1" w:rsidRPr="009F553F">
        <w:rPr>
          <w:rFonts w:ascii="Times New Roman" w:hAnsi="Times New Roman"/>
          <w:sz w:val="24"/>
        </w:rPr>
        <w:t xml:space="preserve">бюджете </w:t>
      </w:r>
      <w:r w:rsidR="00C55E45">
        <w:rPr>
          <w:rFonts w:ascii="Times New Roman" w:hAnsi="Times New Roman"/>
          <w:sz w:val="24"/>
        </w:rPr>
        <w:t>Кетов</w:t>
      </w:r>
      <w:r w:rsidR="005E74E9" w:rsidRPr="009F553F">
        <w:rPr>
          <w:rFonts w:ascii="Times New Roman" w:hAnsi="Times New Roman"/>
          <w:sz w:val="24"/>
        </w:rPr>
        <w:t>ского</w:t>
      </w:r>
      <w:r w:rsidR="00EE2BE1" w:rsidRPr="009F553F">
        <w:rPr>
          <w:rFonts w:ascii="Times New Roman" w:hAnsi="Times New Roman"/>
          <w:sz w:val="24"/>
        </w:rPr>
        <w:t xml:space="preserve"> района на очередной финансовый год;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 xml:space="preserve">обеспечение сбалансированности </w:t>
      </w:r>
      <w:r w:rsidR="005E74E9" w:rsidRPr="009F553F">
        <w:rPr>
          <w:rFonts w:ascii="Times New Roman" w:hAnsi="Times New Roman"/>
          <w:sz w:val="24"/>
        </w:rPr>
        <w:t xml:space="preserve">районного </w:t>
      </w:r>
      <w:r w:rsidR="00EE2BE1" w:rsidRPr="009F553F">
        <w:rPr>
          <w:rFonts w:ascii="Times New Roman" w:hAnsi="Times New Roman"/>
          <w:sz w:val="24"/>
        </w:rPr>
        <w:t xml:space="preserve">бюджета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9F553F">
        <w:rPr>
          <w:rFonts w:ascii="Times New Roman" w:hAnsi="Times New Roman"/>
          <w:sz w:val="24"/>
        </w:rPr>
        <w:t>ского</w:t>
      </w:r>
      <w:r w:rsidR="00EE2BE1" w:rsidRPr="009F553F">
        <w:rPr>
          <w:rFonts w:ascii="Times New Roman" w:hAnsi="Times New Roman"/>
          <w:sz w:val="24"/>
        </w:rPr>
        <w:t xml:space="preserve"> района в долгосрочном периоде;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 xml:space="preserve">эффективное кассовое обслуживание исполнения </w:t>
      </w:r>
      <w:r w:rsidR="005E74E9" w:rsidRPr="009F553F">
        <w:rPr>
          <w:rFonts w:ascii="Times New Roman" w:hAnsi="Times New Roman"/>
          <w:sz w:val="24"/>
        </w:rPr>
        <w:t xml:space="preserve">районного </w:t>
      </w:r>
      <w:r w:rsidR="00EE2BE1" w:rsidRPr="009F553F">
        <w:rPr>
          <w:rFonts w:ascii="Times New Roman" w:hAnsi="Times New Roman"/>
          <w:sz w:val="24"/>
        </w:rPr>
        <w:t xml:space="preserve">бюджета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9F553F">
        <w:rPr>
          <w:rFonts w:ascii="Times New Roman" w:hAnsi="Times New Roman"/>
          <w:sz w:val="24"/>
        </w:rPr>
        <w:t>ского</w:t>
      </w:r>
      <w:r w:rsidR="00EE2BE1" w:rsidRPr="009F553F">
        <w:rPr>
          <w:rFonts w:ascii="Times New Roman" w:hAnsi="Times New Roman"/>
          <w:sz w:val="24"/>
        </w:rPr>
        <w:t xml:space="preserve"> района, осуществление бюджетного учета и формирование бюджетной отчетности;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>эффективная реализация полномочий и совершенствование правового, организационного, финансового механизмов функционирования в сфере управления муниципальными финансами;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 xml:space="preserve">2) подпрограмма «Развитие системы межбюджетных отношений в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EE2BE1" w:rsidRPr="009F553F">
        <w:rPr>
          <w:rFonts w:ascii="Times New Roman" w:hAnsi="Times New Roman"/>
          <w:sz w:val="24"/>
        </w:rPr>
        <w:t xml:space="preserve">ском районе» (приложение 2 к Программе), направлена </w:t>
      </w:r>
      <w:proofErr w:type="gramStart"/>
      <w:r w:rsidR="00EE2BE1" w:rsidRPr="009F553F">
        <w:rPr>
          <w:rFonts w:ascii="Times New Roman" w:hAnsi="Times New Roman"/>
          <w:sz w:val="24"/>
        </w:rPr>
        <w:t>на</w:t>
      </w:r>
      <w:proofErr w:type="gramEnd"/>
      <w:r w:rsidR="00EE2BE1" w:rsidRPr="009F553F">
        <w:rPr>
          <w:rFonts w:ascii="Times New Roman" w:hAnsi="Times New Roman"/>
          <w:sz w:val="24"/>
        </w:rPr>
        <w:t>: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>совершенствование нормативного правового регулирования межбюджетных отношений, в том числе совершенствование подходов к предоставлению межбюджетных трансфертов;</w:t>
      </w:r>
    </w:p>
    <w:p w:rsidR="00EE2BE1" w:rsidRPr="009F553F" w:rsidRDefault="009F553F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>поддержку мер по обеспечению сбалансированности бюджетов</w:t>
      </w:r>
      <w:r w:rsidR="00FB2327" w:rsidRPr="009F553F">
        <w:rPr>
          <w:rFonts w:ascii="Times New Roman" w:hAnsi="Times New Roman"/>
          <w:sz w:val="24"/>
        </w:rPr>
        <w:t xml:space="preserve"> </w:t>
      </w:r>
      <w:r w:rsidR="00EE2BE1" w:rsidRPr="009F553F">
        <w:rPr>
          <w:rFonts w:ascii="Times New Roman" w:hAnsi="Times New Roman"/>
          <w:sz w:val="24"/>
        </w:rPr>
        <w:t xml:space="preserve">поселений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9F553F">
        <w:rPr>
          <w:rFonts w:ascii="Times New Roman" w:hAnsi="Times New Roman"/>
          <w:sz w:val="24"/>
        </w:rPr>
        <w:t>ского</w:t>
      </w:r>
      <w:r w:rsidR="00EE2BE1" w:rsidRPr="009F553F">
        <w:rPr>
          <w:rFonts w:ascii="Times New Roman" w:hAnsi="Times New Roman"/>
          <w:sz w:val="24"/>
        </w:rPr>
        <w:t xml:space="preserve"> района;</w:t>
      </w:r>
    </w:p>
    <w:p w:rsidR="00EE2BE1" w:rsidRDefault="009F553F" w:rsidP="009F553F">
      <w:pPr>
        <w:jc w:val="both"/>
      </w:pPr>
      <w:r>
        <w:rPr>
          <w:rFonts w:ascii="Times New Roman" w:hAnsi="Times New Roman"/>
          <w:sz w:val="24"/>
        </w:rPr>
        <w:t xml:space="preserve">           </w:t>
      </w:r>
      <w:r w:rsidR="00EE2BE1" w:rsidRPr="009F553F">
        <w:rPr>
          <w:rFonts w:ascii="Times New Roman" w:hAnsi="Times New Roman"/>
          <w:sz w:val="24"/>
        </w:rPr>
        <w:t>повышение качества управления муниципальными финансами</w:t>
      </w:r>
      <w:r w:rsidR="00E36A94">
        <w:t>;</w:t>
      </w:r>
    </w:p>
    <w:p w:rsidR="00E36A94" w:rsidRDefault="00E36A94" w:rsidP="009F553F">
      <w:pPr>
        <w:jc w:val="both"/>
        <w:rPr>
          <w:rFonts w:ascii="Times New Roman" w:hAnsi="Times New Roman"/>
          <w:sz w:val="24"/>
        </w:rPr>
      </w:pPr>
      <w:r>
        <w:t xml:space="preserve">          </w:t>
      </w:r>
      <w:r w:rsidRPr="00E36A94">
        <w:rPr>
          <w:rFonts w:ascii="Times New Roman" w:hAnsi="Times New Roman"/>
          <w:sz w:val="24"/>
        </w:rPr>
        <w:t xml:space="preserve">3) подпрограмма </w:t>
      </w:r>
      <w:r>
        <w:rPr>
          <w:rFonts w:ascii="Times New Roman" w:hAnsi="Times New Roman"/>
          <w:sz w:val="24"/>
        </w:rPr>
        <w:t>«Управление муниципальным долгом Кетовского района» (приложение 3 к Программ</w:t>
      </w:r>
      <w:r w:rsidR="00D3505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), направлена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>:</w:t>
      </w:r>
    </w:p>
    <w:p w:rsidR="00E36A94" w:rsidRDefault="00E36A94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оптимизацию объема и структуры муниципального долга Кетовского района, соблюдение установленного бюджетным законодательством Российской Федерации предельного объема муниципального долга Кетовского района;</w:t>
      </w:r>
    </w:p>
    <w:p w:rsidR="00E36A94" w:rsidRPr="00E36A94" w:rsidRDefault="00E36A94" w:rsidP="009F55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снижение расходов на обслуживание муниципального долга Кетовского района, соблюдение установленного бюджетным законодательством Российской Федерации объема расходов на обслуживание муниципального долга.</w:t>
      </w:r>
    </w:p>
    <w:p w:rsidR="00EE2BE1" w:rsidRPr="00336850" w:rsidRDefault="00EE2BE1" w:rsidP="009F553F">
      <w:pPr>
        <w:pStyle w:val="Standard"/>
        <w:ind w:firstLine="709"/>
        <w:jc w:val="center"/>
        <w:rPr>
          <w:sz w:val="22"/>
          <w:szCs w:val="22"/>
        </w:rPr>
      </w:pPr>
    </w:p>
    <w:p w:rsidR="00EE2BE1" w:rsidRPr="009F553F" w:rsidRDefault="00F3043E" w:rsidP="009F553F">
      <w:pPr>
        <w:jc w:val="center"/>
        <w:rPr>
          <w:rFonts w:ascii="Times New Roman" w:hAnsi="Times New Roman"/>
          <w:b/>
          <w:sz w:val="24"/>
        </w:rPr>
      </w:pPr>
      <w:r w:rsidRPr="009F553F">
        <w:rPr>
          <w:rFonts w:ascii="Times New Roman" w:hAnsi="Times New Roman"/>
          <w:b/>
          <w:sz w:val="24"/>
        </w:rPr>
        <w:t xml:space="preserve">Раздел VI. </w:t>
      </w:r>
      <w:r w:rsidR="00EE2BE1" w:rsidRPr="009F553F">
        <w:rPr>
          <w:rFonts w:ascii="Times New Roman" w:hAnsi="Times New Roman"/>
          <w:b/>
          <w:sz w:val="24"/>
        </w:rPr>
        <w:t>Сроки реализации Программы</w:t>
      </w:r>
    </w:p>
    <w:p w:rsidR="00EE2BE1" w:rsidRPr="00336850" w:rsidRDefault="00EE2BE1" w:rsidP="009F553F">
      <w:pPr>
        <w:pStyle w:val="Standard"/>
        <w:ind w:firstLine="709"/>
        <w:jc w:val="center"/>
        <w:rPr>
          <w:sz w:val="22"/>
          <w:szCs w:val="22"/>
        </w:rPr>
      </w:pPr>
    </w:p>
    <w:p w:rsidR="00EE2BE1" w:rsidRPr="00336850" w:rsidRDefault="009F553F" w:rsidP="009F553F">
      <w:pPr>
        <w:pStyle w:val="Standard"/>
        <w:ind w:left="709" w:hanging="709"/>
        <w:rPr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EE2BE1" w:rsidRPr="009F553F">
        <w:rPr>
          <w:rFonts w:ascii="Times New Roman" w:hAnsi="Times New Roman" w:cs="Times New Roman"/>
          <w:sz w:val="24"/>
        </w:rPr>
        <w:t>Сроки реализации Программы - 201</w:t>
      </w:r>
      <w:r w:rsidR="005E74E9" w:rsidRPr="009F553F">
        <w:rPr>
          <w:rFonts w:ascii="Times New Roman" w:hAnsi="Times New Roman" w:cs="Times New Roman"/>
          <w:sz w:val="24"/>
        </w:rPr>
        <w:t>6</w:t>
      </w:r>
      <w:r w:rsidR="00EE2BE1" w:rsidRPr="009F553F">
        <w:rPr>
          <w:rFonts w:ascii="Times New Roman" w:hAnsi="Times New Roman" w:cs="Times New Roman"/>
          <w:sz w:val="24"/>
        </w:rPr>
        <w:t xml:space="preserve"> - 202</w:t>
      </w:r>
      <w:r w:rsidR="005E74E9" w:rsidRPr="009F553F">
        <w:rPr>
          <w:rFonts w:ascii="Times New Roman" w:hAnsi="Times New Roman" w:cs="Times New Roman"/>
          <w:sz w:val="24"/>
        </w:rPr>
        <w:t>1</w:t>
      </w:r>
      <w:r w:rsidR="00EE2BE1" w:rsidRPr="009F553F">
        <w:rPr>
          <w:rFonts w:ascii="Times New Roman" w:hAnsi="Times New Roman" w:cs="Times New Roman"/>
          <w:sz w:val="24"/>
        </w:rPr>
        <w:t xml:space="preserve"> годы</w:t>
      </w:r>
      <w:r w:rsidR="00EE2BE1" w:rsidRPr="00336850">
        <w:rPr>
          <w:sz w:val="22"/>
          <w:szCs w:val="22"/>
        </w:rPr>
        <w:t>.</w:t>
      </w:r>
    </w:p>
    <w:p w:rsidR="00EE2BE1" w:rsidRPr="00336850" w:rsidRDefault="00EE2BE1" w:rsidP="009F553F">
      <w:pPr>
        <w:pStyle w:val="Standard"/>
        <w:ind w:firstLine="709"/>
        <w:jc w:val="center"/>
        <w:rPr>
          <w:sz w:val="22"/>
          <w:szCs w:val="22"/>
        </w:rPr>
      </w:pPr>
    </w:p>
    <w:p w:rsidR="00EE2BE1" w:rsidRPr="009F553F" w:rsidRDefault="00F3043E" w:rsidP="009F553F">
      <w:pPr>
        <w:jc w:val="center"/>
        <w:rPr>
          <w:rFonts w:ascii="Times New Roman" w:hAnsi="Times New Roman"/>
          <w:b/>
          <w:sz w:val="24"/>
        </w:rPr>
      </w:pPr>
      <w:r w:rsidRPr="00E76A1B">
        <w:rPr>
          <w:rFonts w:ascii="Times New Roman" w:hAnsi="Times New Roman"/>
          <w:b/>
          <w:sz w:val="24"/>
        </w:rPr>
        <w:t xml:space="preserve">Раздел VII. </w:t>
      </w:r>
      <w:r w:rsidR="00EE2BE1" w:rsidRPr="009F553F">
        <w:rPr>
          <w:rFonts w:ascii="Times New Roman" w:hAnsi="Times New Roman"/>
          <w:b/>
          <w:sz w:val="24"/>
        </w:rPr>
        <w:t>Прогноз ожидаемых конечных результатов реализации Программы</w:t>
      </w:r>
    </w:p>
    <w:p w:rsidR="00EE2BE1" w:rsidRPr="00336850" w:rsidRDefault="00EE2BE1" w:rsidP="00EE2BE1">
      <w:pPr>
        <w:pStyle w:val="Standard"/>
        <w:ind w:firstLine="709"/>
        <w:jc w:val="both"/>
        <w:rPr>
          <w:sz w:val="22"/>
          <w:szCs w:val="22"/>
        </w:rPr>
      </w:pPr>
    </w:p>
    <w:p w:rsidR="00EE2BE1" w:rsidRPr="009F553F" w:rsidRDefault="00EE2BE1" w:rsidP="009F553F">
      <w:pPr>
        <w:ind w:firstLine="709"/>
        <w:jc w:val="both"/>
        <w:rPr>
          <w:rFonts w:ascii="Times New Roman" w:hAnsi="Times New Roman"/>
          <w:sz w:val="24"/>
        </w:rPr>
      </w:pPr>
      <w:r w:rsidRPr="009F553F">
        <w:rPr>
          <w:rFonts w:ascii="Times New Roman" w:hAnsi="Times New Roman"/>
          <w:sz w:val="24"/>
        </w:rPr>
        <w:t xml:space="preserve">Реализация мероприятий Программы обеспечит создание на муниципальном уровне условий для положительных качественных изменений социально-экономической ситуации в </w:t>
      </w:r>
      <w:r w:rsidR="005E74E9" w:rsidRPr="009F553F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Pr="009F553F">
        <w:rPr>
          <w:rFonts w:ascii="Times New Roman" w:hAnsi="Times New Roman"/>
          <w:sz w:val="24"/>
        </w:rPr>
        <w:t>ском районе, в том числе:</w:t>
      </w:r>
    </w:p>
    <w:p w:rsidR="00EE2BE1" w:rsidRPr="00E76A1B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 xml:space="preserve">создание в </w:t>
      </w:r>
      <w:r w:rsidR="005E74E9" w:rsidRPr="00E76A1B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E76A1B">
        <w:rPr>
          <w:rFonts w:ascii="Times New Roman" w:hAnsi="Times New Roman"/>
          <w:sz w:val="24"/>
        </w:rPr>
        <w:t>ском</w:t>
      </w:r>
      <w:r w:rsidRPr="00E76A1B">
        <w:rPr>
          <w:rFonts w:ascii="Times New Roman" w:hAnsi="Times New Roman"/>
          <w:sz w:val="24"/>
        </w:rPr>
        <w:t xml:space="preserve"> районе условий для эффективного и ответственного управления муниципальными финансами на основе формирования</w:t>
      </w:r>
      <w:r w:rsidR="00FB2327" w:rsidRPr="00E76A1B">
        <w:rPr>
          <w:rFonts w:ascii="Times New Roman" w:hAnsi="Times New Roman"/>
          <w:sz w:val="24"/>
        </w:rPr>
        <w:t xml:space="preserve"> </w:t>
      </w:r>
      <w:r w:rsidRPr="00E76A1B">
        <w:rPr>
          <w:rFonts w:ascii="Times New Roman" w:hAnsi="Times New Roman"/>
          <w:sz w:val="24"/>
        </w:rPr>
        <w:t>расходов бюджетов на принципах программно-целевого планирования;</w:t>
      </w:r>
    </w:p>
    <w:p w:rsidR="00EE2BE1" w:rsidRPr="00E76A1B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 xml:space="preserve">создание в </w:t>
      </w:r>
      <w:r w:rsidR="005E74E9" w:rsidRPr="00E76A1B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5E74E9" w:rsidRPr="00E76A1B">
        <w:rPr>
          <w:rFonts w:ascii="Times New Roman" w:hAnsi="Times New Roman"/>
          <w:sz w:val="24"/>
        </w:rPr>
        <w:t>ском</w:t>
      </w:r>
      <w:r w:rsidRPr="00E76A1B">
        <w:rPr>
          <w:rFonts w:ascii="Times New Roman" w:hAnsi="Times New Roman"/>
          <w:sz w:val="24"/>
        </w:rPr>
        <w:t xml:space="preserve"> районе стабильных финансовых условий для устойчивого экономического роста, повышения уровня и качества жизни населения;</w:t>
      </w:r>
    </w:p>
    <w:p w:rsidR="00EE2BE1" w:rsidRPr="00E76A1B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>обеспечени</w:t>
      </w:r>
      <w:r w:rsidR="005B0E50" w:rsidRPr="00E76A1B">
        <w:rPr>
          <w:rFonts w:ascii="Times New Roman" w:hAnsi="Times New Roman"/>
          <w:sz w:val="24"/>
        </w:rPr>
        <w:t>е</w:t>
      </w:r>
      <w:r w:rsidRPr="00E76A1B">
        <w:rPr>
          <w:rFonts w:ascii="Times New Roman" w:hAnsi="Times New Roman"/>
          <w:sz w:val="24"/>
        </w:rPr>
        <w:t xml:space="preserve"> сбалансированности бюджет</w:t>
      </w:r>
      <w:r w:rsidR="005B0E50" w:rsidRPr="00E76A1B">
        <w:rPr>
          <w:rFonts w:ascii="Times New Roman" w:hAnsi="Times New Roman"/>
          <w:sz w:val="24"/>
        </w:rPr>
        <w:t>ной</w:t>
      </w:r>
      <w:r w:rsidRPr="00E76A1B">
        <w:rPr>
          <w:rFonts w:ascii="Times New Roman" w:hAnsi="Times New Roman"/>
          <w:sz w:val="24"/>
        </w:rPr>
        <w:t xml:space="preserve"> </w:t>
      </w:r>
      <w:r w:rsidR="005B0E50" w:rsidRPr="00E76A1B">
        <w:rPr>
          <w:rFonts w:ascii="Times New Roman" w:hAnsi="Times New Roman"/>
          <w:sz w:val="24"/>
        </w:rPr>
        <w:t>системы</w:t>
      </w:r>
      <w:r w:rsidRPr="00E76A1B">
        <w:rPr>
          <w:rFonts w:ascii="Times New Roman" w:hAnsi="Times New Roman"/>
          <w:sz w:val="24"/>
        </w:rPr>
        <w:t xml:space="preserve"> </w:t>
      </w:r>
      <w:r w:rsidR="00324493" w:rsidRPr="00E76A1B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324493" w:rsidRPr="00E76A1B">
        <w:rPr>
          <w:rFonts w:ascii="Times New Roman" w:hAnsi="Times New Roman"/>
          <w:sz w:val="24"/>
        </w:rPr>
        <w:t xml:space="preserve">ского </w:t>
      </w:r>
      <w:r w:rsidRPr="00E76A1B">
        <w:rPr>
          <w:rFonts w:ascii="Times New Roman" w:hAnsi="Times New Roman"/>
          <w:sz w:val="24"/>
        </w:rPr>
        <w:t>района;</w:t>
      </w:r>
    </w:p>
    <w:p w:rsidR="00EE2BE1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 xml:space="preserve">повышение качества бюджетного планирования, организации исполнения </w:t>
      </w:r>
      <w:r w:rsidR="005B0E50" w:rsidRPr="00E76A1B">
        <w:rPr>
          <w:rFonts w:ascii="Times New Roman" w:hAnsi="Times New Roman"/>
          <w:sz w:val="24"/>
        </w:rPr>
        <w:t xml:space="preserve">районного </w:t>
      </w:r>
      <w:r w:rsidRPr="00E76A1B">
        <w:rPr>
          <w:rFonts w:ascii="Times New Roman" w:hAnsi="Times New Roman"/>
          <w:sz w:val="24"/>
        </w:rPr>
        <w:t xml:space="preserve">бюджета </w:t>
      </w:r>
      <w:r w:rsidR="00F37E4D" w:rsidRPr="00E76A1B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="00F37E4D" w:rsidRPr="00E76A1B">
        <w:rPr>
          <w:rFonts w:ascii="Times New Roman" w:hAnsi="Times New Roman"/>
          <w:sz w:val="24"/>
        </w:rPr>
        <w:t xml:space="preserve">ского района </w:t>
      </w:r>
      <w:r w:rsidRPr="00E76A1B">
        <w:rPr>
          <w:rFonts w:ascii="Times New Roman" w:hAnsi="Times New Roman"/>
          <w:sz w:val="24"/>
        </w:rPr>
        <w:t>и мониторинга в финансово-бюджетной сфере;</w:t>
      </w:r>
    </w:p>
    <w:p w:rsidR="00E36A94" w:rsidRPr="00E76A1B" w:rsidRDefault="00E36A94" w:rsidP="00E76A1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эффективное управление муниципальным долгом Кетовского района;</w:t>
      </w:r>
    </w:p>
    <w:p w:rsidR="00EE2BE1" w:rsidRPr="00E76A1B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 xml:space="preserve">достижение максимально возможной открытости и прозрачности для населения </w:t>
      </w:r>
      <w:r w:rsidR="00324493" w:rsidRPr="00E76A1B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Pr="00E76A1B">
        <w:rPr>
          <w:rFonts w:ascii="Times New Roman" w:hAnsi="Times New Roman"/>
          <w:sz w:val="24"/>
        </w:rPr>
        <w:t>ского района</w:t>
      </w:r>
      <w:r w:rsidR="005B0E50" w:rsidRPr="00E76A1B">
        <w:rPr>
          <w:rFonts w:ascii="Times New Roman" w:hAnsi="Times New Roman"/>
          <w:sz w:val="24"/>
        </w:rPr>
        <w:t xml:space="preserve"> </w:t>
      </w:r>
      <w:r w:rsidRPr="00E76A1B">
        <w:rPr>
          <w:rFonts w:ascii="Times New Roman" w:hAnsi="Times New Roman"/>
          <w:sz w:val="24"/>
        </w:rPr>
        <w:t xml:space="preserve">процедур формирования и исполнения </w:t>
      </w:r>
      <w:r w:rsidR="005B0E50" w:rsidRPr="00E76A1B">
        <w:rPr>
          <w:rFonts w:ascii="Times New Roman" w:hAnsi="Times New Roman"/>
          <w:sz w:val="24"/>
        </w:rPr>
        <w:t xml:space="preserve">районного бюджета </w:t>
      </w:r>
      <w:r w:rsidR="00324493" w:rsidRPr="00E76A1B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Pr="00E76A1B">
        <w:rPr>
          <w:rFonts w:ascii="Times New Roman" w:hAnsi="Times New Roman"/>
          <w:sz w:val="24"/>
        </w:rPr>
        <w:t>ского района</w:t>
      </w:r>
      <w:r w:rsidR="005B0E50" w:rsidRPr="00E76A1B">
        <w:rPr>
          <w:rFonts w:ascii="Times New Roman" w:hAnsi="Times New Roman"/>
          <w:sz w:val="24"/>
        </w:rPr>
        <w:t xml:space="preserve"> и бюджетов поселений</w:t>
      </w:r>
      <w:r w:rsidRPr="00E76A1B">
        <w:rPr>
          <w:rFonts w:ascii="Times New Roman" w:hAnsi="Times New Roman"/>
          <w:sz w:val="24"/>
        </w:rPr>
        <w:t>.</w:t>
      </w:r>
    </w:p>
    <w:p w:rsidR="00EE2BE1" w:rsidRPr="00336850" w:rsidRDefault="00EE2BE1" w:rsidP="00EE2BE1">
      <w:pPr>
        <w:pStyle w:val="Standard"/>
        <w:ind w:firstLine="709"/>
        <w:jc w:val="both"/>
        <w:rPr>
          <w:sz w:val="22"/>
          <w:szCs w:val="22"/>
        </w:rPr>
      </w:pPr>
    </w:p>
    <w:p w:rsidR="00EE2BE1" w:rsidRPr="00E76A1B" w:rsidRDefault="00F3043E" w:rsidP="00E76A1B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 xml:space="preserve">Раздел VIII. </w:t>
      </w:r>
      <w:r w:rsidR="00EE2BE1" w:rsidRPr="00E76A1B">
        <w:rPr>
          <w:rFonts w:ascii="Times New Roman" w:hAnsi="Times New Roman"/>
          <w:b/>
          <w:sz w:val="24"/>
        </w:rPr>
        <w:t>Перечень мероприятий Программы</w:t>
      </w:r>
    </w:p>
    <w:p w:rsidR="00EE2BE1" w:rsidRPr="00336850" w:rsidRDefault="00EE2BE1" w:rsidP="00EE2BE1">
      <w:pPr>
        <w:pStyle w:val="Standard"/>
        <w:ind w:firstLine="709"/>
        <w:jc w:val="both"/>
        <w:rPr>
          <w:sz w:val="22"/>
          <w:szCs w:val="22"/>
        </w:rPr>
      </w:pPr>
    </w:p>
    <w:p w:rsidR="00EE2BE1" w:rsidRPr="00E76A1B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 xml:space="preserve">Мероприятия Программы реализуются в рамках </w:t>
      </w:r>
      <w:r w:rsidR="00E36A94">
        <w:rPr>
          <w:rFonts w:ascii="Times New Roman" w:hAnsi="Times New Roman"/>
          <w:sz w:val="24"/>
        </w:rPr>
        <w:t>трех</w:t>
      </w:r>
      <w:r w:rsidRPr="00E76A1B">
        <w:rPr>
          <w:rFonts w:ascii="Times New Roman" w:hAnsi="Times New Roman"/>
          <w:sz w:val="24"/>
        </w:rPr>
        <w:t xml:space="preserve"> подпрограмм, которые обеспечивают решение задач и достижение цели Программы.</w:t>
      </w:r>
    </w:p>
    <w:p w:rsidR="00EE2BE1" w:rsidRPr="00E76A1B" w:rsidRDefault="00EE2BE1" w:rsidP="00E76A1B">
      <w:pPr>
        <w:ind w:firstLine="709"/>
        <w:jc w:val="both"/>
        <w:rPr>
          <w:rFonts w:ascii="Times New Roman" w:hAnsi="Times New Roman"/>
          <w:sz w:val="24"/>
        </w:rPr>
      </w:pPr>
      <w:r w:rsidRPr="00E76A1B">
        <w:rPr>
          <w:rFonts w:ascii="Times New Roman" w:hAnsi="Times New Roman"/>
          <w:sz w:val="24"/>
        </w:rPr>
        <w:t>Перечень мероприятий Программы с указанием сроков их реализации, ожидаемых конечных результатов, исполнителя муниципальной программы сгруппирован по подпрограммам:</w:t>
      </w:r>
    </w:p>
    <w:p w:rsidR="00EE2BE1" w:rsidRPr="00336850" w:rsidRDefault="00EE2BE1" w:rsidP="00EE2BE1">
      <w:pPr>
        <w:pStyle w:val="1"/>
        <w:keepNext w:val="0"/>
        <w:spacing w:before="0" w:after="0"/>
        <w:ind w:left="-181"/>
        <w:jc w:val="center"/>
        <w:rPr>
          <w:sz w:val="22"/>
          <w:szCs w:val="22"/>
        </w:rPr>
      </w:pPr>
    </w:p>
    <w:tbl>
      <w:tblPr>
        <w:tblW w:w="993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2413"/>
        <w:gridCol w:w="1567"/>
        <w:gridCol w:w="3240"/>
        <w:gridCol w:w="2236"/>
      </w:tblGrid>
      <w:tr w:rsidR="00EE2BE1" w:rsidRPr="00336850" w:rsidTr="00937125">
        <w:tblPrEx>
          <w:tblCellMar>
            <w:top w:w="0" w:type="dxa"/>
            <w:bottom w:w="0" w:type="dxa"/>
          </w:tblCellMar>
        </w:tblPrEx>
        <w:trPr>
          <w:trHeight w:val="469"/>
          <w:tblHeader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E76A1B" w:rsidRDefault="00EE2BE1" w:rsidP="00E76A1B">
            <w:pPr>
              <w:jc w:val="center"/>
              <w:rPr>
                <w:rFonts w:ascii="Times New Roman" w:hAnsi="Times New Roman"/>
                <w:sz w:val="24"/>
              </w:rPr>
            </w:pPr>
            <w:r w:rsidRPr="00E76A1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E76A1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76A1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E76A1B" w:rsidRDefault="00EE2BE1" w:rsidP="00E76A1B">
            <w:pPr>
              <w:jc w:val="center"/>
              <w:rPr>
                <w:rFonts w:ascii="Times New Roman" w:hAnsi="Times New Roman"/>
                <w:sz w:val="24"/>
              </w:rPr>
            </w:pPr>
            <w:r w:rsidRPr="00E76A1B">
              <w:rPr>
                <w:rFonts w:ascii="Times New Roman" w:hAnsi="Times New Roman"/>
                <w:sz w:val="24"/>
              </w:rPr>
              <w:t>Мероприятие</w:t>
            </w:r>
          </w:p>
          <w:p w:rsidR="00EE2BE1" w:rsidRPr="00E76A1B" w:rsidRDefault="00EE2BE1" w:rsidP="00E76A1B">
            <w:pPr>
              <w:jc w:val="center"/>
              <w:rPr>
                <w:rFonts w:ascii="Times New Roman" w:hAnsi="Times New Roman"/>
                <w:sz w:val="24"/>
              </w:rPr>
            </w:pPr>
            <w:r w:rsidRPr="00E76A1B">
              <w:rPr>
                <w:rFonts w:ascii="Times New Roman" w:hAnsi="Times New Roman"/>
                <w:sz w:val="24"/>
              </w:rPr>
              <w:t>(по подпрограммам)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E76A1B" w:rsidRDefault="00EE2BE1" w:rsidP="00E76A1B">
            <w:pPr>
              <w:jc w:val="center"/>
              <w:rPr>
                <w:rFonts w:ascii="Times New Roman" w:hAnsi="Times New Roman"/>
                <w:sz w:val="24"/>
              </w:rPr>
            </w:pPr>
            <w:r w:rsidRPr="00E76A1B">
              <w:rPr>
                <w:rFonts w:ascii="Times New Roman" w:hAnsi="Times New Roman"/>
                <w:sz w:val="24"/>
              </w:rPr>
              <w:t>Срок реализации, годы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E76A1B" w:rsidRDefault="00EE2BE1" w:rsidP="00E76A1B">
            <w:pPr>
              <w:jc w:val="center"/>
              <w:rPr>
                <w:rFonts w:ascii="Times New Roman" w:hAnsi="Times New Roman"/>
                <w:sz w:val="24"/>
              </w:rPr>
            </w:pPr>
            <w:r w:rsidRPr="00E76A1B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  <w:p w:rsidR="00EE2BE1" w:rsidRPr="00E76A1B" w:rsidRDefault="00EE2BE1" w:rsidP="00E76A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E76A1B" w:rsidRDefault="00A8049B" w:rsidP="00E76A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</w:t>
            </w:r>
            <w:r w:rsidR="00EE2BE1" w:rsidRPr="00E76A1B">
              <w:rPr>
                <w:rFonts w:ascii="Times New Roman" w:hAnsi="Times New Roman"/>
                <w:sz w:val="24"/>
              </w:rPr>
              <w:t>сполнитель</w:t>
            </w:r>
            <w:r>
              <w:rPr>
                <w:rFonts w:ascii="Times New Roman" w:hAnsi="Times New Roman"/>
                <w:sz w:val="24"/>
              </w:rPr>
              <w:t>, соисполнители</w:t>
            </w:r>
            <w:r w:rsidR="00EE2BE1" w:rsidRPr="00E76A1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E2BE1" w:rsidRPr="00420547" w:rsidTr="0093712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420547">
            <w:pPr>
              <w:jc w:val="center"/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C55E45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Мероприятия подпрограммы «Организация и совершенствование бюджетного процесса в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ском районе»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201</w:t>
            </w:r>
            <w:r w:rsidR="00324493" w:rsidRPr="00420547">
              <w:rPr>
                <w:rFonts w:ascii="Times New Roman" w:hAnsi="Times New Roman"/>
                <w:sz w:val="24"/>
              </w:rPr>
              <w:t>6</w:t>
            </w:r>
            <w:r w:rsidRPr="00420547">
              <w:rPr>
                <w:rFonts w:ascii="Times New Roman" w:hAnsi="Times New Roman"/>
                <w:sz w:val="24"/>
              </w:rPr>
              <w:t>-202</w:t>
            </w:r>
            <w:r w:rsidR="00324493" w:rsidRPr="00420547">
              <w:rPr>
                <w:rFonts w:ascii="Times New Roman" w:hAnsi="Times New Roman"/>
                <w:sz w:val="24"/>
              </w:rPr>
              <w:t>1</w:t>
            </w:r>
            <w:r w:rsidRPr="00420547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DE5161" w:rsidRDefault="00EE2BE1" w:rsidP="00CD3E1D">
            <w:pPr>
              <w:rPr>
                <w:rFonts w:ascii="Times New Roman" w:hAnsi="Times New Roman"/>
                <w:sz w:val="24"/>
              </w:rPr>
            </w:pPr>
            <w:r w:rsidRPr="00DE5161">
              <w:rPr>
                <w:rFonts w:ascii="Times New Roman" w:hAnsi="Times New Roman"/>
                <w:sz w:val="24"/>
              </w:rPr>
              <w:t xml:space="preserve">Создание в </w:t>
            </w:r>
            <w:r w:rsidR="00324493" w:rsidRPr="00DE5161">
              <w:rPr>
                <w:rFonts w:ascii="Times New Roman" w:hAnsi="Times New Roman"/>
                <w:sz w:val="24"/>
              </w:rPr>
              <w:t>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Pr="00DE5161">
              <w:rPr>
                <w:rFonts w:ascii="Times New Roman" w:hAnsi="Times New Roman"/>
                <w:sz w:val="24"/>
              </w:rPr>
              <w:t>ском районе условий для эффективного и ответственного управления</w:t>
            </w:r>
            <w:r w:rsidR="00FB2327" w:rsidRPr="00DE5161">
              <w:rPr>
                <w:rFonts w:ascii="Times New Roman" w:hAnsi="Times New Roman"/>
                <w:sz w:val="24"/>
              </w:rPr>
              <w:t xml:space="preserve"> </w:t>
            </w:r>
            <w:r w:rsidRPr="00DE5161">
              <w:rPr>
                <w:rFonts w:ascii="Times New Roman" w:hAnsi="Times New Roman"/>
                <w:sz w:val="24"/>
              </w:rPr>
              <w:t>муниципальными финансами на основе формирования</w:t>
            </w:r>
            <w:r w:rsidR="00FB2327" w:rsidRPr="00DE5161">
              <w:rPr>
                <w:rFonts w:ascii="Times New Roman" w:hAnsi="Times New Roman"/>
                <w:sz w:val="24"/>
              </w:rPr>
              <w:t xml:space="preserve"> </w:t>
            </w:r>
            <w:r w:rsidRPr="00DE5161">
              <w:rPr>
                <w:rFonts w:ascii="Times New Roman" w:hAnsi="Times New Roman"/>
                <w:sz w:val="24"/>
              </w:rPr>
              <w:t>расходов</w:t>
            </w:r>
            <w:r w:rsidR="00324493" w:rsidRPr="00DE5161">
              <w:rPr>
                <w:rFonts w:ascii="Times New Roman" w:hAnsi="Times New Roman"/>
                <w:sz w:val="24"/>
              </w:rPr>
              <w:t xml:space="preserve"> районного</w:t>
            </w:r>
            <w:r w:rsidRPr="00DE5161">
              <w:rPr>
                <w:rFonts w:ascii="Times New Roman" w:hAnsi="Times New Roman"/>
                <w:sz w:val="24"/>
              </w:rPr>
              <w:t xml:space="preserve"> бюджета </w:t>
            </w:r>
            <w:r w:rsidR="00324493" w:rsidRPr="00DE5161">
              <w:rPr>
                <w:rFonts w:ascii="Times New Roman" w:hAnsi="Times New Roman"/>
                <w:sz w:val="24"/>
              </w:rPr>
              <w:t>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Pr="00DE5161">
              <w:rPr>
                <w:rFonts w:ascii="Times New Roman" w:hAnsi="Times New Roman"/>
                <w:sz w:val="24"/>
              </w:rPr>
              <w:t>ского района на принципах программно-целевого планирования;</w:t>
            </w:r>
          </w:p>
          <w:p w:rsidR="00EE2BE1" w:rsidRPr="00650CF0" w:rsidRDefault="00EE2BE1" w:rsidP="00CD3E1D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DE5161">
              <w:rPr>
                <w:rFonts w:ascii="Times New Roman" w:hAnsi="Times New Roman"/>
                <w:sz w:val="24"/>
              </w:rPr>
              <w:t xml:space="preserve">создание </w:t>
            </w:r>
            <w:r w:rsidR="00D90B84" w:rsidRPr="00DE5161">
              <w:rPr>
                <w:rFonts w:ascii="Times New Roman" w:hAnsi="Times New Roman"/>
                <w:sz w:val="24"/>
              </w:rPr>
              <w:t>в 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="00D90B84" w:rsidRPr="00DE5161">
              <w:rPr>
                <w:rFonts w:ascii="Times New Roman" w:hAnsi="Times New Roman"/>
                <w:sz w:val="24"/>
              </w:rPr>
              <w:t xml:space="preserve">ском районе </w:t>
            </w:r>
            <w:r w:rsidRPr="00DE5161">
              <w:rPr>
                <w:rFonts w:ascii="Times New Roman" w:hAnsi="Times New Roman"/>
                <w:sz w:val="24"/>
              </w:rPr>
              <w:t>стабильных финансовых условий для устойчивого экономического роста, повышения уровня и качества жизни населения;</w:t>
            </w:r>
          </w:p>
          <w:p w:rsidR="00EE2BE1" w:rsidRPr="00DE5161" w:rsidRDefault="00E52D3A" w:rsidP="00CD3E1D">
            <w:pPr>
              <w:rPr>
                <w:rFonts w:ascii="Times New Roman" w:hAnsi="Times New Roman"/>
                <w:sz w:val="24"/>
              </w:rPr>
            </w:pPr>
            <w:r w:rsidRPr="00DE5161">
              <w:rPr>
                <w:rFonts w:ascii="Times New Roman" w:hAnsi="Times New Roman"/>
                <w:sz w:val="24"/>
              </w:rPr>
              <w:lastRenderedPageBreak/>
              <w:t xml:space="preserve">обеспечение сбалансированности бюджетной системы </w:t>
            </w:r>
            <w:r w:rsidR="00324493" w:rsidRPr="00DE5161">
              <w:rPr>
                <w:rFonts w:ascii="Times New Roman" w:hAnsi="Times New Roman"/>
                <w:sz w:val="24"/>
              </w:rPr>
              <w:t>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="00EE2BE1" w:rsidRPr="00DE5161">
              <w:rPr>
                <w:rFonts w:ascii="Times New Roman" w:hAnsi="Times New Roman"/>
                <w:sz w:val="24"/>
              </w:rPr>
              <w:t>ского района и</w:t>
            </w:r>
          </w:p>
          <w:p w:rsidR="00EE2BE1" w:rsidRPr="00DE5161" w:rsidRDefault="00EE2BE1" w:rsidP="00CD3E1D">
            <w:pPr>
              <w:rPr>
                <w:rFonts w:ascii="Times New Roman" w:hAnsi="Times New Roman"/>
                <w:sz w:val="24"/>
              </w:rPr>
            </w:pPr>
            <w:r w:rsidRPr="00DE5161">
              <w:rPr>
                <w:rFonts w:ascii="Times New Roman" w:hAnsi="Times New Roman"/>
                <w:sz w:val="24"/>
              </w:rPr>
              <w:t>повышени</w:t>
            </w:r>
            <w:r w:rsidR="00E52D3A" w:rsidRPr="00DE5161">
              <w:rPr>
                <w:rFonts w:ascii="Times New Roman" w:hAnsi="Times New Roman"/>
                <w:sz w:val="24"/>
              </w:rPr>
              <w:t>е</w:t>
            </w:r>
            <w:r w:rsidRPr="00DE5161">
              <w:rPr>
                <w:rFonts w:ascii="Times New Roman" w:hAnsi="Times New Roman"/>
                <w:sz w:val="24"/>
              </w:rPr>
              <w:t xml:space="preserve"> качества бюджетного планирования, организации исполнения </w:t>
            </w:r>
            <w:r w:rsidR="00EB7E13" w:rsidRPr="00DE5161">
              <w:rPr>
                <w:rFonts w:ascii="Times New Roman" w:hAnsi="Times New Roman"/>
                <w:sz w:val="24"/>
              </w:rPr>
              <w:t xml:space="preserve">районного </w:t>
            </w:r>
            <w:r w:rsidRPr="00DE5161">
              <w:rPr>
                <w:rFonts w:ascii="Times New Roman" w:hAnsi="Times New Roman"/>
                <w:sz w:val="24"/>
              </w:rPr>
              <w:t>бюджета</w:t>
            </w:r>
            <w:r w:rsidR="00D90B84" w:rsidRPr="00DE5161">
              <w:rPr>
                <w:rFonts w:ascii="Times New Roman" w:hAnsi="Times New Roman"/>
                <w:sz w:val="24"/>
              </w:rPr>
              <w:t xml:space="preserve"> 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="00D90B84" w:rsidRPr="00DE5161">
              <w:rPr>
                <w:rFonts w:ascii="Times New Roman" w:hAnsi="Times New Roman"/>
                <w:sz w:val="24"/>
              </w:rPr>
              <w:t>ского района</w:t>
            </w:r>
            <w:r w:rsidRPr="00DE5161">
              <w:rPr>
                <w:rFonts w:ascii="Times New Roman" w:hAnsi="Times New Roman"/>
                <w:sz w:val="24"/>
              </w:rPr>
              <w:t xml:space="preserve"> и мониторинга в финансово-бюджетной сфере;</w:t>
            </w:r>
          </w:p>
          <w:p w:rsidR="00EE2BE1" w:rsidRPr="00650CF0" w:rsidRDefault="00EE2BE1" w:rsidP="00C55E45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DE5161">
              <w:rPr>
                <w:rFonts w:ascii="Times New Roman" w:hAnsi="Times New Roman"/>
                <w:sz w:val="24"/>
              </w:rPr>
              <w:t xml:space="preserve">достижение максимально возможной открытости и прозрачности для населения </w:t>
            </w:r>
            <w:r w:rsidR="00324493" w:rsidRPr="00DE5161">
              <w:rPr>
                <w:rFonts w:ascii="Times New Roman" w:hAnsi="Times New Roman"/>
                <w:sz w:val="24"/>
              </w:rPr>
              <w:t>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Pr="00DE5161">
              <w:rPr>
                <w:rFonts w:ascii="Times New Roman" w:hAnsi="Times New Roman"/>
                <w:sz w:val="24"/>
              </w:rPr>
              <w:t>ского района процедур</w:t>
            </w:r>
            <w:r w:rsidR="00EB7E13" w:rsidRPr="00DE5161">
              <w:rPr>
                <w:rFonts w:ascii="Times New Roman" w:hAnsi="Times New Roman"/>
                <w:sz w:val="24"/>
              </w:rPr>
              <w:t>ы</w:t>
            </w:r>
            <w:r w:rsidRPr="00DE5161">
              <w:rPr>
                <w:rFonts w:ascii="Times New Roman" w:hAnsi="Times New Roman"/>
                <w:sz w:val="24"/>
              </w:rPr>
              <w:t xml:space="preserve"> формирования и исполнения</w:t>
            </w:r>
            <w:r w:rsidR="00FB2327" w:rsidRPr="00DE5161">
              <w:rPr>
                <w:rFonts w:ascii="Times New Roman" w:hAnsi="Times New Roman"/>
                <w:sz w:val="24"/>
              </w:rPr>
              <w:t xml:space="preserve"> </w:t>
            </w:r>
            <w:r w:rsidR="00EB7E13" w:rsidRPr="00DE5161">
              <w:rPr>
                <w:rFonts w:ascii="Times New Roman" w:hAnsi="Times New Roman"/>
                <w:sz w:val="24"/>
              </w:rPr>
              <w:t xml:space="preserve">районного </w:t>
            </w:r>
            <w:r w:rsidRPr="00DE5161">
              <w:rPr>
                <w:rFonts w:ascii="Times New Roman" w:hAnsi="Times New Roman"/>
                <w:sz w:val="24"/>
              </w:rPr>
              <w:t>бюджет</w:t>
            </w:r>
            <w:r w:rsidR="00EB7E13" w:rsidRPr="00DE5161">
              <w:rPr>
                <w:rFonts w:ascii="Times New Roman" w:hAnsi="Times New Roman"/>
                <w:sz w:val="24"/>
              </w:rPr>
              <w:t>а</w:t>
            </w:r>
            <w:r w:rsidR="00D90B84" w:rsidRPr="00DE5161">
              <w:rPr>
                <w:rFonts w:ascii="Times New Roman" w:hAnsi="Times New Roman"/>
                <w:sz w:val="24"/>
              </w:rPr>
              <w:t xml:space="preserve"> К</w:t>
            </w:r>
            <w:r w:rsidR="00C55E45" w:rsidRPr="00DE5161">
              <w:rPr>
                <w:rFonts w:ascii="Times New Roman" w:hAnsi="Times New Roman"/>
                <w:sz w:val="24"/>
              </w:rPr>
              <w:t>етов</w:t>
            </w:r>
            <w:r w:rsidR="00D90B84" w:rsidRPr="00DE5161">
              <w:rPr>
                <w:rFonts w:ascii="Times New Roman" w:hAnsi="Times New Roman"/>
                <w:sz w:val="24"/>
              </w:rPr>
              <w:t>ского района</w:t>
            </w:r>
            <w:r w:rsidR="00EB7E13" w:rsidRPr="00DE516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lastRenderedPageBreak/>
              <w:t>Финансовый отдел, Главные распорядители</w:t>
            </w:r>
            <w:r w:rsidR="00FB2327" w:rsidRPr="00420547">
              <w:rPr>
                <w:rFonts w:ascii="Times New Roman" w:hAnsi="Times New Roman"/>
                <w:sz w:val="24"/>
              </w:rPr>
              <w:t xml:space="preserve"> </w:t>
            </w:r>
            <w:r w:rsidRPr="00420547">
              <w:rPr>
                <w:rFonts w:ascii="Times New Roman" w:hAnsi="Times New Roman"/>
                <w:sz w:val="24"/>
              </w:rPr>
              <w:t xml:space="preserve">средств </w:t>
            </w:r>
            <w:r w:rsidR="00324493" w:rsidRPr="00420547">
              <w:rPr>
                <w:rFonts w:ascii="Times New Roman" w:hAnsi="Times New Roman"/>
                <w:sz w:val="24"/>
              </w:rPr>
              <w:t xml:space="preserve">районного </w:t>
            </w:r>
            <w:r w:rsidRPr="00420547">
              <w:rPr>
                <w:rFonts w:ascii="Times New Roman" w:hAnsi="Times New Roman"/>
                <w:sz w:val="24"/>
              </w:rPr>
              <w:t xml:space="preserve">бюджета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="00324493" w:rsidRPr="00420547">
              <w:rPr>
                <w:rFonts w:ascii="Times New Roman" w:hAnsi="Times New Roman"/>
                <w:sz w:val="24"/>
              </w:rPr>
              <w:t xml:space="preserve">ского </w:t>
            </w:r>
            <w:r w:rsidRPr="00420547">
              <w:rPr>
                <w:rFonts w:ascii="Times New Roman" w:hAnsi="Times New Roman"/>
                <w:sz w:val="24"/>
              </w:rPr>
              <w:t>района</w:t>
            </w:r>
          </w:p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</w:p>
        </w:tc>
      </w:tr>
      <w:tr w:rsidR="00EE2BE1" w:rsidRPr="00420547" w:rsidTr="00DE5161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650CF0" w:rsidRDefault="00EE2BE1" w:rsidP="00420547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DE5161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41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C55E45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Мероприятия подпрограммы «Развитие системы межбюджетных отношений в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ском районе»</w:t>
            </w:r>
          </w:p>
        </w:tc>
        <w:tc>
          <w:tcPr>
            <w:tcW w:w="1567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201</w:t>
            </w:r>
            <w:r w:rsidR="00324493" w:rsidRPr="00420547">
              <w:rPr>
                <w:rFonts w:ascii="Times New Roman" w:hAnsi="Times New Roman"/>
                <w:sz w:val="24"/>
              </w:rPr>
              <w:t>6</w:t>
            </w:r>
            <w:r w:rsidRPr="00420547">
              <w:rPr>
                <w:rFonts w:ascii="Times New Roman" w:hAnsi="Times New Roman"/>
                <w:sz w:val="24"/>
              </w:rPr>
              <w:t>-202</w:t>
            </w:r>
            <w:r w:rsidR="00324493" w:rsidRPr="00420547">
              <w:rPr>
                <w:rFonts w:ascii="Times New Roman" w:hAnsi="Times New Roman"/>
                <w:sz w:val="24"/>
              </w:rPr>
              <w:t>1</w:t>
            </w:r>
            <w:r w:rsidRPr="00420547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Создание в </w:t>
            </w:r>
            <w:r w:rsidR="00C55E45">
              <w:rPr>
                <w:rFonts w:ascii="Times New Roman" w:hAnsi="Times New Roman"/>
                <w:sz w:val="24"/>
              </w:rPr>
              <w:t>Кетовс</w:t>
            </w:r>
            <w:r w:rsidRPr="00420547">
              <w:rPr>
                <w:rFonts w:ascii="Times New Roman" w:hAnsi="Times New Roman"/>
                <w:sz w:val="24"/>
              </w:rPr>
              <w:t>ком районе стабильных финансовых условий для устойчивого экономического роста, повышения уровня и качества жизни населения;</w:t>
            </w:r>
          </w:p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создание условий для повышения устойчивости</w:t>
            </w:r>
            <w:r w:rsidR="0012018D" w:rsidRPr="00420547">
              <w:rPr>
                <w:rFonts w:ascii="Times New Roman" w:hAnsi="Times New Roman"/>
                <w:sz w:val="24"/>
              </w:rPr>
              <w:t xml:space="preserve"> районного</w:t>
            </w:r>
            <w:r w:rsidRPr="00420547">
              <w:rPr>
                <w:rFonts w:ascii="Times New Roman" w:hAnsi="Times New Roman"/>
                <w:sz w:val="24"/>
              </w:rPr>
              <w:t xml:space="preserve"> бюджета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 и обеспечения сбалансированности</w:t>
            </w:r>
            <w:r w:rsidR="00FB2327" w:rsidRPr="00420547">
              <w:rPr>
                <w:rFonts w:ascii="Times New Roman" w:hAnsi="Times New Roman"/>
                <w:sz w:val="24"/>
              </w:rPr>
              <w:t xml:space="preserve"> </w:t>
            </w:r>
            <w:r w:rsidRPr="00420547">
              <w:rPr>
                <w:rFonts w:ascii="Times New Roman" w:hAnsi="Times New Roman"/>
                <w:sz w:val="24"/>
              </w:rPr>
              <w:t xml:space="preserve">бюджетов поселений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района;</w:t>
            </w:r>
          </w:p>
          <w:p w:rsidR="00E36B47" w:rsidRPr="00420547" w:rsidRDefault="00E36B47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повышение эффективности выравнивания бюджетной обеспеченности поселений 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</w:t>
            </w:r>
            <w:r w:rsidR="00BA2A20" w:rsidRPr="00420547">
              <w:rPr>
                <w:rFonts w:ascii="Times New Roman" w:hAnsi="Times New Roman"/>
                <w:sz w:val="24"/>
              </w:rPr>
              <w:t>;</w:t>
            </w:r>
          </w:p>
          <w:p w:rsidR="00EE2BE1" w:rsidRPr="00420547" w:rsidRDefault="00EE2BE1" w:rsidP="00C55E45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достижение максимально возможной открытости и прозрачности для населения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 процедур формирования и исполнения</w:t>
            </w:r>
            <w:r w:rsidR="00FB2327" w:rsidRPr="00420547">
              <w:rPr>
                <w:rFonts w:ascii="Times New Roman" w:hAnsi="Times New Roman"/>
                <w:sz w:val="24"/>
              </w:rPr>
              <w:t xml:space="preserve"> </w:t>
            </w:r>
            <w:r w:rsidRPr="00420547">
              <w:rPr>
                <w:rFonts w:ascii="Times New Roman" w:hAnsi="Times New Roman"/>
                <w:sz w:val="24"/>
              </w:rPr>
              <w:t xml:space="preserve">бюджетов поселений </w:t>
            </w:r>
            <w:r w:rsidR="00324493" w:rsidRPr="00420547">
              <w:rPr>
                <w:rFonts w:ascii="Times New Roman" w:hAnsi="Times New Roman"/>
                <w:sz w:val="24"/>
              </w:rPr>
              <w:t>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</w:t>
            </w:r>
          </w:p>
        </w:tc>
        <w:tc>
          <w:tcPr>
            <w:tcW w:w="22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493" w:rsidRPr="00420547" w:rsidRDefault="00324493" w:rsidP="00CD3E1D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Финансовый отдел, Главные распорядители</w:t>
            </w:r>
            <w:r w:rsidR="00FB2327" w:rsidRPr="00420547">
              <w:rPr>
                <w:rFonts w:ascii="Times New Roman" w:hAnsi="Times New Roman"/>
                <w:sz w:val="24"/>
              </w:rPr>
              <w:t xml:space="preserve"> </w:t>
            </w:r>
            <w:r w:rsidRPr="00420547">
              <w:rPr>
                <w:rFonts w:ascii="Times New Roman" w:hAnsi="Times New Roman"/>
                <w:sz w:val="24"/>
              </w:rPr>
              <w:t>средств районного бюджета 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</w:t>
            </w:r>
            <w:r w:rsidR="00423904" w:rsidRPr="00420547">
              <w:rPr>
                <w:rFonts w:ascii="Times New Roman" w:hAnsi="Times New Roman"/>
                <w:sz w:val="24"/>
              </w:rPr>
              <w:t>, органы местного самоуправления поселений 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="00423904" w:rsidRPr="00420547">
              <w:rPr>
                <w:rFonts w:ascii="Times New Roman" w:hAnsi="Times New Roman"/>
                <w:sz w:val="24"/>
              </w:rPr>
              <w:t>ского района (по согласованию)</w:t>
            </w:r>
          </w:p>
          <w:p w:rsidR="00EE2BE1" w:rsidRPr="00420547" w:rsidRDefault="00EE2BE1" w:rsidP="00CD3E1D">
            <w:pPr>
              <w:rPr>
                <w:rFonts w:ascii="Times New Roman" w:hAnsi="Times New Roman"/>
                <w:sz w:val="24"/>
              </w:rPr>
            </w:pPr>
          </w:p>
        </w:tc>
      </w:tr>
      <w:tr w:rsidR="00DE5161" w:rsidRPr="00420547" w:rsidTr="0093712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Default="00DE5161" w:rsidP="0042054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Default="00DE5161" w:rsidP="00C55E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Default="00DE5161" w:rsidP="00CD3E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Default="00DE5161" w:rsidP="00CD3E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Pr="00DE5161" w:rsidRDefault="00DE5161" w:rsidP="00CD3E1D">
            <w:pPr>
              <w:rPr>
                <w:rFonts w:ascii="Times New Roman" w:hAnsi="Times New Roman"/>
                <w:sz w:val="24"/>
              </w:rPr>
            </w:pPr>
          </w:p>
        </w:tc>
      </w:tr>
      <w:tr w:rsidR="00DE5161" w:rsidRPr="00420547" w:rsidTr="00937125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Pr="00DE5161" w:rsidRDefault="00DE5161" w:rsidP="004205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Pr="00420547" w:rsidRDefault="00DE5161" w:rsidP="00C55E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подпрограммы «Управление муниципальным долгом Кетовского района»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Pr="00420547" w:rsidRDefault="00DE5161" w:rsidP="00D350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D3505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-2020 годы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Default="00DE5161" w:rsidP="00CD3E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в Кетовском районе стабильных финансовых условий для устойчивого экономического роста, повышения уровня и качества жизни населения;</w:t>
            </w:r>
          </w:p>
          <w:p w:rsidR="00DE5161" w:rsidRPr="00420547" w:rsidRDefault="00DE5161" w:rsidP="00CD3E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Эффективное управление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муниципальным долгом Кетовского района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161" w:rsidRPr="00420547" w:rsidRDefault="00DE5161" w:rsidP="00CD3E1D">
            <w:pPr>
              <w:rPr>
                <w:rFonts w:ascii="Times New Roman" w:hAnsi="Times New Roman"/>
                <w:sz w:val="24"/>
              </w:rPr>
            </w:pPr>
            <w:r w:rsidRPr="00DE5161">
              <w:rPr>
                <w:rFonts w:ascii="Times New Roman" w:hAnsi="Times New Roman"/>
                <w:sz w:val="24"/>
              </w:rPr>
              <w:lastRenderedPageBreak/>
              <w:t xml:space="preserve">Финансовый отдел, Главные распорядители средств районного бюджета Кетовского района, органы местного </w:t>
            </w:r>
            <w:r w:rsidRPr="00DE5161">
              <w:rPr>
                <w:rFonts w:ascii="Times New Roman" w:hAnsi="Times New Roman"/>
                <w:sz w:val="24"/>
              </w:rPr>
              <w:lastRenderedPageBreak/>
              <w:t>самоуправления поселений Кетовского района (по согласованию)</w:t>
            </w:r>
          </w:p>
        </w:tc>
      </w:tr>
    </w:tbl>
    <w:p w:rsidR="00EE2BE1" w:rsidRPr="00336850" w:rsidRDefault="00EE2BE1" w:rsidP="00EE2BE1">
      <w:pPr>
        <w:pStyle w:val="Standard"/>
        <w:ind w:firstLine="709"/>
        <w:jc w:val="both"/>
        <w:rPr>
          <w:rFonts w:cs="Arial"/>
          <w:sz w:val="26"/>
          <w:szCs w:val="26"/>
          <w:vertAlign w:val="superscript"/>
        </w:rPr>
      </w:pPr>
    </w:p>
    <w:p w:rsidR="00EE2BE1" w:rsidRPr="00336850" w:rsidRDefault="00EE2BE1" w:rsidP="00EE2BE1">
      <w:pPr>
        <w:pStyle w:val="Standard"/>
        <w:jc w:val="both"/>
        <w:rPr>
          <w:rFonts w:cs="Arial"/>
          <w:sz w:val="22"/>
          <w:szCs w:val="22"/>
        </w:rPr>
      </w:pPr>
    </w:p>
    <w:p w:rsidR="00EE2BE1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Детальный Перечень мероприятий в разрезе подпрограмм представлен в приложении </w:t>
      </w:r>
      <w:r w:rsidR="00F07EB0">
        <w:rPr>
          <w:rFonts w:ascii="Times New Roman" w:hAnsi="Times New Roman"/>
          <w:sz w:val="24"/>
        </w:rPr>
        <w:t>4</w:t>
      </w:r>
      <w:r w:rsidRPr="00420547">
        <w:rPr>
          <w:rFonts w:ascii="Times New Roman" w:hAnsi="Times New Roman"/>
          <w:sz w:val="24"/>
        </w:rPr>
        <w:t xml:space="preserve"> к Программе.</w:t>
      </w:r>
    </w:p>
    <w:p w:rsidR="00445E91" w:rsidRPr="00420547" w:rsidRDefault="00445E91" w:rsidP="00420547">
      <w:pPr>
        <w:ind w:firstLine="709"/>
        <w:jc w:val="both"/>
        <w:rPr>
          <w:rFonts w:ascii="Times New Roman" w:hAnsi="Times New Roman"/>
          <w:sz w:val="24"/>
        </w:rPr>
      </w:pPr>
    </w:p>
    <w:p w:rsidR="00EE2BE1" w:rsidRPr="00420547" w:rsidRDefault="00F3043E" w:rsidP="00420547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 xml:space="preserve">Раздел IX. </w:t>
      </w:r>
      <w:r w:rsidR="00EE2BE1" w:rsidRPr="00420547">
        <w:rPr>
          <w:rFonts w:ascii="Times New Roman" w:hAnsi="Times New Roman"/>
          <w:b/>
          <w:sz w:val="24"/>
        </w:rPr>
        <w:t>Целевые индикаторы Программы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Система целевых индикаторов Программы с указанием плановых количественных значений, отражающих степень достижения целей и решения задач Программы, представлена по годам реализации в приложении </w:t>
      </w:r>
      <w:r w:rsidR="00F07EB0">
        <w:rPr>
          <w:rFonts w:ascii="Times New Roman" w:hAnsi="Times New Roman"/>
          <w:sz w:val="24"/>
        </w:rPr>
        <w:t>5</w:t>
      </w:r>
      <w:r w:rsidRPr="00420547">
        <w:rPr>
          <w:rFonts w:ascii="Times New Roman" w:hAnsi="Times New Roman"/>
          <w:sz w:val="24"/>
        </w:rPr>
        <w:t xml:space="preserve"> к Программе.</w:t>
      </w:r>
    </w:p>
    <w:p w:rsidR="00EE2BE1" w:rsidRPr="00336850" w:rsidRDefault="00EE2BE1" w:rsidP="00EE2BE1">
      <w:pPr>
        <w:pStyle w:val="Standard"/>
        <w:ind w:firstLine="709"/>
        <w:jc w:val="both"/>
        <w:rPr>
          <w:sz w:val="22"/>
          <w:szCs w:val="22"/>
        </w:rPr>
      </w:pPr>
    </w:p>
    <w:p w:rsidR="00EE2BE1" w:rsidRPr="00420547" w:rsidRDefault="00F3043E" w:rsidP="00420547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 xml:space="preserve">Раздел X. </w:t>
      </w:r>
      <w:r w:rsidR="00EE2BE1" w:rsidRPr="00420547">
        <w:rPr>
          <w:rFonts w:ascii="Times New Roman" w:hAnsi="Times New Roman"/>
          <w:b/>
          <w:sz w:val="24"/>
        </w:rPr>
        <w:t>Информация по ресурсному обеспечению Программы</w:t>
      </w:r>
    </w:p>
    <w:p w:rsidR="00EE2BE1" w:rsidRPr="00336850" w:rsidRDefault="00EE2BE1" w:rsidP="00EE2BE1">
      <w:pPr>
        <w:pStyle w:val="Standard"/>
        <w:ind w:firstLine="709"/>
        <w:jc w:val="center"/>
        <w:rPr>
          <w:b/>
          <w:sz w:val="22"/>
          <w:szCs w:val="22"/>
        </w:rPr>
      </w:pP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Финансирование Программы осуществляется в соответствии с бюджетным законодательством Российской Федерации за счет средств </w:t>
      </w:r>
      <w:r w:rsidR="00DA2D59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DA2D59" w:rsidRPr="00420547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>ского района.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Общий объем финансирования Программы составит в 201</w:t>
      </w:r>
      <w:r w:rsidR="00DA2D59" w:rsidRPr="00420547">
        <w:rPr>
          <w:rFonts w:ascii="Times New Roman" w:hAnsi="Times New Roman"/>
          <w:sz w:val="24"/>
        </w:rPr>
        <w:t>6</w:t>
      </w:r>
      <w:r w:rsidRPr="00420547">
        <w:rPr>
          <w:rFonts w:ascii="Times New Roman" w:hAnsi="Times New Roman"/>
          <w:sz w:val="24"/>
        </w:rPr>
        <w:t xml:space="preserve"> - 202</w:t>
      </w:r>
      <w:r w:rsidR="00DA2D59" w:rsidRPr="00420547">
        <w:rPr>
          <w:rFonts w:ascii="Times New Roman" w:hAnsi="Times New Roman"/>
          <w:sz w:val="24"/>
        </w:rPr>
        <w:t>1</w:t>
      </w:r>
      <w:r w:rsidRPr="00420547">
        <w:rPr>
          <w:rFonts w:ascii="Times New Roman" w:hAnsi="Times New Roman"/>
          <w:sz w:val="24"/>
        </w:rPr>
        <w:t xml:space="preserve"> годах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7651F7">
        <w:rPr>
          <w:rFonts w:ascii="Times New Roman" w:hAnsi="Times New Roman"/>
          <w:sz w:val="24"/>
        </w:rPr>
        <w:t>356621,1</w:t>
      </w:r>
      <w:r w:rsidR="00AC1657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>тыс</w:t>
      </w:r>
      <w:r w:rsidR="005B02F9">
        <w:rPr>
          <w:rFonts w:ascii="Times New Roman" w:hAnsi="Times New Roman"/>
          <w:sz w:val="24"/>
        </w:rPr>
        <w:t>.</w:t>
      </w:r>
      <w:r w:rsidRPr="00420547">
        <w:rPr>
          <w:rFonts w:ascii="Times New Roman" w:hAnsi="Times New Roman"/>
          <w:sz w:val="24"/>
        </w:rPr>
        <w:t xml:space="preserve"> рублей,</w:t>
      </w:r>
      <w:r w:rsidR="005B02F9">
        <w:rPr>
          <w:rFonts w:ascii="Times New Roman" w:hAnsi="Times New Roman"/>
          <w:sz w:val="24"/>
        </w:rPr>
        <w:t>*</w:t>
      </w:r>
      <w:r w:rsidRPr="00420547">
        <w:rPr>
          <w:rFonts w:ascii="Times New Roman" w:hAnsi="Times New Roman"/>
          <w:sz w:val="24"/>
        </w:rPr>
        <w:t xml:space="preserve"> в том числе по годам: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201</w:t>
      </w:r>
      <w:r w:rsidR="00DA2D59" w:rsidRPr="00420547">
        <w:rPr>
          <w:rFonts w:ascii="Times New Roman" w:hAnsi="Times New Roman"/>
          <w:sz w:val="24"/>
        </w:rPr>
        <w:t>6</w:t>
      </w:r>
      <w:r w:rsidRPr="00420547">
        <w:rPr>
          <w:rFonts w:ascii="Times New Roman" w:hAnsi="Times New Roman"/>
          <w:sz w:val="24"/>
        </w:rPr>
        <w:t xml:space="preserve"> год –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903BD0">
        <w:rPr>
          <w:rFonts w:ascii="Times New Roman" w:hAnsi="Times New Roman"/>
          <w:sz w:val="24"/>
        </w:rPr>
        <w:t>73420,1</w:t>
      </w:r>
      <w:r w:rsidRPr="00420547">
        <w:rPr>
          <w:rFonts w:ascii="Times New Roman" w:hAnsi="Times New Roman"/>
          <w:sz w:val="24"/>
        </w:rPr>
        <w:t xml:space="preserve"> тыс. рублей;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201</w:t>
      </w:r>
      <w:r w:rsidR="00DA2D59" w:rsidRPr="00420547">
        <w:rPr>
          <w:rFonts w:ascii="Times New Roman" w:hAnsi="Times New Roman"/>
          <w:sz w:val="24"/>
        </w:rPr>
        <w:t>7</w:t>
      </w:r>
      <w:r w:rsidRPr="00420547">
        <w:rPr>
          <w:rFonts w:ascii="Times New Roman" w:hAnsi="Times New Roman"/>
          <w:sz w:val="24"/>
        </w:rPr>
        <w:t xml:space="preserve"> год –</w:t>
      </w:r>
      <w:r w:rsidR="00AC1657">
        <w:rPr>
          <w:rFonts w:ascii="Times New Roman" w:hAnsi="Times New Roman"/>
          <w:sz w:val="24"/>
        </w:rPr>
        <w:t xml:space="preserve"> </w:t>
      </w:r>
      <w:r w:rsidR="00D06987">
        <w:rPr>
          <w:rFonts w:ascii="Times New Roman" w:hAnsi="Times New Roman"/>
          <w:sz w:val="24"/>
        </w:rPr>
        <w:t>64203,2</w:t>
      </w:r>
      <w:r w:rsidR="001D386E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>тыс. рублей;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201</w:t>
      </w:r>
      <w:r w:rsidR="00DA2D59" w:rsidRPr="00420547">
        <w:rPr>
          <w:rFonts w:ascii="Times New Roman" w:hAnsi="Times New Roman"/>
          <w:sz w:val="24"/>
        </w:rPr>
        <w:t>8</w:t>
      </w:r>
      <w:r w:rsidRPr="00420547">
        <w:rPr>
          <w:rFonts w:ascii="Times New Roman" w:hAnsi="Times New Roman"/>
          <w:sz w:val="24"/>
        </w:rPr>
        <w:t xml:space="preserve"> год –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7651F7">
        <w:rPr>
          <w:rFonts w:ascii="Times New Roman" w:hAnsi="Times New Roman"/>
          <w:sz w:val="24"/>
        </w:rPr>
        <w:t>81298,8</w:t>
      </w:r>
      <w:r w:rsidRPr="00420547">
        <w:rPr>
          <w:rFonts w:ascii="Times New Roman" w:hAnsi="Times New Roman"/>
          <w:sz w:val="24"/>
        </w:rPr>
        <w:t xml:space="preserve"> тыс. рублей;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201</w:t>
      </w:r>
      <w:r w:rsidR="00DA2D59" w:rsidRPr="00420547">
        <w:rPr>
          <w:rFonts w:ascii="Times New Roman" w:hAnsi="Times New Roman"/>
          <w:sz w:val="24"/>
        </w:rPr>
        <w:t>9</w:t>
      </w:r>
      <w:r w:rsidRPr="00420547">
        <w:rPr>
          <w:rFonts w:ascii="Times New Roman" w:hAnsi="Times New Roman"/>
          <w:sz w:val="24"/>
        </w:rPr>
        <w:t xml:space="preserve"> год</w:t>
      </w:r>
      <w:r w:rsidR="002F766F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>–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7651F7">
        <w:rPr>
          <w:rFonts w:ascii="Times New Roman" w:hAnsi="Times New Roman"/>
          <w:sz w:val="24"/>
        </w:rPr>
        <w:t>72950,0</w:t>
      </w:r>
      <w:r w:rsidRPr="00420547">
        <w:rPr>
          <w:rFonts w:ascii="Times New Roman" w:hAnsi="Times New Roman"/>
          <w:sz w:val="24"/>
        </w:rPr>
        <w:t xml:space="preserve"> тыс. рублей</w:t>
      </w:r>
      <w:r w:rsidR="002B407F">
        <w:rPr>
          <w:rFonts w:ascii="Times New Roman" w:hAnsi="Times New Roman"/>
          <w:sz w:val="24"/>
        </w:rPr>
        <w:t>*</w:t>
      </w:r>
      <w:r w:rsidRPr="00420547">
        <w:rPr>
          <w:rFonts w:ascii="Times New Roman" w:hAnsi="Times New Roman"/>
          <w:sz w:val="24"/>
        </w:rPr>
        <w:t>;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20</w:t>
      </w:r>
      <w:r w:rsidR="00DA2D59" w:rsidRPr="00420547">
        <w:rPr>
          <w:rFonts w:ascii="Times New Roman" w:hAnsi="Times New Roman"/>
          <w:sz w:val="24"/>
        </w:rPr>
        <w:t>20</w:t>
      </w:r>
      <w:r w:rsidRPr="00420547">
        <w:rPr>
          <w:rFonts w:ascii="Times New Roman" w:hAnsi="Times New Roman"/>
          <w:sz w:val="24"/>
        </w:rPr>
        <w:t xml:space="preserve"> год –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943967">
        <w:rPr>
          <w:rFonts w:ascii="Times New Roman" w:hAnsi="Times New Roman"/>
          <w:sz w:val="24"/>
        </w:rPr>
        <w:t>33</w:t>
      </w:r>
      <w:r w:rsidR="007651F7">
        <w:rPr>
          <w:rFonts w:ascii="Times New Roman" w:hAnsi="Times New Roman"/>
          <w:sz w:val="24"/>
        </w:rPr>
        <w:t>219</w:t>
      </w:r>
      <w:r w:rsidR="00D24A17">
        <w:rPr>
          <w:rFonts w:ascii="Times New Roman" w:hAnsi="Times New Roman"/>
          <w:sz w:val="24"/>
        </w:rPr>
        <w:t>,0</w:t>
      </w:r>
      <w:r w:rsidRPr="00420547">
        <w:rPr>
          <w:rFonts w:ascii="Times New Roman" w:hAnsi="Times New Roman"/>
          <w:sz w:val="24"/>
        </w:rPr>
        <w:t xml:space="preserve"> тыс. рублей</w:t>
      </w:r>
      <w:r w:rsidR="002B407F">
        <w:rPr>
          <w:rFonts w:ascii="Times New Roman" w:hAnsi="Times New Roman"/>
          <w:sz w:val="24"/>
        </w:rPr>
        <w:t>*</w:t>
      </w:r>
      <w:r w:rsidRPr="00420547">
        <w:rPr>
          <w:rFonts w:ascii="Times New Roman" w:hAnsi="Times New Roman"/>
          <w:sz w:val="24"/>
        </w:rPr>
        <w:t>;</w:t>
      </w:r>
    </w:p>
    <w:p w:rsidR="00EE2BE1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202</w:t>
      </w:r>
      <w:r w:rsidR="00DA2D59" w:rsidRPr="00420547">
        <w:rPr>
          <w:rFonts w:ascii="Times New Roman" w:hAnsi="Times New Roman"/>
          <w:sz w:val="24"/>
        </w:rPr>
        <w:t>1</w:t>
      </w:r>
      <w:r w:rsidRPr="00420547">
        <w:rPr>
          <w:rFonts w:ascii="Times New Roman" w:hAnsi="Times New Roman"/>
          <w:sz w:val="24"/>
        </w:rPr>
        <w:t xml:space="preserve"> год</w:t>
      </w:r>
      <w:r w:rsidR="002F766F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>–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903BD0">
        <w:rPr>
          <w:rFonts w:ascii="Times New Roman" w:hAnsi="Times New Roman"/>
          <w:sz w:val="24"/>
        </w:rPr>
        <w:t>3</w:t>
      </w:r>
      <w:r w:rsidR="007651F7">
        <w:rPr>
          <w:rFonts w:ascii="Times New Roman" w:hAnsi="Times New Roman"/>
          <w:sz w:val="24"/>
        </w:rPr>
        <w:t>1530</w:t>
      </w:r>
      <w:r w:rsidR="00B47E03" w:rsidRPr="00420547">
        <w:rPr>
          <w:rFonts w:ascii="Times New Roman" w:hAnsi="Times New Roman"/>
          <w:sz w:val="24"/>
        </w:rPr>
        <w:t>,0</w:t>
      </w:r>
      <w:r w:rsidRPr="00420547">
        <w:rPr>
          <w:rFonts w:ascii="Times New Roman" w:hAnsi="Times New Roman"/>
          <w:sz w:val="24"/>
        </w:rPr>
        <w:t xml:space="preserve"> тыс. рублей</w:t>
      </w:r>
      <w:r w:rsidR="002B407F">
        <w:rPr>
          <w:rFonts w:ascii="Times New Roman" w:hAnsi="Times New Roman"/>
          <w:sz w:val="24"/>
        </w:rPr>
        <w:t>*</w:t>
      </w:r>
      <w:r w:rsidRPr="00420547">
        <w:rPr>
          <w:rFonts w:ascii="Times New Roman" w:hAnsi="Times New Roman"/>
          <w:sz w:val="24"/>
        </w:rPr>
        <w:t>.</w:t>
      </w:r>
    </w:p>
    <w:p w:rsidR="005B02F9" w:rsidRPr="00420547" w:rsidRDefault="005B02F9" w:rsidP="0042054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Pr="00AE11C8">
        <w:rPr>
          <w:rFonts w:ascii="Times New Roman" w:hAnsi="Times New Roman"/>
          <w:sz w:val="24"/>
        </w:rPr>
        <w:t>Средства носят прогнозный характер</w:t>
      </w:r>
      <w:r>
        <w:rPr>
          <w:rFonts w:ascii="Times New Roman" w:hAnsi="Times New Roman"/>
          <w:sz w:val="24"/>
        </w:rPr>
        <w:t>.</w:t>
      </w:r>
    </w:p>
    <w:p w:rsidR="00EE2BE1" w:rsidRPr="00420547" w:rsidRDefault="00EE2BE1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Главным распорядителем средств </w:t>
      </w:r>
      <w:r w:rsidR="00DA2D59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DA2D59" w:rsidRPr="00420547">
        <w:rPr>
          <w:rFonts w:ascii="Times New Roman" w:hAnsi="Times New Roman"/>
          <w:sz w:val="24"/>
        </w:rPr>
        <w:t>К</w:t>
      </w:r>
      <w:r w:rsidR="00C55E45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>ского района, выделяемых на реализацию Программы, является Финансовый отдел.</w:t>
      </w:r>
    </w:p>
    <w:p w:rsidR="00C55E45" w:rsidRDefault="00EE2BE1" w:rsidP="00C2471C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Информация по ресурсному обеспечению Программы, в том числе по задачам, мероприятиям, источникам и объемам финансирования, годам реализации и соответствующим целевым индикаторам, на достижение которых направлено финансирование, представлена в приложении </w:t>
      </w:r>
      <w:r w:rsidR="00F07EB0">
        <w:rPr>
          <w:rFonts w:ascii="Times New Roman" w:hAnsi="Times New Roman"/>
          <w:sz w:val="24"/>
        </w:rPr>
        <w:t>6</w:t>
      </w:r>
      <w:r w:rsidRPr="00420547">
        <w:rPr>
          <w:rFonts w:ascii="Times New Roman" w:hAnsi="Times New Roman"/>
          <w:sz w:val="24"/>
        </w:rPr>
        <w:t xml:space="preserve"> к Программе.</w:t>
      </w: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635212" w:rsidRDefault="00635212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p w:rsidR="005219C7" w:rsidRDefault="005219C7" w:rsidP="00C2471C">
      <w:pPr>
        <w:ind w:firstLine="709"/>
        <w:jc w:val="both"/>
        <w:rPr>
          <w:rFonts w:ascii="Times New Roman" w:hAnsi="Times New Roman"/>
          <w:sz w:val="24"/>
        </w:rPr>
      </w:pPr>
    </w:p>
    <w:tbl>
      <w:tblPr>
        <w:tblW w:w="9885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6"/>
        <w:gridCol w:w="3979"/>
      </w:tblGrid>
      <w:tr w:rsidR="00740198" w:rsidRPr="00336850" w:rsidTr="003427F3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5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98" w:rsidRPr="00336850" w:rsidRDefault="00740198" w:rsidP="003427F3">
            <w:pPr>
              <w:pStyle w:val="ConsPlusNormal"/>
              <w:snapToGri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98" w:rsidRPr="00420547" w:rsidRDefault="00740198" w:rsidP="003A166D">
            <w:pPr>
              <w:jc w:val="right"/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Приложение 1</w:t>
            </w:r>
          </w:p>
          <w:p w:rsidR="00740198" w:rsidRPr="00420547" w:rsidRDefault="00740198" w:rsidP="003A166D">
            <w:pPr>
              <w:jc w:val="right"/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к муниципальной программе К</w:t>
            </w:r>
            <w:r w:rsidR="00C55E45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 «Управление муниципальными финансами и регулирование межбюджетных отношений»</w:t>
            </w:r>
          </w:p>
          <w:p w:rsidR="00740198" w:rsidRPr="00336850" w:rsidRDefault="00740198" w:rsidP="003A166D">
            <w:pPr>
              <w:pStyle w:val="Standard"/>
              <w:jc w:val="right"/>
              <w:rPr>
                <w:sz w:val="22"/>
                <w:szCs w:val="22"/>
              </w:rPr>
            </w:pPr>
          </w:p>
        </w:tc>
      </w:tr>
    </w:tbl>
    <w:p w:rsidR="00740198" w:rsidRPr="00336850" w:rsidRDefault="00740198" w:rsidP="00740198">
      <w:pPr>
        <w:pStyle w:val="ConsPlusNormal"/>
        <w:ind w:firstLine="0"/>
        <w:jc w:val="center"/>
        <w:rPr>
          <w:b/>
          <w:sz w:val="22"/>
          <w:szCs w:val="22"/>
        </w:rPr>
      </w:pPr>
    </w:p>
    <w:p w:rsidR="00740198" w:rsidRPr="00420547" w:rsidRDefault="00740198" w:rsidP="00420547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>Подпрограмма</w:t>
      </w:r>
    </w:p>
    <w:p w:rsidR="00740198" w:rsidRPr="00420547" w:rsidRDefault="00740198" w:rsidP="00420547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>«Организация и совершенствование бюджетного процесса в К</w:t>
      </w:r>
      <w:r w:rsidR="00C55E45">
        <w:rPr>
          <w:rFonts w:ascii="Times New Roman" w:hAnsi="Times New Roman"/>
          <w:b/>
          <w:sz w:val="24"/>
        </w:rPr>
        <w:t>етов</w:t>
      </w:r>
      <w:r w:rsidRPr="00420547">
        <w:rPr>
          <w:rFonts w:ascii="Times New Roman" w:hAnsi="Times New Roman"/>
          <w:b/>
          <w:sz w:val="24"/>
        </w:rPr>
        <w:t>ском районе»</w:t>
      </w:r>
    </w:p>
    <w:p w:rsidR="00740198" w:rsidRPr="00420547" w:rsidRDefault="00740198" w:rsidP="00420547">
      <w:pPr>
        <w:jc w:val="center"/>
        <w:rPr>
          <w:rFonts w:ascii="Times New Roman" w:hAnsi="Times New Roman"/>
          <w:b/>
          <w:sz w:val="24"/>
        </w:rPr>
      </w:pPr>
    </w:p>
    <w:p w:rsidR="00740198" w:rsidRPr="00420547" w:rsidRDefault="00740198" w:rsidP="00420547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>Раздел I. Паспорт подпрограммы «Организация и совершенствование бюджетного процесса в К</w:t>
      </w:r>
      <w:r w:rsidR="00C55E45">
        <w:rPr>
          <w:rFonts w:ascii="Times New Roman" w:hAnsi="Times New Roman"/>
          <w:b/>
          <w:sz w:val="24"/>
        </w:rPr>
        <w:t>етов</w:t>
      </w:r>
      <w:r w:rsidRPr="00420547">
        <w:rPr>
          <w:rFonts w:ascii="Times New Roman" w:hAnsi="Times New Roman"/>
          <w:b/>
          <w:sz w:val="24"/>
        </w:rPr>
        <w:t>ском районе»</w:t>
      </w:r>
    </w:p>
    <w:p w:rsidR="00740198" w:rsidRPr="00336850" w:rsidRDefault="00740198" w:rsidP="00740198">
      <w:pPr>
        <w:pStyle w:val="Standard"/>
        <w:jc w:val="both"/>
        <w:rPr>
          <w:sz w:val="22"/>
          <w:szCs w:val="22"/>
        </w:rPr>
      </w:pPr>
    </w:p>
    <w:tbl>
      <w:tblPr>
        <w:tblW w:w="9916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7143"/>
      </w:tblGrid>
      <w:tr w:rsidR="00740198" w:rsidRPr="00336850" w:rsidTr="003427F3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98" w:rsidRPr="00420547" w:rsidRDefault="0074019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98" w:rsidRPr="00420547" w:rsidRDefault="00740198" w:rsidP="005225BB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Подпрограмма «Организация и совершенствование бюджетного процесса в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ском районе» (далее - подпрограмма)</w:t>
            </w:r>
          </w:p>
        </w:tc>
      </w:tr>
      <w:tr w:rsidR="00DB6878" w:rsidRPr="00336850" w:rsidTr="003427F3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FF12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</w:t>
            </w:r>
            <w:r w:rsidRPr="00420547">
              <w:rPr>
                <w:rFonts w:ascii="Times New Roman" w:hAnsi="Times New Roman"/>
                <w:sz w:val="24"/>
              </w:rPr>
              <w:t>сполнители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5225BB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Финансовый отдел</w:t>
            </w:r>
            <w:r w:rsidR="008456D8">
              <w:rPr>
                <w:rFonts w:ascii="Times New Roman" w:hAnsi="Times New Roman"/>
                <w:sz w:val="24"/>
              </w:rPr>
              <w:t>,</w:t>
            </w:r>
            <w:r w:rsidRPr="00420547">
              <w:rPr>
                <w:rFonts w:ascii="Times New Roman" w:hAnsi="Times New Roman"/>
                <w:sz w:val="24"/>
              </w:rPr>
              <w:t xml:space="preserve"> </w:t>
            </w:r>
            <w:r w:rsidR="008456D8">
              <w:rPr>
                <w:rFonts w:ascii="Times New Roman" w:hAnsi="Times New Roman"/>
                <w:sz w:val="24"/>
              </w:rPr>
              <w:t>Г</w:t>
            </w:r>
            <w:r w:rsidRPr="00420547">
              <w:rPr>
                <w:rFonts w:ascii="Times New Roman" w:hAnsi="Times New Roman"/>
                <w:sz w:val="24"/>
              </w:rPr>
              <w:t>лавные распорядители средств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</w:t>
            </w:r>
          </w:p>
        </w:tc>
      </w:tr>
      <w:tr w:rsidR="00DB6878" w:rsidRPr="00336850" w:rsidTr="003427F3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5225BB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Совершенствование в соответствии с бюджетным законодательством Российской Федерации организации бюджетного процесса в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ском районе</w:t>
            </w:r>
          </w:p>
        </w:tc>
      </w:tr>
      <w:tr w:rsidR="00DB6878" w:rsidRPr="00336850" w:rsidTr="003427F3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Совершенствование нормативного правового регулирования и методологического обеспечения бюджетного процесса в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ском районе, своевременная и качественная подготовка проекта решения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ской районной Думы о районном бюджете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 на оче</w:t>
            </w:r>
            <w:r w:rsidR="005225BB">
              <w:rPr>
                <w:rFonts w:ascii="Times New Roman" w:hAnsi="Times New Roman"/>
                <w:sz w:val="24"/>
              </w:rPr>
              <w:t xml:space="preserve">редной финансовый </w:t>
            </w:r>
            <w:r w:rsidR="0062243F">
              <w:rPr>
                <w:rFonts w:ascii="Times New Roman" w:hAnsi="Times New Roman"/>
                <w:sz w:val="24"/>
              </w:rPr>
              <w:t>год;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обеспечение сбалансированности </w:t>
            </w:r>
            <w:r w:rsidR="00C52671">
              <w:rPr>
                <w:rFonts w:ascii="Times New Roman" w:hAnsi="Times New Roman"/>
                <w:sz w:val="24"/>
              </w:rPr>
              <w:t xml:space="preserve">районного </w:t>
            </w:r>
            <w:r w:rsidRPr="00420547">
              <w:rPr>
                <w:rFonts w:ascii="Times New Roman" w:hAnsi="Times New Roman"/>
                <w:sz w:val="24"/>
              </w:rPr>
              <w:t>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района;</w:t>
            </w:r>
          </w:p>
          <w:p w:rsidR="00DB6878" w:rsidRDefault="00DB6878" w:rsidP="00AE11C8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эффективное кассовое обслуживание исполнения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района, осуществление бюджетного учета и формирование бюджетной отчетности</w:t>
            </w:r>
            <w:r w:rsidR="00AE11C8">
              <w:rPr>
                <w:rFonts w:ascii="Times New Roman" w:hAnsi="Times New Roman"/>
                <w:sz w:val="24"/>
              </w:rPr>
              <w:t>;</w:t>
            </w:r>
          </w:p>
          <w:p w:rsidR="00AE11C8" w:rsidRPr="00420547" w:rsidRDefault="00AE11C8" w:rsidP="00AE11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судебной защиты интересов районного бюджета, минимизация потерь районного бюджета.</w:t>
            </w:r>
          </w:p>
        </w:tc>
      </w:tr>
      <w:tr w:rsidR="00DB6878" w:rsidRPr="00336850" w:rsidTr="00563CB2">
        <w:tblPrEx>
          <w:tblCellMar>
            <w:top w:w="0" w:type="dxa"/>
            <w:bottom w:w="0" w:type="dxa"/>
          </w:tblCellMar>
        </w:tblPrEx>
        <w:trPr>
          <w:trHeight w:val="3029"/>
        </w:trPr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Доля расходов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района, формируемых в рамках муниципальных программ, в общем объеме расходов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</w:t>
            </w:r>
            <w:proofErr w:type="gramStart"/>
            <w:r w:rsidRPr="00420547">
              <w:rPr>
                <w:rFonts w:ascii="Times New Roman" w:hAnsi="Times New Roman"/>
                <w:sz w:val="24"/>
              </w:rPr>
              <w:t xml:space="preserve"> (%);</w:t>
            </w:r>
            <w:proofErr w:type="gramEnd"/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доля расходов, увязанных с реестром расходных обязательств, в общем объеме расходов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 xml:space="preserve">ского </w:t>
            </w:r>
            <w:r w:rsidR="0062243F" w:rsidRPr="00420547">
              <w:rPr>
                <w:rFonts w:ascii="Times New Roman" w:hAnsi="Times New Roman"/>
                <w:sz w:val="24"/>
              </w:rPr>
              <w:t>района</w:t>
            </w:r>
            <w:proofErr w:type="gramStart"/>
            <w:r w:rsidR="0062243F" w:rsidRPr="00420547">
              <w:rPr>
                <w:rFonts w:ascii="Times New Roman" w:hAnsi="Times New Roman"/>
                <w:sz w:val="24"/>
              </w:rPr>
              <w:t xml:space="preserve"> (</w:t>
            </w:r>
            <w:r w:rsidRPr="00420547">
              <w:rPr>
                <w:rFonts w:ascii="Times New Roman" w:hAnsi="Times New Roman"/>
                <w:sz w:val="24"/>
              </w:rPr>
              <w:t>%);</w:t>
            </w:r>
            <w:proofErr w:type="gramEnd"/>
          </w:p>
          <w:p w:rsidR="00DB6878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доля бюджетной отчетности об исполнении районного и консолидированного бюджетов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района, сформированной с соблюдением установленного порядка и сроков, в общем объеме бюджетной отчетности об исполнении районного и консолидированного бюджетов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</w:t>
            </w:r>
            <w:proofErr w:type="gramStart"/>
            <w:r w:rsidRPr="00420547">
              <w:rPr>
                <w:rFonts w:ascii="Times New Roman" w:hAnsi="Times New Roman"/>
                <w:sz w:val="24"/>
              </w:rPr>
              <w:t xml:space="preserve"> (%);</w:t>
            </w:r>
            <w:proofErr w:type="gramEnd"/>
          </w:p>
          <w:p w:rsidR="00AE11C8" w:rsidRPr="00420547" w:rsidRDefault="00AE11C8" w:rsidP="004205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судебных актов, исполненных Финансовым отделом с соблюдением требований бюджетного законодательства Российской Федерации, в общем объеме судебных актов, исполненных Финансовым отделом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</w:p>
        </w:tc>
      </w:tr>
      <w:tr w:rsidR="00DB6878" w:rsidRPr="00336850" w:rsidTr="003427F3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Сроки реализации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2016 - 2021 годы</w:t>
            </w:r>
          </w:p>
        </w:tc>
      </w:tr>
      <w:tr w:rsidR="00DB6878" w:rsidRPr="00336850" w:rsidTr="003427F3">
        <w:tblPrEx>
          <w:tblCellMar>
            <w:top w:w="0" w:type="dxa"/>
            <w:bottom w:w="0" w:type="dxa"/>
          </w:tblCellMar>
        </w:tblPrEx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lastRenderedPageBreak/>
              <w:t>Объемы бюджетных ассигнований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Планируемый общий объем бюджетного финансирования подпрограммы за счет средств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 xml:space="preserve">ского района в 2016 – 2021 годах составит </w:t>
            </w:r>
            <w:r w:rsidR="00D90707">
              <w:rPr>
                <w:rFonts w:ascii="Times New Roman" w:hAnsi="Times New Roman"/>
                <w:sz w:val="24"/>
              </w:rPr>
              <w:t>65997,8</w:t>
            </w:r>
            <w:r w:rsidR="000E2DD3">
              <w:rPr>
                <w:rFonts w:ascii="Times New Roman" w:hAnsi="Times New Roman"/>
                <w:sz w:val="24"/>
              </w:rPr>
              <w:t xml:space="preserve"> </w:t>
            </w:r>
            <w:r w:rsidRPr="00420547">
              <w:rPr>
                <w:rFonts w:ascii="Times New Roman" w:hAnsi="Times New Roman"/>
                <w:sz w:val="24"/>
              </w:rPr>
              <w:t>тыс. </w:t>
            </w:r>
            <w:r w:rsidR="0062243F" w:rsidRPr="00420547">
              <w:rPr>
                <w:rFonts w:ascii="Times New Roman" w:hAnsi="Times New Roman"/>
                <w:sz w:val="24"/>
              </w:rPr>
              <w:t>рублей,</w:t>
            </w:r>
            <w:r w:rsidR="0062243F">
              <w:rPr>
                <w:rFonts w:ascii="Times New Roman" w:hAnsi="Times New Roman"/>
                <w:sz w:val="24"/>
              </w:rPr>
              <w:t xml:space="preserve"> *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2016 год – </w:t>
            </w:r>
            <w:r w:rsidR="00903BD0">
              <w:rPr>
                <w:rFonts w:ascii="Times New Roman" w:hAnsi="Times New Roman"/>
                <w:sz w:val="24"/>
              </w:rPr>
              <w:t>9100,3</w:t>
            </w:r>
            <w:r w:rsidRPr="00420547">
              <w:rPr>
                <w:rFonts w:ascii="Times New Roman" w:hAnsi="Times New Roman"/>
                <w:sz w:val="24"/>
              </w:rPr>
              <w:t xml:space="preserve"> тыс. рублей;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2017 год – </w:t>
            </w:r>
            <w:r w:rsidR="00DB56FF">
              <w:rPr>
                <w:rFonts w:ascii="Times New Roman" w:hAnsi="Times New Roman"/>
                <w:sz w:val="24"/>
              </w:rPr>
              <w:t>12616,4</w:t>
            </w:r>
            <w:r w:rsidRPr="00420547">
              <w:rPr>
                <w:rFonts w:ascii="Times New Roman" w:hAnsi="Times New Roman"/>
                <w:sz w:val="24"/>
              </w:rPr>
              <w:t xml:space="preserve"> тыс. рублей;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2018 год – </w:t>
            </w:r>
            <w:r w:rsidR="00D90707">
              <w:rPr>
                <w:rFonts w:ascii="Times New Roman" w:hAnsi="Times New Roman"/>
                <w:sz w:val="24"/>
              </w:rPr>
              <w:t>15181,1</w:t>
            </w:r>
            <w:r w:rsidRPr="00420547">
              <w:rPr>
                <w:rFonts w:ascii="Times New Roman" w:hAnsi="Times New Roman"/>
                <w:sz w:val="24"/>
              </w:rPr>
              <w:t xml:space="preserve"> тыс. рублей;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2019 год – </w:t>
            </w:r>
            <w:r w:rsidR="00D90707">
              <w:rPr>
                <w:rFonts w:ascii="Times New Roman" w:hAnsi="Times New Roman"/>
                <w:sz w:val="24"/>
              </w:rPr>
              <w:t>10709,0</w:t>
            </w:r>
            <w:r w:rsidRPr="00420547">
              <w:rPr>
                <w:rFonts w:ascii="Times New Roman" w:hAnsi="Times New Roman"/>
                <w:sz w:val="24"/>
              </w:rPr>
              <w:t xml:space="preserve"> тыс. рублей</w:t>
            </w:r>
            <w:r w:rsidR="002B407F">
              <w:rPr>
                <w:rFonts w:ascii="Times New Roman" w:hAnsi="Times New Roman"/>
                <w:sz w:val="24"/>
              </w:rPr>
              <w:t>*</w:t>
            </w:r>
            <w:r w:rsidRPr="00420547">
              <w:rPr>
                <w:rFonts w:ascii="Times New Roman" w:hAnsi="Times New Roman"/>
                <w:sz w:val="24"/>
              </w:rPr>
              <w:t>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2020 год – </w:t>
            </w:r>
            <w:r w:rsidR="00BB4D79">
              <w:rPr>
                <w:rFonts w:ascii="Times New Roman" w:hAnsi="Times New Roman"/>
                <w:sz w:val="24"/>
              </w:rPr>
              <w:t>8</w:t>
            </w:r>
            <w:r w:rsidR="00D90707">
              <w:rPr>
                <w:rFonts w:ascii="Times New Roman" w:hAnsi="Times New Roman"/>
                <w:sz w:val="24"/>
              </w:rPr>
              <w:t>740,0</w:t>
            </w:r>
            <w:r w:rsidRPr="00420547">
              <w:rPr>
                <w:rFonts w:ascii="Times New Roman" w:hAnsi="Times New Roman"/>
                <w:sz w:val="24"/>
              </w:rPr>
              <w:t xml:space="preserve"> тыс. рублей</w:t>
            </w:r>
            <w:r w:rsidR="002B407F">
              <w:rPr>
                <w:rFonts w:ascii="Times New Roman" w:hAnsi="Times New Roman"/>
                <w:sz w:val="24"/>
              </w:rPr>
              <w:t>*</w:t>
            </w:r>
            <w:r w:rsidRPr="00420547">
              <w:rPr>
                <w:rFonts w:ascii="Times New Roman" w:hAnsi="Times New Roman"/>
                <w:sz w:val="24"/>
              </w:rPr>
              <w:t>;</w:t>
            </w:r>
          </w:p>
          <w:p w:rsidR="00DB6878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 xml:space="preserve">2021 год – </w:t>
            </w:r>
            <w:r w:rsidR="00D90707">
              <w:rPr>
                <w:rFonts w:ascii="Times New Roman" w:hAnsi="Times New Roman"/>
                <w:sz w:val="24"/>
              </w:rPr>
              <w:t>9651,0</w:t>
            </w:r>
            <w:r w:rsidRPr="00420547">
              <w:rPr>
                <w:rFonts w:ascii="Times New Roman" w:hAnsi="Times New Roman"/>
                <w:sz w:val="24"/>
              </w:rPr>
              <w:t xml:space="preserve"> тыс. рублей</w:t>
            </w:r>
            <w:r w:rsidR="002B407F">
              <w:rPr>
                <w:rFonts w:ascii="Times New Roman" w:hAnsi="Times New Roman"/>
                <w:sz w:val="24"/>
              </w:rPr>
              <w:t>*</w:t>
            </w:r>
            <w:r w:rsidR="008456D8">
              <w:rPr>
                <w:rFonts w:ascii="Times New Roman" w:hAnsi="Times New Roman"/>
                <w:sz w:val="24"/>
              </w:rPr>
              <w:t>.</w:t>
            </w:r>
          </w:p>
          <w:p w:rsidR="00A52BA3" w:rsidRPr="00420547" w:rsidRDefault="008456D8" w:rsidP="004205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A52BA3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="00A52BA3">
              <w:rPr>
                <w:rFonts w:ascii="Times New Roman" w:hAnsi="Times New Roman"/>
                <w:sz w:val="24"/>
              </w:rPr>
              <w:t>Средства носят прогнозный характер.</w:t>
            </w:r>
          </w:p>
        </w:tc>
      </w:tr>
      <w:tr w:rsidR="00DB6878" w:rsidRPr="00336850" w:rsidTr="003427F3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2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Ожидаемые результаты</w:t>
            </w:r>
            <w:r w:rsidR="008326BF"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Повышение обоснованности, эффективности и прозрачности бюджетных расходов;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стимулирование экономического роста и поступления доходов в консолидированный бюджет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улучшение качества прогнозирования основных параметров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района, соблюдение требований бюджетного законодательства Российской Федерации;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качественная организация исполнения районного бюджета К</w:t>
            </w:r>
            <w:r w:rsidR="005225BB">
              <w:rPr>
                <w:rFonts w:ascii="Times New Roman" w:hAnsi="Times New Roman"/>
                <w:sz w:val="24"/>
              </w:rPr>
              <w:t>етов</w:t>
            </w:r>
            <w:r w:rsidRPr="00420547">
              <w:rPr>
                <w:rFonts w:ascii="Times New Roman" w:hAnsi="Times New Roman"/>
                <w:sz w:val="24"/>
              </w:rPr>
              <w:t>ского района;</w:t>
            </w:r>
          </w:p>
          <w:p w:rsidR="00DB6878" w:rsidRPr="00420547" w:rsidRDefault="00DB6878" w:rsidP="00420547">
            <w:pPr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исключение нецелевого использования бюджетных средств.</w:t>
            </w:r>
          </w:p>
        </w:tc>
      </w:tr>
    </w:tbl>
    <w:p w:rsidR="00740198" w:rsidRPr="00336850" w:rsidRDefault="00740198" w:rsidP="00740198">
      <w:pPr>
        <w:pStyle w:val="Standard"/>
        <w:jc w:val="both"/>
        <w:rPr>
          <w:sz w:val="22"/>
          <w:szCs w:val="22"/>
        </w:rPr>
      </w:pPr>
    </w:p>
    <w:p w:rsidR="00740198" w:rsidRPr="00420547" w:rsidRDefault="00740198" w:rsidP="00420547">
      <w:pPr>
        <w:jc w:val="center"/>
        <w:rPr>
          <w:rFonts w:ascii="Times New Roman" w:hAnsi="Times New Roman"/>
          <w:b/>
          <w:sz w:val="24"/>
        </w:rPr>
      </w:pPr>
      <w:r w:rsidRPr="00420547">
        <w:rPr>
          <w:rFonts w:ascii="Times New Roman" w:hAnsi="Times New Roman"/>
          <w:b/>
          <w:sz w:val="24"/>
        </w:rPr>
        <w:t xml:space="preserve">Раздел II. Характеристика текущего состояния сферы муниципальных финансов в </w:t>
      </w:r>
      <w:r w:rsidR="005B1B4B" w:rsidRPr="00420547">
        <w:rPr>
          <w:rFonts w:ascii="Times New Roman" w:hAnsi="Times New Roman"/>
          <w:b/>
          <w:sz w:val="24"/>
        </w:rPr>
        <w:t>К</w:t>
      </w:r>
      <w:r w:rsidR="005225BB">
        <w:rPr>
          <w:rFonts w:ascii="Times New Roman" w:hAnsi="Times New Roman"/>
          <w:b/>
          <w:sz w:val="24"/>
        </w:rPr>
        <w:t>етов</w:t>
      </w:r>
      <w:r w:rsidRPr="00420547">
        <w:rPr>
          <w:rFonts w:ascii="Times New Roman" w:hAnsi="Times New Roman"/>
          <w:b/>
          <w:sz w:val="24"/>
        </w:rPr>
        <w:t>ском районе</w:t>
      </w:r>
    </w:p>
    <w:p w:rsidR="00740198" w:rsidRPr="00336850" w:rsidRDefault="00740198" w:rsidP="00740198">
      <w:pPr>
        <w:pStyle w:val="Standard"/>
        <w:jc w:val="both"/>
        <w:rPr>
          <w:sz w:val="22"/>
          <w:szCs w:val="22"/>
        </w:rPr>
      </w:pP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Развитие бюджетной системы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 xml:space="preserve">ского </w:t>
      </w:r>
      <w:r w:rsidRPr="00420547">
        <w:rPr>
          <w:rFonts w:ascii="Times New Roman" w:hAnsi="Times New Roman"/>
          <w:sz w:val="24"/>
        </w:rPr>
        <w:t>района осуществлялось в условиях активного реформирования общественных финансов,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 xml:space="preserve">было направлено на создание прочной финансовой основы для устойчивого роста экономики и повышения качества жизни населения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В результате бюджетных реформ удалось добиться качественных сдвигов в системе управления общественными финансами в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 xml:space="preserve">ском районе, обеспечить устойчивое функционирование бюджетной системы, в том числе в условиях кризисных явлений в </w:t>
      </w:r>
      <w:r w:rsidR="00BC1A55">
        <w:rPr>
          <w:rFonts w:ascii="Times New Roman" w:hAnsi="Times New Roman"/>
          <w:sz w:val="24"/>
        </w:rPr>
        <w:t>м</w:t>
      </w:r>
      <w:r w:rsidRPr="00420547">
        <w:rPr>
          <w:rFonts w:ascii="Times New Roman" w:hAnsi="Times New Roman"/>
          <w:sz w:val="24"/>
        </w:rPr>
        <w:t xml:space="preserve">ировой экономике. Был осуществлен переход от </w:t>
      </w:r>
      <w:proofErr w:type="gramStart"/>
      <w:r w:rsidRPr="00420547">
        <w:rPr>
          <w:rFonts w:ascii="Times New Roman" w:hAnsi="Times New Roman"/>
          <w:sz w:val="24"/>
        </w:rPr>
        <w:t>годового</w:t>
      </w:r>
      <w:proofErr w:type="gramEnd"/>
      <w:r w:rsidRPr="00420547">
        <w:rPr>
          <w:rFonts w:ascii="Times New Roman" w:hAnsi="Times New Roman"/>
          <w:sz w:val="24"/>
        </w:rPr>
        <w:t xml:space="preserve"> к среднесрочному бюджетному планированию, началось использование принципов бюджетирования, ориентированного на конечный результат.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 xml:space="preserve">Бюджетные ресурсы были сконцентрированы на ключевых направлениях социально-экономического развития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что позволило обеспечить развитие общественной инфраструктуры.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Каждый этап бюджетных реформ требовал нормативного правового обеспечения всех стадий бюджетного процесса.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Современный этап бюджетных реформ направлен на повышение качества оказания муниципальных услуг, внедрение новых финансовых механизмов обеспечения казенных</w:t>
      </w:r>
      <w:r w:rsidR="00FD7F40">
        <w:rPr>
          <w:rFonts w:ascii="Times New Roman" w:hAnsi="Times New Roman"/>
          <w:sz w:val="24"/>
        </w:rPr>
        <w:t xml:space="preserve"> и</w:t>
      </w:r>
      <w:r w:rsidRPr="00420547">
        <w:rPr>
          <w:rFonts w:ascii="Times New Roman" w:hAnsi="Times New Roman"/>
          <w:sz w:val="24"/>
        </w:rPr>
        <w:t xml:space="preserve"> бюджетных учреждений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дальнейшее развитие программно-целевых подходов в бюджетном планировании с учетом разрабатываемых муниципальных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 xml:space="preserve">программ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 xml:space="preserve">ского </w:t>
      </w:r>
      <w:r w:rsidRPr="00420547">
        <w:rPr>
          <w:rFonts w:ascii="Times New Roman" w:hAnsi="Times New Roman"/>
          <w:sz w:val="24"/>
        </w:rPr>
        <w:t>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Данная подпрограмма является в определенной степени «обеспечивающей», то есть</w:t>
      </w:r>
      <w:r w:rsidR="00BC1A55">
        <w:rPr>
          <w:rFonts w:ascii="Times New Roman" w:hAnsi="Times New Roman"/>
          <w:sz w:val="24"/>
        </w:rPr>
        <w:t>,</w:t>
      </w:r>
      <w:r w:rsidRPr="00420547">
        <w:rPr>
          <w:rFonts w:ascii="Times New Roman" w:hAnsi="Times New Roman"/>
          <w:sz w:val="24"/>
        </w:rPr>
        <w:t xml:space="preserve"> ориентирована через развитие правового регулирования и методического обеспечения на создание общих условий для всех участников бюджетного процесса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Обеспечение сбалансированности и устойчивости бюджетной системы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реалистичности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повышение эффективности распределения бюджетных средств необходимо для обеспечения экономической стабильности, устойчивого экономического роста, повышения конкурентоспособности субъектов экономики, роста уровня и качества жизни населения.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Реализация данной задачи предполагает поиск возможностей для повышения </w:t>
      </w:r>
      <w:r w:rsidRPr="00420547">
        <w:rPr>
          <w:rFonts w:ascii="Times New Roman" w:hAnsi="Times New Roman"/>
          <w:sz w:val="24"/>
        </w:rPr>
        <w:lastRenderedPageBreak/>
        <w:t>качества и объективности планирования бюджетных ассигнований, доходов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5B1B4B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B1B4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B1B4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При формировании основных параметров </w:t>
      </w:r>
      <w:r w:rsidR="005B1B4B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="005B1B4B" w:rsidRPr="00420547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 xml:space="preserve">района и консолидированного 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на очередной финансовый год и </w:t>
      </w:r>
      <w:r w:rsidRPr="0062243F">
        <w:rPr>
          <w:rFonts w:ascii="Times New Roman" w:hAnsi="Times New Roman"/>
          <w:sz w:val="24"/>
        </w:rPr>
        <w:t>плановый период</w:t>
      </w:r>
      <w:r w:rsidRPr="00420547">
        <w:rPr>
          <w:rFonts w:ascii="Times New Roman" w:hAnsi="Times New Roman"/>
          <w:sz w:val="24"/>
        </w:rPr>
        <w:t xml:space="preserve"> определяются приоритеты и основные направления бюджетной и налоговой политики. Для методической поддержки главных распорядителей и получателей средств </w:t>
      </w:r>
      <w:r w:rsidR="005B1B4B" w:rsidRPr="00420547">
        <w:rPr>
          <w:rFonts w:ascii="Times New Roman" w:hAnsi="Times New Roman"/>
          <w:sz w:val="24"/>
        </w:rPr>
        <w:t>районного</w:t>
      </w:r>
      <w:r w:rsidRPr="00420547">
        <w:rPr>
          <w:rFonts w:ascii="Times New Roman" w:hAnsi="Times New Roman"/>
          <w:sz w:val="24"/>
        </w:rPr>
        <w:t xml:space="preserve"> 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Финансовым отделом утверждены порядок и методика планирования бюджетных ассигнований </w:t>
      </w:r>
      <w:r w:rsidR="005B1B4B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на очередной финансовый </w:t>
      </w:r>
      <w:r w:rsidRPr="0062243F">
        <w:rPr>
          <w:rFonts w:ascii="Times New Roman" w:hAnsi="Times New Roman"/>
          <w:sz w:val="24"/>
        </w:rPr>
        <w:t>год и плановый период.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Реалистичность доходов и расходов </w:t>
      </w:r>
      <w:r w:rsidR="005B1B4B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обеспечивается в результате планирования их на основе прогноза социально-экономического развития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Одно из приоритетных направлений деятельности Финансового отдела по наполнению </w:t>
      </w:r>
      <w:r w:rsidR="009924A6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>бюджета - снижение налоговой задолженности. Представитель Финансового отдела является участником районной межведомственной комиссии по мобилизации доходов.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Достоверность прогнозируемых расходов подтверждается ежегодной инвентаризацией расходных обязательств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в ходе составления реестра расходных обязательств. Включение расходного обязательства в реестр подтверждает его соответствие установленным полномочиям района, служит основанием для планирования бюджетных обязательств. Соответствие расходных обязательств полномочиям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="00B44ABC">
        <w:rPr>
          <w:rFonts w:ascii="Times New Roman" w:hAnsi="Times New Roman"/>
          <w:sz w:val="24"/>
        </w:rPr>
        <w:t xml:space="preserve"> </w:t>
      </w:r>
      <w:r w:rsidRPr="00420547">
        <w:rPr>
          <w:rFonts w:ascii="Times New Roman" w:hAnsi="Times New Roman"/>
          <w:sz w:val="24"/>
        </w:rPr>
        <w:t xml:space="preserve">района, оптимальное распределение бюджетных средств является основой устойчивости бюджетной системы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Проведение предсказуемой и ответственной бюджетной политики в </w:t>
      </w:r>
      <w:r w:rsidR="009924A6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Pr="00420547">
        <w:rPr>
          <w:rFonts w:ascii="Times New Roman" w:hAnsi="Times New Roman"/>
          <w:sz w:val="24"/>
        </w:rPr>
        <w:t xml:space="preserve">ском районе для обеспечения стабильности и сбалансированности </w:t>
      </w:r>
      <w:r w:rsidR="009924A6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>бюджета невозможно без соблюдения бюджетных ограничений по уровню дефицита</w:t>
      </w:r>
      <w:r w:rsidR="009924A6" w:rsidRPr="00420547">
        <w:rPr>
          <w:rFonts w:ascii="Times New Roman" w:hAnsi="Times New Roman"/>
          <w:sz w:val="24"/>
        </w:rPr>
        <w:t xml:space="preserve"> районного</w:t>
      </w:r>
      <w:r w:rsidRPr="00420547">
        <w:rPr>
          <w:rFonts w:ascii="Times New Roman" w:hAnsi="Times New Roman"/>
          <w:sz w:val="24"/>
        </w:rPr>
        <w:t xml:space="preserve"> 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Для соблюдения требований бюджетного законодательства Российской Федерации необходим постоянный контроль уровня дефицита </w:t>
      </w:r>
      <w:r w:rsidR="009924A6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Одна из основных задач бюджетной политики, озвученных Президентом Российской Федерации в Бюджетном послании на 2011 - 2013 годы, - обеспечение нацеленности бюджетной системы на достижение конкретных результатов. Эта задача будет решаться на основе перехода к программно-целевому принципу деятельности главных распорядителей средств </w:t>
      </w:r>
      <w:r w:rsidR="009924A6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что позволит повысить качество бюджетного планирования. Внедрение принципов формирования «программного» бюджета предполагает сохранение и усиление роли существующих инструментов бюджетного планирования: реестра расходных обязательств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обоснований бюджетных ассигнований. С 2014 года формирование и исполнение </w:t>
      </w:r>
      <w:r w:rsidR="009924A6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 xml:space="preserve">ского </w:t>
      </w:r>
      <w:r w:rsidRPr="00420547">
        <w:rPr>
          <w:rFonts w:ascii="Times New Roman" w:hAnsi="Times New Roman"/>
          <w:sz w:val="24"/>
        </w:rPr>
        <w:t>района осуществляется в «программном» формате.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20547">
        <w:rPr>
          <w:rFonts w:ascii="Times New Roman" w:hAnsi="Times New Roman"/>
          <w:sz w:val="24"/>
        </w:rPr>
        <w:t xml:space="preserve">Своевременное и качественное составление сводной бюджетной росписи </w:t>
      </w:r>
      <w:r w:rsidR="009924A6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на очередной финансовый год и </w:t>
      </w:r>
      <w:r w:rsidRPr="0019710F">
        <w:rPr>
          <w:rFonts w:ascii="Times New Roman" w:hAnsi="Times New Roman"/>
          <w:sz w:val="24"/>
        </w:rPr>
        <w:t>плановый период</w:t>
      </w:r>
      <w:r w:rsidRPr="00420547">
        <w:rPr>
          <w:rFonts w:ascii="Times New Roman" w:hAnsi="Times New Roman"/>
          <w:sz w:val="24"/>
        </w:rPr>
        <w:t xml:space="preserve">, своевременное доведение показателей сводной бюджетной росписи и лимитов бюджетных обязательств до главных распорядителей и получателей средств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является неотъемлемой частью работы Финансового отдела по обеспечению исполнения расходных обязательств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  <w:proofErr w:type="gramEnd"/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Данное направление деятельности предполагает организацию и методическое руководство в области формирования и исполнения</w:t>
      </w:r>
      <w:r w:rsidR="004126C1" w:rsidRPr="00420547">
        <w:rPr>
          <w:rFonts w:ascii="Times New Roman" w:hAnsi="Times New Roman"/>
          <w:sz w:val="24"/>
        </w:rPr>
        <w:t xml:space="preserve"> районного</w:t>
      </w:r>
      <w:r w:rsidRPr="00420547">
        <w:rPr>
          <w:rFonts w:ascii="Times New Roman" w:hAnsi="Times New Roman"/>
          <w:sz w:val="24"/>
        </w:rPr>
        <w:t xml:space="preserve"> бюджета</w:t>
      </w:r>
      <w:r w:rsidR="005225BB" w:rsidRPr="005225BB">
        <w:rPr>
          <w:rFonts w:ascii="Times New Roman" w:hAnsi="Times New Roman"/>
          <w:sz w:val="24"/>
        </w:rPr>
        <w:t xml:space="preserve">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 xml:space="preserve">ского </w:t>
      </w:r>
      <w:r w:rsidRPr="00420547">
        <w:rPr>
          <w:rFonts w:ascii="Times New Roman" w:hAnsi="Times New Roman"/>
          <w:sz w:val="24"/>
        </w:rPr>
        <w:t>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>Для обеспечения эффективной организации кассового исполнения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необходимо качественное составление и ведение кассового плана. Ответственный подход к формированию кассового плана Финансовым отделом синхронизирует потоки поступления доходов и осуществления расходов и исключает возможность возникновения кассовых разрывов при исполнении</w:t>
      </w:r>
      <w:r w:rsidR="004126C1" w:rsidRPr="00420547">
        <w:rPr>
          <w:rFonts w:ascii="Times New Roman" w:hAnsi="Times New Roman"/>
          <w:sz w:val="24"/>
        </w:rPr>
        <w:t xml:space="preserve"> районного</w:t>
      </w:r>
      <w:r w:rsidRPr="00420547">
        <w:rPr>
          <w:rFonts w:ascii="Times New Roman" w:hAnsi="Times New Roman"/>
          <w:sz w:val="24"/>
        </w:rPr>
        <w:t xml:space="preserve"> 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20547">
        <w:rPr>
          <w:rFonts w:ascii="Times New Roman" w:hAnsi="Times New Roman"/>
          <w:sz w:val="24"/>
        </w:rPr>
        <w:lastRenderedPageBreak/>
        <w:t>Своевременная и качественная организация контроля за исполнением</w:t>
      </w:r>
      <w:r w:rsidR="00FB2327" w:rsidRPr="00420547">
        <w:rPr>
          <w:rFonts w:ascii="Times New Roman" w:hAnsi="Times New Roman"/>
          <w:sz w:val="24"/>
        </w:rPr>
        <w:t xml:space="preserve">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в соответствии с требованиями бюджетного законодательства Российской Федерации позволяет оценить степень выполнения расходных обязательств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района, предоставить участникам бюджетного процесса необходимую для анализа, планирования и управления средствами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 информацию, провести анализ причин возникновения кредиторской задолженности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 xml:space="preserve">ского </w:t>
      </w:r>
      <w:r w:rsidRPr="00420547">
        <w:rPr>
          <w:rFonts w:ascii="Times New Roman" w:hAnsi="Times New Roman"/>
          <w:sz w:val="24"/>
        </w:rPr>
        <w:t xml:space="preserve"> района.</w:t>
      </w:r>
      <w:proofErr w:type="gramEnd"/>
      <w:r w:rsidRPr="00420547">
        <w:rPr>
          <w:rFonts w:ascii="Times New Roman" w:hAnsi="Times New Roman"/>
          <w:sz w:val="24"/>
        </w:rPr>
        <w:t xml:space="preserve"> Это необходимо для недопущения роста кредиторской задолженности, а также выполнения в полном объеме расходных обязательств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Важным условием для повышения эффективности бюджетных расходов является эффективное управление единым счетом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>бюджета</w:t>
      </w:r>
      <w:r w:rsidR="00167071">
        <w:rPr>
          <w:rFonts w:ascii="Times New Roman" w:hAnsi="Times New Roman"/>
          <w:sz w:val="24"/>
        </w:rPr>
        <w:t xml:space="preserve">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="00167071">
        <w:rPr>
          <w:rFonts w:ascii="Times New Roman" w:hAnsi="Times New Roman"/>
          <w:sz w:val="24"/>
        </w:rPr>
        <w:t xml:space="preserve"> района</w:t>
      </w:r>
      <w:r w:rsidRPr="00420547">
        <w:rPr>
          <w:rFonts w:ascii="Times New Roman" w:hAnsi="Times New Roman"/>
          <w:sz w:val="24"/>
        </w:rPr>
        <w:t>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Эффективное управление единым счетом </w:t>
      </w:r>
      <w:r w:rsidR="004126C1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>бюджета</w:t>
      </w:r>
      <w:r w:rsidR="005225BB" w:rsidRPr="005225BB">
        <w:rPr>
          <w:rFonts w:ascii="Times New Roman" w:hAnsi="Times New Roman"/>
          <w:sz w:val="24"/>
        </w:rPr>
        <w:t xml:space="preserve">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 xml:space="preserve">ского </w:t>
      </w:r>
      <w:r w:rsidRPr="00420547">
        <w:rPr>
          <w:rFonts w:ascii="Times New Roman" w:hAnsi="Times New Roman"/>
          <w:sz w:val="24"/>
        </w:rPr>
        <w:t xml:space="preserve">района необходимо для обеспечения своевременного поступления доходов в </w:t>
      </w:r>
      <w:r w:rsidR="00B94EF3" w:rsidRPr="00420547">
        <w:rPr>
          <w:rFonts w:ascii="Times New Roman" w:hAnsi="Times New Roman"/>
          <w:sz w:val="24"/>
        </w:rPr>
        <w:t xml:space="preserve">районный </w:t>
      </w:r>
      <w:r w:rsidRPr="00420547">
        <w:rPr>
          <w:rFonts w:ascii="Times New Roman" w:hAnsi="Times New Roman"/>
          <w:sz w:val="24"/>
        </w:rPr>
        <w:t xml:space="preserve">бюджет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етовского</w:t>
      </w:r>
      <w:r w:rsidRPr="00420547">
        <w:rPr>
          <w:rFonts w:ascii="Times New Roman" w:hAnsi="Times New Roman"/>
          <w:sz w:val="24"/>
        </w:rPr>
        <w:t xml:space="preserve"> района, осуществления кассовых выплат в установленные сроки.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  <w:r w:rsidRPr="00420547">
        <w:rPr>
          <w:rFonts w:ascii="Times New Roman" w:hAnsi="Times New Roman"/>
          <w:sz w:val="24"/>
        </w:rPr>
        <w:t xml:space="preserve">Наличие доступной, достоверной и полной информации о состоянии муниципальных финансов является необходимым условием для обеспечения прозрачности деятельности главных распорядителей и получателей средств </w:t>
      </w:r>
      <w:r w:rsidR="00B94EF3" w:rsidRPr="00420547">
        <w:rPr>
          <w:rFonts w:ascii="Times New Roman" w:hAnsi="Times New Roman"/>
          <w:sz w:val="24"/>
        </w:rPr>
        <w:t xml:space="preserve">районного </w:t>
      </w:r>
      <w:r w:rsidRPr="00420547">
        <w:rPr>
          <w:rFonts w:ascii="Times New Roman" w:hAnsi="Times New Roman"/>
          <w:sz w:val="24"/>
        </w:rPr>
        <w:t xml:space="preserve">бюджета </w:t>
      </w:r>
      <w:r w:rsidR="005225BB" w:rsidRPr="00420547">
        <w:rPr>
          <w:rFonts w:ascii="Times New Roman" w:hAnsi="Times New Roman"/>
          <w:sz w:val="24"/>
        </w:rPr>
        <w:t>К</w:t>
      </w:r>
      <w:r w:rsidR="005225BB">
        <w:rPr>
          <w:rFonts w:ascii="Times New Roman" w:hAnsi="Times New Roman"/>
          <w:sz w:val="24"/>
        </w:rPr>
        <w:t>етов</w:t>
      </w:r>
      <w:r w:rsidR="005225BB" w:rsidRPr="00420547">
        <w:rPr>
          <w:rFonts w:ascii="Times New Roman" w:hAnsi="Times New Roman"/>
          <w:sz w:val="24"/>
        </w:rPr>
        <w:t>ского</w:t>
      </w:r>
      <w:r w:rsidRPr="00420547">
        <w:rPr>
          <w:rFonts w:ascii="Times New Roman" w:hAnsi="Times New Roman"/>
          <w:sz w:val="24"/>
        </w:rPr>
        <w:t xml:space="preserve"> района. Важным этапом работы Финансового отдела является подготовка проекта решения </w:t>
      </w:r>
      <w:r w:rsidR="0080496C">
        <w:rPr>
          <w:rFonts w:ascii="Times New Roman" w:hAnsi="Times New Roman"/>
          <w:sz w:val="24"/>
        </w:rPr>
        <w:t>Кетовской</w:t>
      </w:r>
      <w:r w:rsidRPr="00420547">
        <w:rPr>
          <w:rFonts w:ascii="Times New Roman" w:hAnsi="Times New Roman"/>
          <w:sz w:val="24"/>
        </w:rPr>
        <w:t xml:space="preserve"> районной Думы об исполнении</w:t>
      </w:r>
      <w:r w:rsidR="00B94EF3" w:rsidRPr="00420547">
        <w:rPr>
          <w:rFonts w:ascii="Times New Roman" w:hAnsi="Times New Roman"/>
          <w:sz w:val="24"/>
        </w:rPr>
        <w:t xml:space="preserve"> районного</w:t>
      </w:r>
      <w:r w:rsidRPr="00420547">
        <w:rPr>
          <w:rFonts w:ascii="Times New Roman" w:hAnsi="Times New Roman"/>
          <w:sz w:val="24"/>
        </w:rPr>
        <w:t xml:space="preserve"> 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420547">
        <w:rPr>
          <w:rFonts w:ascii="Times New Roman" w:hAnsi="Times New Roman"/>
          <w:sz w:val="24"/>
        </w:rPr>
        <w:t xml:space="preserve"> района за отчетный год.</w:t>
      </w:r>
    </w:p>
    <w:p w:rsidR="00740198" w:rsidRPr="00420547" w:rsidRDefault="00740198" w:rsidP="00420547">
      <w:pPr>
        <w:ind w:firstLine="709"/>
        <w:jc w:val="both"/>
        <w:rPr>
          <w:rFonts w:ascii="Times New Roman" w:hAnsi="Times New Roman"/>
          <w:sz w:val="24"/>
        </w:rPr>
      </w:pPr>
    </w:p>
    <w:p w:rsidR="00740198" w:rsidRPr="00D16C99" w:rsidRDefault="00740198" w:rsidP="00D868E0">
      <w:pPr>
        <w:jc w:val="center"/>
        <w:rPr>
          <w:rFonts w:ascii="Times New Roman" w:hAnsi="Times New Roman"/>
          <w:b/>
          <w:sz w:val="24"/>
          <w:highlight w:val="red"/>
        </w:rPr>
      </w:pPr>
      <w:r w:rsidRPr="00EE398B">
        <w:rPr>
          <w:rFonts w:ascii="Times New Roman" w:hAnsi="Times New Roman"/>
          <w:b/>
          <w:sz w:val="24"/>
        </w:rPr>
        <w:t>Раздел III. Приоритеты и цели муниципальной политики в сфере</w:t>
      </w: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EE398B">
        <w:rPr>
          <w:rFonts w:ascii="Times New Roman" w:hAnsi="Times New Roman"/>
          <w:b/>
          <w:sz w:val="24"/>
        </w:rPr>
        <w:t>муниципальных финансов</w:t>
      </w:r>
    </w:p>
    <w:p w:rsidR="00740198" w:rsidRPr="00336850" w:rsidRDefault="00740198" w:rsidP="00740198">
      <w:pPr>
        <w:pStyle w:val="Standard"/>
        <w:jc w:val="center"/>
        <w:rPr>
          <w:b/>
          <w:sz w:val="22"/>
          <w:szCs w:val="22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Подпрограмма разработана с учетом приоритетных направлений социально-экономического развития </w:t>
      </w:r>
      <w:r w:rsidR="00C72C5B" w:rsidRPr="00D868E0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етовск</w:t>
      </w:r>
      <w:r w:rsidR="00C72C5B" w:rsidRPr="00D868E0">
        <w:rPr>
          <w:rFonts w:ascii="Times New Roman" w:hAnsi="Times New Roman"/>
          <w:sz w:val="24"/>
        </w:rPr>
        <w:t>ого</w:t>
      </w:r>
      <w:r w:rsidRPr="00D868E0">
        <w:rPr>
          <w:rFonts w:ascii="Times New Roman" w:hAnsi="Times New Roman"/>
          <w:sz w:val="24"/>
        </w:rPr>
        <w:t xml:space="preserve"> района</w:t>
      </w:r>
      <w:r w:rsidR="00A74DF9" w:rsidRPr="00D868E0">
        <w:rPr>
          <w:rFonts w:ascii="Times New Roman" w:hAnsi="Times New Roman"/>
          <w:sz w:val="24"/>
        </w:rPr>
        <w:t>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Направления реализации подпрограммы соответствуют приоритетам и целям государственной программы </w:t>
      </w:r>
      <w:r w:rsidR="00184F4B" w:rsidRPr="00D868E0">
        <w:rPr>
          <w:rFonts w:ascii="Times New Roman" w:hAnsi="Times New Roman"/>
          <w:sz w:val="24"/>
        </w:rPr>
        <w:t>Курганской области</w:t>
      </w:r>
      <w:r w:rsidRPr="00D868E0">
        <w:rPr>
          <w:rFonts w:ascii="Times New Roman" w:hAnsi="Times New Roman"/>
          <w:sz w:val="24"/>
        </w:rPr>
        <w:t xml:space="preserve"> «Управление государственными финансами и регулирование </w:t>
      </w:r>
      <w:r w:rsidR="00184F4B" w:rsidRPr="00D868E0">
        <w:rPr>
          <w:rFonts w:ascii="Times New Roman" w:hAnsi="Times New Roman"/>
          <w:sz w:val="24"/>
        </w:rPr>
        <w:t>межбюджетных отношений</w:t>
      </w:r>
      <w:r w:rsidRPr="00D868E0">
        <w:rPr>
          <w:rFonts w:ascii="Times New Roman" w:hAnsi="Times New Roman"/>
          <w:sz w:val="24"/>
        </w:rPr>
        <w:t xml:space="preserve">», утвержденной постановлением Правительства </w:t>
      </w:r>
      <w:r w:rsidR="00184F4B" w:rsidRPr="00D868E0">
        <w:rPr>
          <w:rFonts w:ascii="Times New Roman" w:hAnsi="Times New Roman"/>
          <w:sz w:val="24"/>
        </w:rPr>
        <w:t>Курганской области</w:t>
      </w:r>
      <w:r w:rsidRPr="00D868E0">
        <w:rPr>
          <w:rFonts w:ascii="Times New Roman" w:hAnsi="Times New Roman"/>
          <w:sz w:val="24"/>
        </w:rPr>
        <w:t xml:space="preserve"> от 1</w:t>
      </w:r>
      <w:r w:rsidR="00184F4B" w:rsidRPr="00D868E0">
        <w:rPr>
          <w:rFonts w:ascii="Times New Roman" w:hAnsi="Times New Roman"/>
          <w:sz w:val="24"/>
        </w:rPr>
        <w:t>0</w:t>
      </w:r>
      <w:r w:rsidRPr="00D868E0">
        <w:rPr>
          <w:rFonts w:ascii="Times New Roman" w:hAnsi="Times New Roman"/>
          <w:sz w:val="24"/>
        </w:rPr>
        <w:t xml:space="preserve"> </w:t>
      </w:r>
      <w:r w:rsidR="00184F4B" w:rsidRPr="00D868E0">
        <w:rPr>
          <w:rFonts w:ascii="Times New Roman" w:hAnsi="Times New Roman"/>
          <w:sz w:val="24"/>
        </w:rPr>
        <w:t>октября</w:t>
      </w:r>
      <w:r w:rsidRPr="00D868E0">
        <w:rPr>
          <w:rFonts w:ascii="Times New Roman" w:hAnsi="Times New Roman"/>
          <w:sz w:val="24"/>
        </w:rPr>
        <w:t xml:space="preserve"> 2014 года № 3</w:t>
      </w:r>
      <w:r w:rsidR="00184F4B" w:rsidRPr="00D868E0">
        <w:rPr>
          <w:rFonts w:ascii="Times New Roman" w:hAnsi="Times New Roman"/>
          <w:sz w:val="24"/>
        </w:rPr>
        <w:t>85</w:t>
      </w:r>
      <w:r w:rsidRPr="00D868E0">
        <w:rPr>
          <w:rFonts w:ascii="Times New Roman" w:hAnsi="Times New Roman"/>
          <w:sz w:val="24"/>
        </w:rPr>
        <w:t>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Приоритетом муниципальной политики в сфере реализации подпрограммы является обеспечение эффективности и сбалансированности финансовой системы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путем своевременного и полного исполнения расходных обязательств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установленных нормативными правовыми актами, а также вытекающих из </w:t>
      </w:r>
      <w:r w:rsidR="00BC1A55" w:rsidRPr="00D868E0">
        <w:rPr>
          <w:rFonts w:ascii="Times New Roman" w:hAnsi="Times New Roman"/>
          <w:sz w:val="24"/>
        </w:rPr>
        <w:t>гражданско-правовых</w:t>
      </w:r>
      <w:r w:rsidRPr="00D868E0">
        <w:rPr>
          <w:rFonts w:ascii="Times New Roman" w:hAnsi="Times New Roman"/>
          <w:sz w:val="24"/>
        </w:rPr>
        <w:t xml:space="preserve"> договоров и соглашений, заключенных в установленном порядке.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Раздел IV. Цели и задачи подпрограммы</w:t>
      </w: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Целью подпрограммы является совершенствование в соответствии с бюджетным законодательством Российской Федерации организации бюджетного процесса в </w:t>
      </w:r>
      <w:r w:rsidR="00AD5F27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етовском</w:t>
      </w:r>
      <w:r w:rsidRPr="00D868E0">
        <w:rPr>
          <w:rFonts w:ascii="Times New Roman" w:hAnsi="Times New Roman"/>
          <w:sz w:val="24"/>
        </w:rPr>
        <w:t xml:space="preserve"> районе.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Достижение указанной цели обеспечивается за счет решения следующих задач подпрограммы: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совершенствование нормативного правового регулирования и методологического обеспечения бюджетного процесса в </w:t>
      </w:r>
      <w:r w:rsidR="00AD5F27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етовском</w:t>
      </w:r>
      <w:r w:rsidRPr="00D868E0">
        <w:rPr>
          <w:rFonts w:ascii="Times New Roman" w:hAnsi="Times New Roman"/>
          <w:sz w:val="24"/>
        </w:rPr>
        <w:t xml:space="preserve"> районе, своевременная и качественная подготовка проекта решения </w:t>
      </w:r>
      <w:r w:rsidR="00AD5F27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етовской</w:t>
      </w:r>
      <w:r w:rsidRPr="00D868E0">
        <w:rPr>
          <w:rFonts w:ascii="Times New Roman" w:hAnsi="Times New Roman"/>
          <w:sz w:val="24"/>
        </w:rPr>
        <w:t xml:space="preserve"> районной Думы о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="00AD5F27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 xml:space="preserve">бюджете </w:t>
      </w:r>
      <w:r w:rsidR="00AD5F27" w:rsidRPr="00D868E0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</w:t>
      </w:r>
      <w:r w:rsidR="00AD5F27" w:rsidRPr="00D868E0">
        <w:rPr>
          <w:rFonts w:ascii="Times New Roman" w:hAnsi="Times New Roman"/>
          <w:sz w:val="24"/>
        </w:rPr>
        <w:t>ского</w:t>
      </w:r>
      <w:r w:rsidRPr="00D868E0">
        <w:rPr>
          <w:rFonts w:ascii="Times New Roman" w:hAnsi="Times New Roman"/>
          <w:sz w:val="24"/>
        </w:rPr>
        <w:t xml:space="preserve"> района на очередной финансовый год и плановый период;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обеспечение сбалансированности </w:t>
      </w:r>
      <w:r w:rsidR="00AD5F27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эффективное кассовое обслуживание исполнения </w:t>
      </w:r>
      <w:r w:rsidR="00AD5F27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="00AD5F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района, осуществление бюджетного учета и формирование бюджетной отчетности;</w:t>
      </w:r>
    </w:p>
    <w:p w:rsidR="005152A2" w:rsidRPr="00D868E0" w:rsidRDefault="005152A2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эффективной судебной защиты интересов районного бюджета, минимизация потерь районного бюджета.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Решение поставленных задач будет обеспечено путем: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lastRenderedPageBreak/>
        <w:t>регулярного проведения инвентаризации расходных обязательств, выявления необоснованного завышения расходов на их исполнение и корректировки бюджетных ассигнований;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внедрения долгосрочного бюджетного планирования, разработки различных сценариев осуществления бюджетной политики при пессимистическом и оптимистическом вариантах развития экономики;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адаптации бюджетного процесса для перехода на планирование </w:t>
      </w:r>
      <w:r w:rsidR="00AD5F27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в разрезе муниципальных программ;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разработки совместно с главными распорядителями средств </w:t>
      </w:r>
      <w:r w:rsidR="00AD5F27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методик определения (планирования) средств, необходимых для исполнения действующих обязательств;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корректировки бюджетных ассигнований исходя из достигнутых результатов при реализации муниципальных программ.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Раздел V. Сроки реализации подпрограммы</w:t>
      </w: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Подпрограмму предусматривается реализовать в 201</w:t>
      </w:r>
      <w:r w:rsidR="00A73504" w:rsidRPr="00D868E0">
        <w:rPr>
          <w:rFonts w:ascii="Times New Roman" w:hAnsi="Times New Roman"/>
          <w:sz w:val="24"/>
        </w:rPr>
        <w:t>6</w:t>
      </w:r>
      <w:r w:rsidRPr="00D868E0">
        <w:rPr>
          <w:rFonts w:ascii="Times New Roman" w:hAnsi="Times New Roman"/>
          <w:sz w:val="24"/>
        </w:rPr>
        <w:t xml:space="preserve"> - 202</w:t>
      </w:r>
      <w:r w:rsidR="00A73504" w:rsidRPr="00D868E0">
        <w:rPr>
          <w:rFonts w:ascii="Times New Roman" w:hAnsi="Times New Roman"/>
          <w:sz w:val="24"/>
        </w:rPr>
        <w:t>1</w:t>
      </w:r>
      <w:r w:rsidRPr="00D868E0">
        <w:rPr>
          <w:rFonts w:ascii="Times New Roman" w:hAnsi="Times New Roman"/>
          <w:sz w:val="24"/>
        </w:rPr>
        <w:t xml:space="preserve"> годах.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 ходе исполнения подпрограммы возможна корректировка параметров и ежегодных планов ее реализации в рамках бюджетного процесса в </w:t>
      </w:r>
      <w:r w:rsidR="00A73504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етовском</w:t>
      </w:r>
      <w:r w:rsidRPr="00D868E0">
        <w:rPr>
          <w:rFonts w:ascii="Times New Roman" w:hAnsi="Times New Roman"/>
          <w:sz w:val="24"/>
        </w:rPr>
        <w:t xml:space="preserve"> районе.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Раздел VI. Прогноз ожидаемых конечных результатов реализации</w:t>
      </w: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подпрограммы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Реализация мероприятий подпрограммы обеспечит создание условий для положительных качественных изменений социально-экономической ситуации в </w:t>
      </w:r>
      <w:r w:rsidR="00A73504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етовском</w:t>
      </w:r>
      <w:r w:rsidRPr="00D868E0">
        <w:rPr>
          <w:rFonts w:ascii="Times New Roman" w:hAnsi="Times New Roman"/>
          <w:sz w:val="24"/>
        </w:rPr>
        <w:t xml:space="preserve"> районе в том числе: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повышение обоснованности, эффективности и прозрачности бюджетных расходов;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стимулирование экономического роста и поступления доходов в консолидированный бюджет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улучшение качества прогнозирования основных параметров </w:t>
      </w:r>
      <w:r w:rsidR="00A73504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соблюдение требований бюджетного законодательства Российской Федерации;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качественная организация исполнения </w:t>
      </w:r>
      <w:r w:rsidR="00A73504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="00A73504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исключение нецелевого использования бюджетных средств.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Раздел VII. Перечень мероприятий подпрограммы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Реализация подпрограммы предполагается в рамках следующих основных мероприятий.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1. Обеспечение нормативного правового регулирования в сфере организации бюджетного процесса, подготовка проекта решения </w:t>
      </w:r>
      <w:r w:rsidR="006762A6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етовской</w:t>
      </w:r>
      <w:r w:rsidRPr="00D868E0">
        <w:rPr>
          <w:rFonts w:ascii="Times New Roman" w:hAnsi="Times New Roman"/>
          <w:sz w:val="24"/>
        </w:rPr>
        <w:t xml:space="preserve"> районной Думы о </w:t>
      </w:r>
      <w:r w:rsidR="006762A6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 xml:space="preserve">бюджете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на очередной финансовый год и плановый период.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В рамках данного мероприятия будет осуществляться: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1) подготовка проектов решений </w:t>
      </w:r>
      <w:r w:rsidR="00A46448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етовской</w:t>
      </w:r>
      <w:r w:rsidRPr="00D868E0">
        <w:rPr>
          <w:rFonts w:ascii="Times New Roman" w:hAnsi="Times New Roman"/>
          <w:sz w:val="24"/>
        </w:rPr>
        <w:t xml:space="preserve"> районной Думы, регламентирующих порядок осуществления бюджетного процесса в </w:t>
      </w:r>
      <w:r w:rsidR="00A46448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етовском</w:t>
      </w:r>
      <w:r w:rsidRPr="00D868E0">
        <w:rPr>
          <w:rFonts w:ascii="Times New Roman" w:hAnsi="Times New Roman"/>
          <w:sz w:val="24"/>
        </w:rPr>
        <w:t xml:space="preserve"> районе</w:t>
      </w:r>
      <w:r w:rsidR="00E41A6D" w:rsidRPr="00D868E0">
        <w:rPr>
          <w:rFonts w:ascii="Times New Roman" w:hAnsi="Times New Roman"/>
          <w:sz w:val="24"/>
        </w:rPr>
        <w:t>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2) подготовка проектов нормативных правовых актов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по вопросам формирования и исполнения </w:t>
      </w:r>
      <w:r w:rsidR="00E41A6D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 рамках реализации данного мероприятия будет осуществляться подготовка проектов распоряжений, постановлений Администрации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и других нормативных правовых актов </w:t>
      </w:r>
      <w:r w:rsidR="00E41A6D" w:rsidRPr="00D868E0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</w:t>
      </w:r>
      <w:r w:rsidR="00E41A6D" w:rsidRPr="00D868E0">
        <w:rPr>
          <w:rFonts w:ascii="Times New Roman" w:hAnsi="Times New Roman"/>
          <w:sz w:val="24"/>
        </w:rPr>
        <w:t>ского</w:t>
      </w:r>
      <w:r w:rsidRPr="00D868E0">
        <w:rPr>
          <w:rFonts w:ascii="Times New Roman" w:hAnsi="Times New Roman"/>
          <w:sz w:val="24"/>
        </w:rPr>
        <w:t xml:space="preserve"> района в части компетенции Финансового отдела, приказов Финансового отдела по вопросам формирования и исполнения </w:t>
      </w:r>
      <w:r w:rsidR="00E41A6D" w:rsidRPr="00D868E0">
        <w:rPr>
          <w:rFonts w:ascii="Times New Roman" w:hAnsi="Times New Roman"/>
          <w:sz w:val="24"/>
        </w:rPr>
        <w:t>районного</w:t>
      </w:r>
      <w:r w:rsidRPr="00D868E0">
        <w:rPr>
          <w:rFonts w:ascii="Times New Roman" w:hAnsi="Times New Roman"/>
          <w:sz w:val="24"/>
        </w:rPr>
        <w:t xml:space="preserve"> 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3) нормативно-правовое сопровождение расходных обязатель</w:t>
      </w:r>
      <w:proofErr w:type="gramStart"/>
      <w:r w:rsidRPr="00D868E0">
        <w:rPr>
          <w:rFonts w:ascii="Times New Roman" w:hAnsi="Times New Roman"/>
          <w:sz w:val="24"/>
        </w:rPr>
        <w:t>ств</w:t>
      </w:r>
      <w:r w:rsidR="000D779E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гл</w:t>
      </w:r>
      <w:proofErr w:type="gramEnd"/>
      <w:r w:rsidRPr="00D868E0">
        <w:rPr>
          <w:rFonts w:ascii="Times New Roman" w:hAnsi="Times New Roman"/>
          <w:sz w:val="24"/>
        </w:rPr>
        <w:t>авных распорядителей средств</w:t>
      </w:r>
      <w:r w:rsidR="00E41A6D" w:rsidRPr="00D868E0">
        <w:rPr>
          <w:rFonts w:ascii="Times New Roman" w:hAnsi="Times New Roman"/>
          <w:sz w:val="24"/>
        </w:rPr>
        <w:t xml:space="preserve"> районного</w:t>
      </w:r>
      <w:r w:rsidRPr="00D868E0">
        <w:rPr>
          <w:rFonts w:ascii="Times New Roman" w:hAnsi="Times New Roman"/>
          <w:sz w:val="24"/>
        </w:rPr>
        <w:t xml:space="preserve"> 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 рамках реализации данного мероприятия будут осуществляться рассмотрение и </w:t>
      </w:r>
      <w:r w:rsidRPr="00D868E0">
        <w:rPr>
          <w:rFonts w:ascii="Times New Roman" w:hAnsi="Times New Roman"/>
          <w:sz w:val="24"/>
        </w:rPr>
        <w:lastRenderedPageBreak/>
        <w:t xml:space="preserve">согласование проектов муниципальных программ (изменений в них), нормативных правовых актов о формировании и исполнении расходных обязательств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="0080496C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 xml:space="preserve">района, подготовленных главными распорядителями средств </w:t>
      </w:r>
      <w:r w:rsidR="00E41A6D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в части компетенции Финансового отдела;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4) организация проведения семинаров для главных распорядителей и получателей средств </w:t>
      </w:r>
      <w:r w:rsidR="00E41A6D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по вопросам формирования и исполнения </w:t>
      </w:r>
      <w:r w:rsidR="00E41A6D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="00E41A6D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5) своевременная и качественная подготовка проекта решения о </w:t>
      </w:r>
      <w:r w:rsidR="00E41A6D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 xml:space="preserve">бюджете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на очередной финансовый год и плановый период.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 целях своевременной и качественной подготовки проекта решения </w:t>
      </w:r>
      <w:r w:rsidR="00E41A6D" w:rsidRPr="00D868E0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етовской</w:t>
      </w:r>
      <w:r w:rsidRPr="00D868E0">
        <w:rPr>
          <w:rFonts w:ascii="Times New Roman" w:hAnsi="Times New Roman"/>
          <w:sz w:val="24"/>
        </w:rPr>
        <w:t xml:space="preserve"> районной Думы о</w:t>
      </w:r>
      <w:r w:rsidR="00E41A6D" w:rsidRPr="00D868E0">
        <w:rPr>
          <w:rFonts w:ascii="Times New Roman" w:hAnsi="Times New Roman"/>
          <w:sz w:val="24"/>
        </w:rPr>
        <w:t xml:space="preserve"> районном</w:t>
      </w:r>
      <w:r w:rsidRPr="00D868E0">
        <w:rPr>
          <w:rFonts w:ascii="Times New Roman" w:hAnsi="Times New Roman"/>
          <w:sz w:val="24"/>
        </w:rPr>
        <w:t xml:space="preserve"> бюджете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на очередной финансовый год и плановый период Финансовый отдел: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составляет прогноз основных показателей </w:t>
      </w:r>
      <w:r w:rsidR="00E41A6D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="0080496C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организует составление проекта решения о </w:t>
      </w:r>
      <w:r w:rsidR="00E41A6D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 xml:space="preserve">бюджете </w:t>
      </w:r>
      <w:r w:rsidR="0080496C" w:rsidRPr="00692518">
        <w:rPr>
          <w:rFonts w:ascii="Times New Roman" w:hAnsi="Times New Roman"/>
          <w:sz w:val="24"/>
        </w:rPr>
        <w:t>К</w:t>
      </w:r>
      <w:r w:rsidR="0080496C">
        <w:rPr>
          <w:rFonts w:ascii="Times New Roman" w:hAnsi="Times New Roman"/>
          <w:sz w:val="24"/>
        </w:rPr>
        <w:t>етовского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 xml:space="preserve">района на очередной финансовый год и на плановый период в соответствии с постановлением Администрации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от </w:t>
      </w:r>
      <w:r w:rsidR="00903BD0">
        <w:rPr>
          <w:rFonts w:ascii="Times New Roman" w:hAnsi="Times New Roman"/>
          <w:sz w:val="24"/>
        </w:rPr>
        <w:t>14</w:t>
      </w:r>
      <w:r w:rsidRPr="003F1B16">
        <w:rPr>
          <w:rFonts w:ascii="Times New Roman" w:hAnsi="Times New Roman"/>
          <w:sz w:val="24"/>
        </w:rPr>
        <w:t xml:space="preserve"> </w:t>
      </w:r>
      <w:r w:rsidR="003F1B16" w:rsidRPr="003F1B16">
        <w:rPr>
          <w:rFonts w:ascii="Times New Roman" w:hAnsi="Times New Roman"/>
          <w:sz w:val="24"/>
        </w:rPr>
        <w:t>октября</w:t>
      </w:r>
      <w:r w:rsidRPr="003F1B16">
        <w:rPr>
          <w:rFonts w:ascii="Times New Roman" w:hAnsi="Times New Roman"/>
          <w:sz w:val="24"/>
        </w:rPr>
        <w:t xml:space="preserve"> 20</w:t>
      </w:r>
      <w:r w:rsidR="00903BD0">
        <w:rPr>
          <w:rFonts w:ascii="Times New Roman" w:hAnsi="Times New Roman"/>
          <w:sz w:val="24"/>
        </w:rPr>
        <w:t>16</w:t>
      </w:r>
      <w:r w:rsidRPr="003F1B16">
        <w:rPr>
          <w:rFonts w:ascii="Times New Roman" w:hAnsi="Times New Roman"/>
          <w:sz w:val="24"/>
        </w:rPr>
        <w:t xml:space="preserve"> года № </w:t>
      </w:r>
      <w:r w:rsidR="00903BD0">
        <w:rPr>
          <w:rFonts w:ascii="Times New Roman" w:hAnsi="Times New Roman"/>
          <w:sz w:val="24"/>
        </w:rPr>
        <w:t>2698</w:t>
      </w:r>
      <w:r w:rsidRPr="003F1B16">
        <w:rPr>
          <w:rFonts w:ascii="Times New Roman" w:hAnsi="Times New Roman"/>
          <w:sz w:val="24"/>
        </w:rPr>
        <w:t xml:space="preserve"> «</w:t>
      </w:r>
      <w:r w:rsidRPr="00D868E0">
        <w:rPr>
          <w:rFonts w:ascii="Times New Roman" w:hAnsi="Times New Roman"/>
          <w:sz w:val="24"/>
        </w:rPr>
        <w:t>Об утверждении Порядка составления проекта</w:t>
      </w:r>
      <w:r w:rsidR="002A0D5A" w:rsidRPr="00D868E0">
        <w:rPr>
          <w:rFonts w:ascii="Times New Roman" w:hAnsi="Times New Roman"/>
          <w:sz w:val="24"/>
        </w:rPr>
        <w:t xml:space="preserve"> районного</w:t>
      </w:r>
      <w:r w:rsidRPr="00D868E0">
        <w:rPr>
          <w:rFonts w:ascii="Times New Roman" w:hAnsi="Times New Roman"/>
          <w:sz w:val="24"/>
        </w:rPr>
        <w:t xml:space="preserve"> бюджета  на очередной финансовый год и плановый период»;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разрабатывает проект основных направлений бюджетной и налоговой политики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организует методологическое руководство работой главных распорядителей и получателей средств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при подготовке проекта решения о </w:t>
      </w:r>
      <w:r w:rsidR="002A0D5A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>бюджете;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формирует предельные объемы расходов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2A0D5A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 xml:space="preserve">района по муниципальным программам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и непрограммным направлениям деятельности;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обеспечивает своевременное представление проекта решения о </w:t>
      </w:r>
      <w:r w:rsidR="002A0D5A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>бюджете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 xml:space="preserve">и материалов к нему в </w:t>
      </w:r>
      <w:r w:rsidR="002A0D5A" w:rsidRPr="00D868E0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етовскую</w:t>
      </w:r>
      <w:r w:rsidRPr="00D868E0">
        <w:rPr>
          <w:rFonts w:ascii="Times New Roman" w:hAnsi="Times New Roman"/>
          <w:sz w:val="24"/>
        </w:rPr>
        <w:t xml:space="preserve"> районную Думу;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участвует в публичном представлении и обсуждении проекта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</w:t>
      </w:r>
      <w:r w:rsidR="00167071">
        <w:rPr>
          <w:rFonts w:ascii="Times New Roman" w:hAnsi="Times New Roman"/>
          <w:sz w:val="24"/>
        </w:rPr>
        <w:t>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2. Обеспечение сбалансированности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в долгосрочном периоде.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В рамках данного мероприятия будет осуществляться: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1) инвентаризация расходных обязательств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</w:t>
      </w:r>
      <w:proofErr w:type="gramStart"/>
      <w:r w:rsidRPr="00D868E0">
        <w:rPr>
          <w:rFonts w:ascii="Times New Roman" w:hAnsi="Times New Roman"/>
          <w:sz w:val="24"/>
        </w:rPr>
        <w:t>ств пр</w:t>
      </w:r>
      <w:proofErr w:type="gramEnd"/>
      <w:r w:rsidRPr="00D868E0">
        <w:rPr>
          <w:rFonts w:ascii="Times New Roman" w:hAnsi="Times New Roman"/>
          <w:sz w:val="24"/>
        </w:rPr>
        <w:t>и наличии источников для их обеспечения на весь период планирования.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868E0">
        <w:rPr>
          <w:rFonts w:ascii="Times New Roman" w:hAnsi="Times New Roman"/>
          <w:sz w:val="24"/>
        </w:rPr>
        <w:t xml:space="preserve">При наличии дефицита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в условиях необходимости реализации решений, принятых на федеральном уровне, в первую очередь, в связи с реализацией указов Президента Российской Федерации от 7 мая 2012 года, направленных на улучшение качества жизни населения, при формировании расходной части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следует исходить из исполнения действующих расходных обязательств.</w:t>
      </w:r>
      <w:proofErr w:type="gramEnd"/>
      <w:r w:rsidRPr="00D868E0">
        <w:rPr>
          <w:rFonts w:ascii="Times New Roman" w:hAnsi="Times New Roman"/>
          <w:sz w:val="24"/>
        </w:rPr>
        <w:t xml:space="preserve"> Решение о введении новых расходных обязатель</w:t>
      </w:r>
      <w:proofErr w:type="gramStart"/>
      <w:r w:rsidRPr="00D868E0">
        <w:rPr>
          <w:rFonts w:ascii="Times New Roman" w:hAnsi="Times New Roman"/>
          <w:sz w:val="24"/>
        </w:rPr>
        <w:t>ств сл</w:t>
      </w:r>
      <w:proofErr w:type="gramEnd"/>
      <w:r w:rsidRPr="00D868E0">
        <w:rPr>
          <w:rFonts w:ascii="Times New Roman" w:hAnsi="Times New Roman"/>
          <w:sz w:val="24"/>
        </w:rPr>
        <w:t xml:space="preserve">едует принимать на основе анализа соответствия их целям и задачам развития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определенным Программой социально-экономического развития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а также наличия финансовых ресурсов для их реализации на всем горизонте планирования;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2) формирование предельных объемов расходов </w:t>
      </w:r>
      <w:r w:rsidR="002A0D5A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по муниципальным программам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и непрограммным направлениям деятельности.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 целях </w:t>
      </w:r>
      <w:proofErr w:type="gramStart"/>
      <w:r w:rsidRPr="00D868E0">
        <w:rPr>
          <w:rFonts w:ascii="Times New Roman" w:hAnsi="Times New Roman"/>
          <w:sz w:val="24"/>
        </w:rPr>
        <w:t xml:space="preserve">упорядочения работы главных распорядителей средств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>бюджета</w:t>
      </w:r>
      <w:proofErr w:type="gramEnd"/>
      <w:r w:rsidRPr="00D868E0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при расчете расходов, необходимых на реализацию муниципальных программ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обеспечивая сбалансированность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бюджета</w:t>
      </w:r>
      <w:r w:rsidR="00ED3269" w:rsidRPr="00ED3269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ED3269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lastRenderedPageBreak/>
        <w:t>района, Финансовый отдел: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формирует предельные объемы расходов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по муниципальным программам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2408C8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 и непрограммным направлениям деятельности;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организует согласование предельных объемов расходов;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организует рассмотрение предельных объемов расходов с участием заинтересованных лиц.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3. Осуществление кассового обслуживания исполнения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ведения бюджетного учета и формирования бюджетной отчетности.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В рамках данного мероприятия будет осуществляться: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1) организация исполнения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и кассовое обслуживание главных распорядителей и получателей средств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В рамках реализации данного мероприятия осуществляется деятельность по следующим направлениям: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нормативно-методологическое обеспечение процесса исполнения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>бюджета;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составление и ведение сводной бюджетной росписи и кассового плана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ведение реестра расходных обязательств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санкционирование расходов главных распорядителей и получателей средств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бюджетных учреждений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источником финансового обеспечения которых являются субсидии</w:t>
      </w:r>
      <w:r w:rsidR="00287516">
        <w:rPr>
          <w:rFonts w:ascii="Times New Roman" w:hAnsi="Times New Roman"/>
          <w:sz w:val="24"/>
        </w:rPr>
        <w:t>,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предоставляемые на иные цели;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осуществление финансового </w:t>
      </w:r>
      <w:proofErr w:type="gramStart"/>
      <w:r w:rsidRPr="00D868E0">
        <w:rPr>
          <w:rFonts w:ascii="Times New Roman" w:hAnsi="Times New Roman"/>
          <w:sz w:val="24"/>
        </w:rPr>
        <w:t>контроля за</w:t>
      </w:r>
      <w:proofErr w:type="gramEnd"/>
      <w:r w:rsidRPr="00D868E0">
        <w:rPr>
          <w:rFonts w:ascii="Times New Roman" w:hAnsi="Times New Roman"/>
          <w:sz w:val="24"/>
        </w:rPr>
        <w:t xml:space="preserve"> операциями с бюджетными средствами получателей средств</w:t>
      </w:r>
      <w:r w:rsidR="002408C8" w:rsidRPr="00D868E0">
        <w:rPr>
          <w:rFonts w:ascii="Times New Roman" w:hAnsi="Times New Roman"/>
          <w:sz w:val="24"/>
        </w:rPr>
        <w:t xml:space="preserve"> районного</w:t>
      </w:r>
      <w:r w:rsidRPr="00D868E0">
        <w:rPr>
          <w:rFonts w:ascii="Times New Roman" w:hAnsi="Times New Roman"/>
          <w:sz w:val="24"/>
        </w:rPr>
        <w:t xml:space="preserve"> 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ведение сводного реестра главных распорядителей и получателей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средств бюджета;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открытие (закрытие) и ведение лицевых счетов для учета операций главных распорядителей и получателей средств бюджета;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2) совершенствование порядка формирования бюджетной отчетности и повышение ее качества и </w:t>
      </w:r>
      <w:r w:rsidR="00ED3269" w:rsidRPr="00D868E0">
        <w:rPr>
          <w:rFonts w:ascii="Times New Roman" w:hAnsi="Times New Roman"/>
          <w:sz w:val="24"/>
        </w:rPr>
        <w:t>достоверности,</w:t>
      </w:r>
      <w:r w:rsidRPr="00D868E0">
        <w:rPr>
          <w:rFonts w:ascii="Times New Roman" w:hAnsi="Times New Roman"/>
          <w:sz w:val="24"/>
        </w:rPr>
        <w:t xml:space="preserve"> отражаемой в ней информации: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ведение бюджетного учета и формирование бюджетной отчетности по кассовому исполнению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кассовому обслуживанию главных распорядителей и получателей средств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оказание методической помощи специалистам бухгалтерских служб главных распорядителей и получателей средств бюджета </w:t>
      </w:r>
      <w:r w:rsidR="003F1B16" w:rsidRPr="00692518">
        <w:rPr>
          <w:rFonts w:ascii="Times New Roman" w:hAnsi="Times New Roman"/>
          <w:sz w:val="24"/>
        </w:rPr>
        <w:t>К</w:t>
      </w:r>
      <w:r w:rsidR="003F1B16">
        <w:rPr>
          <w:rFonts w:ascii="Times New Roman" w:hAnsi="Times New Roman"/>
          <w:sz w:val="24"/>
        </w:rPr>
        <w:t>етовского</w:t>
      </w:r>
      <w:r w:rsidR="003F1B16" w:rsidRPr="00D868E0">
        <w:rPr>
          <w:rFonts w:ascii="Times New Roman" w:hAnsi="Times New Roman"/>
          <w:sz w:val="24"/>
        </w:rPr>
        <w:t xml:space="preserve"> района</w:t>
      </w:r>
      <w:r w:rsidRPr="00D868E0">
        <w:rPr>
          <w:rFonts w:ascii="Times New Roman" w:hAnsi="Times New Roman"/>
          <w:sz w:val="24"/>
        </w:rPr>
        <w:t xml:space="preserve"> по вопросам бюджетного (бухгалтерского) учета и отчетности, организация и проведение семинаров, совещаний по вопросам совершенствования бюджетного (бухгалтерского) учета и отчетности;</w:t>
      </w:r>
    </w:p>
    <w:p w:rsidR="00740198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приемка, проверка, свод, консолидация и представление бюджетной (бухгалтерской) отчетности участников бюджетного процесса в соответствии с установленным порядком и утвержденным графиком.</w:t>
      </w:r>
    </w:p>
    <w:p w:rsidR="00155631" w:rsidRDefault="00155631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Исполнение судебных актов по обращению взыскания на средства районного бюджета.</w:t>
      </w:r>
    </w:p>
    <w:p w:rsidR="00155631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реализации мероприятия будет осуществляться:</w:t>
      </w:r>
    </w:p>
    <w:p w:rsidR="00044818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судебная защита интересов районного бюджета;</w:t>
      </w:r>
    </w:p>
    <w:p w:rsidR="00044818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исполнение решений судов, вступивших в законную силу, оплата государственной пошлины.</w:t>
      </w:r>
    </w:p>
    <w:p w:rsidR="00044818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реализации данных мероприятий будет осуществляться деятельность по следующим направлениям:</w:t>
      </w:r>
    </w:p>
    <w:p w:rsidR="00044818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интересов районного бюджета в судебных органах, в том числе обжалование судебных решений, постановлений, определений;</w:t>
      </w:r>
    </w:p>
    <w:p w:rsidR="00044818" w:rsidRPr="00D868E0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работы по исполнению судебных актов по обращению взыскания на средства районного бюджета, в том числе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соблюдением требований бюджетного законодательства Российской Федерации по исполнению судебных актов </w:t>
      </w:r>
      <w:r>
        <w:rPr>
          <w:rFonts w:ascii="Times New Roman" w:hAnsi="Times New Roman"/>
          <w:sz w:val="24"/>
        </w:rPr>
        <w:lastRenderedPageBreak/>
        <w:t>должниками.</w:t>
      </w:r>
    </w:p>
    <w:p w:rsidR="00740198" w:rsidRPr="00D868E0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40198" w:rsidRPr="00D868E0">
        <w:rPr>
          <w:rFonts w:ascii="Times New Roman" w:hAnsi="Times New Roman"/>
          <w:sz w:val="24"/>
        </w:rPr>
        <w:t xml:space="preserve">. Обеспечение деятельности Финансового отдела по осуществлению функций по выработке и проведению муниципальной политики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740198" w:rsidRPr="00D868E0">
        <w:rPr>
          <w:rFonts w:ascii="Times New Roman" w:hAnsi="Times New Roman"/>
          <w:sz w:val="24"/>
        </w:rPr>
        <w:t xml:space="preserve"> района в бюджетной сфере.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Данное мероприятие осуществляется путем финансирования расходов на </w:t>
      </w:r>
      <w:r w:rsidR="002408C8" w:rsidRPr="00D868E0">
        <w:rPr>
          <w:rFonts w:ascii="Times New Roman" w:hAnsi="Times New Roman"/>
          <w:sz w:val="24"/>
        </w:rPr>
        <w:t>функциониров</w:t>
      </w:r>
      <w:r w:rsidRPr="00D868E0">
        <w:rPr>
          <w:rFonts w:ascii="Times New Roman" w:hAnsi="Times New Roman"/>
          <w:sz w:val="24"/>
        </w:rPr>
        <w:t xml:space="preserve">ание Финансового отдела за счет средств </w:t>
      </w:r>
      <w:r w:rsidR="002408C8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предусмотренных решением </w:t>
      </w:r>
      <w:r w:rsidR="00F47C97" w:rsidRPr="00D868E0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етовской</w:t>
      </w:r>
      <w:r w:rsidRPr="00D868E0">
        <w:rPr>
          <w:rFonts w:ascii="Times New Roman" w:hAnsi="Times New Roman"/>
          <w:sz w:val="24"/>
        </w:rPr>
        <w:t xml:space="preserve"> районной Думы о </w:t>
      </w:r>
      <w:r w:rsidR="00F47C97" w:rsidRPr="00D868E0">
        <w:rPr>
          <w:rFonts w:ascii="Times New Roman" w:hAnsi="Times New Roman"/>
          <w:sz w:val="24"/>
        </w:rPr>
        <w:t xml:space="preserve">районном </w:t>
      </w:r>
      <w:r w:rsidRPr="00D868E0">
        <w:rPr>
          <w:rFonts w:ascii="Times New Roman" w:hAnsi="Times New Roman"/>
          <w:sz w:val="24"/>
        </w:rPr>
        <w:t xml:space="preserve">бюджете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на очередной финансовый год и плановый период.</w:t>
      </w:r>
    </w:p>
    <w:p w:rsidR="00740198" w:rsidRPr="00D868E0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740198" w:rsidRPr="00D868E0">
        <w:rPr>
          <w:rFonts w:ascii="Times New Roman" w:hAnsi="Times New Roman"/>
          <w:sz w:val="24"/>
        </w:rPr>
        <w:t>. 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расходов. Осуществляется путем: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закупки компьютерной техники, оснащения автоматизированных рабочих мест;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выполнения технологических работ по сопровождению и доработке муниципальных информационных систем.</w:t>
      </w:r>
    </w:p>
    <w:p w:rsidR="000B13A6" w:rsidRDefault="00740198" w:rsidP="00044818">
      <w:pPr>
        <w:ind w:firstLine="709"/>
        <w:jc w:val="both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sz w:val="24"/>
        </w:rPr>
        <w:t>Перечень мероприятий подпрограммы с указанием сроков их реализации и ожидаемых результатов представлен в приложении 3 к Программе.</w:t>
      </w:r>
    </w:p>
    <w:p w:rsidR="000B13A6" w:rsidRDefault="000B13A6" w:rsidP="00D868E0">
      <w:pPr>
        <w:jc w:val="center"/>
        <w:rPr>
          <w:rFonts w:ascii="Times New Roman" w:hAnsi="Times New Roman"/>
          <w:b/>
          <w:sz w:val="24"/>
        </w:rPr>
      </w:pP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Раздел VIII. Целевые индикаторы подпрограммы</w:t>
      </w: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Целевые индикаторы подпрограммы, отражающие степень достижения целей и задач подпрограммы по годам, приведены в приложении 4 к Программе.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Методика расчета показателей целевых индикаторов подпрограммы: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1. Доля расходов </w:t>
      </w:r>
      <w:r w:rsidR="002202C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2202C5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района, формируемых в рамках муниципальных программ, в общем объеме расходов</w:t>
      </w:r>
      <w:r w:rsidR="002202C5" w:rsidRPr="00D868E0">
        <w:rPr>
          <w:rFonts w:ascii="Times New Roman" w:hAnsi="Times New Roman"/>
          <w:sz w:val="24"/>
        </w:rPr>
        <w:t xml:space="preserve"> районного</w:t>
      </w:r>
      <w:r w:rsidRPr="00D868E0">
        <w:rPr>
          <w:rFonts w:ascii="Times New Roman" w:hAnsi="Times New Roman"/>
          <w:sz w:val="24"/>
        </w:rPr>
        <w:t xml:space="preserve"> бюджета </w:t>
      </w:r>
      <w:r w:rsidR="002202C5" w:rsidRPr="00D868E0">
        <w:rPr>
          <w:rFonts w:ascii="Times New Roman" w:hAnsi="Times New Roman"/>
          <w:sz w:val="24"/>
        </w:rPr>
        <w:t>К</w:t>
      </w:r>
      <w:r w:rsidR="003F1B16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Данный показатель рассчитывается по следующей формуле: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 </w:t>
      </w:r>
    </w:p>
    <w:p w:rsidR="00740198" w:rsidRPr="00D868E0" w:rsidRDefault="00740198" w:rsidP="00D868E0">
      <w:pPr>
        <w:jc w:val="center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Дрмп = Рмп / Роб x 100%, где:</w:t>
      </w:r>
    </w:p>
    <w:p w:rsidR="00740198" w:rsidRPr="00336850" w:rsidRDefault="00740198" w:rsidP="00740198">
      <w:pPr>
        <w:pStyle w:val="Textbody"/>
        <w:spacing w:after="0"/>
        <w:ind w:firstLine="709"/>
        <w:rPr>
          <w:sz w:val="22"/>
          <w:szCs w:val="22"/>
        </w:rPr>
      </w:pPr>
      <w:r w:rsidRPr="00336850">
        <w:rPr>
          <w:sz w:val="22"/>
          <w:szCs w:val="22"/>
        </w:rPr>
        <w:t> 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Дрмп - доля расходов </w:t>
      </w:r>
      <w:r w:rsidR="002202C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формируемых в рамках муниципальных программ;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Рмп - сумма расходов </w:t>
      </w:r>
      <w:r w:rsidR="002202C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>бюджета</w:t>
      </w:r>
      <w:r w:rsidR="00ED3269" w:rsidRPr="00ED3269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ED3269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района, формируемых в рамках муниципальных программ;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Роб</w:t>
      </w:r>
      <w:proofErr w:type="gramStart"/>
      <w:r w:rsidRPr="00D868E0">
        <w:rPr>
          <w:rFonts w:ascii="Times New Roman" w:hAnsi="Times New Roman"/>
          <w:sz w:val="24"/>
        </w:rPr>
        <w:t>.</w:t>
      </w:r>
      <w:proofErr w:type="gramEnd"/>
      <w:r w:rsidRPr="00D868E0">
        <w:rPr>
          <w:rFonts w:ascii="Times New Roman" w:hAnsi="Times New Roman"/>
          <w:sz w:val="24"/>
        </w:rPr>
        <w:t xml:space="preserve"> - </w:t>
      </w:r>
      <w:proofErr w:type="gramStart"/>
      <w:r w:rsidRPr="00D868E0">
        <w:rPr>
          <w:rFonts w:ascii="Times New Roman" w:hAnsi="Times New Roman"/>
          <w:sz w:val="24"/>
        </w:rPr>
        <w:t>о</w:t>
      </w:r>
      <w:proofErr w:type="gramEnd"/>
      <w:r w:rsidRPr="00D868E0">
        <w:rPr>
          <w:rFonts w:ascii="Times New Roman" w:hAnsi="Times New Roman"/>
          <w:sz w:val="24"/>
        </w:rPr>
        <w:t xml:space="preserve">бщий объем расходов </w:t>
      </w:r>
      <w:r w:rsidR="002202C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на соответствующий год.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2. Доля расходов, увязанных с реестром расходных обязательств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в общем объеме расходов </w:t>
      </w:r>
      <w:r w:rsidR="002202C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2202C5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Данный показатель рассчитывается по следующей формуле: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  <w:r w:rsidRPr="00336850">
        <w:rPr>
          <w:sz w:val="22"/>
          <w:szCs w:val="22"/>
        </w:rPr>
        <w:t> </w:t>
      </w:r>
    </w:p>
    <w:p w:rsidR="00740198" w:rsidRPr="00D868E0" w:rsidRDefault="00740198" w:rsidP="00D868E0">
      <w:pPr>
        <w:jc w:val="center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Дрр = Ррро / Роб x 100%, где: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Дрр - доля расходов, увязанных с реестром расходных обязательств</w:t>
      </w:r>
      <w:r w:rsidR="00ED3269" w:rsidRPr="00ED3269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ED3269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Ррро - объем расходов, увязанных с реестром расходных обязательств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868E0">
        <w:rPr>
          <w:rFonts w:ascii="Times New Roman" w:hAnsi="Times New Roman"/>
          <w:sz w:val="24"/>
        </w:rPr>
        <w:t>Роб-общий</w:t>
      </w:r>
      <w:proofErr w:type="gramEnd"/>
      <w:r w:rsidRPr="00D868E0">
        <w:rPr>
          <w:rFonts w:ascii="Times New Roman" w:hAnsi="Times New Roman"/>
          <w:sz w:val="24"/>
        </w:rPr>
        <w:t xml:space="preserve"> объем расходов </w:t>
      </w:r>
      <w:r w:rsidR="002202C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 на соответствующий финансовый год.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3. Доля бюджетной отчетности об исполнении</w:t>
      </w:r>
      <w:r w:rsidR="00D308E3" w:rsidRPr="00D868E0">
        <w:rPr>
          <w:rFonts w:ascii="Times New Roman" w:hAnsi="Times New Roman"/>
          <w:sz w:val="24"/>
        </w:rPr>
        <w:t xml:space="preserve"> районного</w:t>
      </w:r>
      <w:r w:rsidRPr="00D868E0">
        <w:rPr>
          <w:rFonts w:ascii="Times New Roman" w:hAnsi="Times New Roman"/>
          <w:sz w:val="24"/>
        </w:rPr>
        <w:t xml:space="preserve"> и консолидированного бюджет</w:t>
      </w:r>
      <w:r w:rsidR="00BB675C" w:rsidRPr="00D868E0">
        <w:rPr>
          <w:rFonts w:ascii="Times New Roman" w:hAnsi="Times New Roman"/>
          <w:sz w:val="24"/>
        </w:rPr>
        <w:t>ов</w:t>
      </w:r>
      <w:r w:rsidRPr="00D868E0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сформированной с соблюдением установленного порядка и сроков, в общем объеме бюджетной отчетности об исполнении </w:t>
      </w:r>
      <w:r w:rsidR="00D308E3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>и консолидированного бюджет</w:t>
      </w:r>
      <w:r w:rsidR="00BB675C" w:rsidRPr="00D868E0">
        <w:rPr>
          <w:rFonts w:ascii="Times New Roman" w:hAnsi="Times New Roman"/>
          <w:sz w:val="24"/>
        </w:rPr>
        <w:t>ов</w:t>
      </w:r>
      <w:r w:rsidRPr="00D868E0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Данный показатель рассчитывается по следующей формуле: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 </w:t>
      </w:r>
    </w:p>
    <w:p w:rsidR="00740198" w:rsidRPr="00D868E0" w:rsidRDefault="00740198" w:rsidP="00D868E0">
      <w:pPr>
        <w:jc w:val="center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Дбот = Бопс / Бо x 100%, где: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  <w:r w:rsidRPr="00336850">
        <w:rPr>
          <w:sz w:val="22"/>
          <w:szCs w:val="22"/>
        </w:rPr>
        <w:t> 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lastRenderedPageBreak/>
        <w:t xml:space="preserve">Дбот - доля бюджетной отчетности об исполнении </w:t>
      </w:r>
      <w:r w:rsidR="007A52F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>и консолидированного бюджет</w:t>
      </w:r>
      <w:r w:rsidR="00B67324" w:rsidRPr="00D868E0">
        <w:rPr>
          <w:rFonts w:ascii="Times New Roman" w:hAnsi="Times New Roman"/>
          <w:sz w:val="24"/>
        </w:rPr>
        <w:t>ов</w:t>
      </w:r>
      <w:r w:rsidRPr="00D868E0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сформированной с соблюдением установленного порядка и сроков;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Бопс - объем бюджетной отчетности об исполнении </w:t>
      </w:r>
      <w:r w:rsidR="007A52F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и консолидированного </w:t>
      </w:r>
      <w:r w:rsidR="00310AC4" w:rsidRPr="00D868E0">
        <w:rPr>
          <w:rFonts w:ascii="Times New Roman" w:hAnsi="Times New Roman"/>
          <w:sz w:val="24"/>
        </w:rPr>
        <w:t xml:space="preserve">бюджетов </w:t>
      </w:r>
      <w:r w:rsidR="00310AC4" w:rsidRPr="00ED3269">
        <w:rPr>
          <w:rFonts w:ascii="Times New Roman" w:hAnsi="Times New Roman"/>
          <w:sz w:val="24"/>
        </w:rPr>
        <w:t>Кетовского</w:t>
      </w:r>
      <w:r w:rsidRPr="00D868E0">
        <w:rPr>
          <w:rFonts w:ascii="Times New Roman" w:hAnsi="Times New Roman"/>
          <w:sz w:val="24"/>
        </w:rPr>
        <w:t xml:space="preserve"> района, сформированной с соблюдением установленного порядка и сроков;</w:t>
      </w:r>
    </w:p>
    <w:p w:rsidR="00740198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Бо</w:t>
      </w:r>
      <w:r w:rsidR="00D403BD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-</w:t>
      </w:r>
      <w:r w:rsidR="00D403BD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 xml:space="preserve">общий объем бюджетной отчетности об исполнении </w:t>
      </w:r>
      <w:r w:rsidR="007A52F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>и консолидированного бюджет</w:t>
      </w:r>
      <w:r w:rsidR="00B67324" w:rsidRPr="00D868E0">
        <w:rPr>
          <w:rFonts w:ascii="Times New Roman" w:hAnsi="Times New Roman"/>
          <w:sz w:val="24"/>
        </w:rPr>
        <w:t>ов</w:t>
      </w:r>
      <w:r w:rsidRPr="00D868E0">
        <w:rPr>
          <w:rFonts w:ascii="Times New Roman" w:hAnsi="Times New Roman"/>
          <w:sz w:val="24"/>
        </w:rPr>
        <w:t xml:space="preserve">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</w:p>
    <w:p w:rsidR="00044818" w:rsidRDefault="00044818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Доля судебных актов, исполненных Финансовым отделом с соблюдением требований бюджетного законодательства Российской Федерации, в общем объеме судебных актов, исполненных Финансовым отделом.</w:t>
      </w:r>
    </w:p>
    <w:p w:rsidR="00BE3F0F" w:rsidRDefault="00BE3F0F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 показатель рассчитывается по следующей формуле:</w:t>
      </w:r>
    </w:p>
    <w:p w:rsidR="00BE3F0F" w:rsidRDefault="00BE3F0F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BE3F0F" w:rsidRDefault="00BE3F0F" w:rsidP="00BE3F0F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Дса = СУДбз / СУД</w:t>
      </w:r>
      <w:r w:rsidRPr="00BE3F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</w:rPr>
        <w:t xml:space="preserve"> 100%, где:</w:t>
      </w:r>
    </w:p>
    <w:p w:rsidR="00BE3F0F" w:rsidRDefault="00BE3F0F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BE3F0F" w:rsidRDefault="00BE3F0F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Дса – доля судебных актов;</w:t>
      </w:r>
    </w:p>
    <w:p w:rsidR="00BE3F0F" w:rsidRDefault="00BE3F0F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СУДбз – судебные акты, исполненные Финансовым отделом с соблюдением требований бюджетного законодательства Российской Федерации;</w:t>
      </w:r>
    </w:p>
    <w:p w:rsidR="00BE3F0F" w:rsidRPr="00BE3F0F" w:rsidRDefault="00BE3F0F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 – общий объем судебных актов, исполненных Финансовым отделом.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</w:p>
    <w:p w:rsidR="00740198" w:rsidRPr="00D868E0" w:rsidRDefault="00740198" w:rsidP="00D868E0">
      <w:pPr>
        <w:jc w:val="center"/>
        <w:rPr>
          <w:rFonts w:ascii="Times New Roman" w:hAnsi="Times New Roman"/>
          <w:b/>
          <w:sz w:val="24"/>
        </w:rPr>
      </w:pPr>
      <w:r w:rsidRPr="00D868E0">
        <w:rPr>
          <w:rFonts w:ascii="Times New Roman" w:hAnsi="Times New Roman"/>
          <w:b/>
          <w:sz w:val="24"/>
        </w:rPr>
        <w:t>Раздел IX. Информация по ресурсному обеспечению подпрограммы</w:t>
      </w:r>
    </w:p>
    <w:p w:rsidR="00740198" w:rsidRPr="00336850" w:rsidRDefault="00740198" w:rsidP="00740198">
      <w:pPr>
        <w:pStyle w:val="Standard"/>
        <w:ind w:firstLine="709"/>
        <w:jc w:val="both"/>
        <w:rPr>
          <w:sz w:val="22"/>
          <w:szCs w:val="22"/>
        </w:rPr>
      </w:pP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Финансирование подпрограммы осуществляется в соответствии с бюджетным законодательством Российской Федерации за счет средств </w:t>
      </w:r>
      <w:r w:rsidR="007A52F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Общий объем финансирования подпрограммы составит в 201</w:t>
      </w:r>
      <w:r w:rsidR="007A52F5" w:rsidRPr="00D868E0">
        <w:rPr>
          <w:rFonts w:ascii="Times New Roman" w:hAnsi="Times New Roman"/>
          <w:sz w:val="24"/>
        </w:rPr>
        <w:t>6</w:t>
      </w:r>
      <w:r w:rsidRPr="00D868E0">
        <w:rPr>
          <w:rFonts w:ascii="Times New Roman" w:hAnsi="Times New Roman"/>
          <w:sz w:val="24"/>
        </w:rPr>
        <w:t xml:space="preserve"> - 202</w:t>
      </w:r>
      <w:r w:rsidR="007A52F5" w:rsidRPr="00D868E0">
        <w:rPr>
          <w:rFonts w:ascii="Times New Roman" w:hAnsi="Times New Roman"/>
          <w:sz w:val="24"/>
        </w:rPr>
        <w:t>1</w:t>
      </w:r>
      <w:r w:rsidRPr="00D868E0">
        <w:rPr>
          <w:rFonts w:ascii="Times New Roman" w:hAnsi="Times New Roman"/>
          <w:sz w:val="24"/>
        </w:rPr>
        <w:t xml:space="preserve"> годах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="00D90707">
        <w:rPr>
          <w:rFonts w:ascii="Times New Roman" w:hAnsi="Times New Roman"/>
          <w:sz w:val="24"/>
        </w:rPr>
        <w:t>65997,8</w:t>
      </w:r>
      <w:r w:rsidRPr="00D868E0">
        <w:rPr>
          <w:rFonts w:ascii="Times New Roman" w:hAnsi="Times New Roman"/>
          <w:sz w:val="24"/>
        </w:rPr>
        <w:t xml:space="preserve"> тыс</w:t>
      </w:r>
      <w:r w:rsidR="00287516">
        <w:rPr>
          <w:rFonts w:ascii="Times New Roman" w:hAnsi="Times New Roman"/>
          <w:sz w:val="24"/>
        </w:rPr>
        <w:t>.</w:t>
      </w:r>
      <w:r w:rsidRPr="00D868E0">
        <w:rPr>
          <w:rFonts w:ascii="Times New Roman" w:hAnsi="Times New Roman"/>
          <w:sz w:val="24"/>
        </w:rPr>
        <w:t xml:space="preserve"> </w:t>
      </w:r>
      <w:r w:rsidR="00381907" w:rsidRPr="00D868E0">
        <w:rPr>
          <w:rFonts w:ascii="Times New Roman" w:hAnsi="Times New Roman"/>
          <w:sz w:val="24"/>
        </w:rPr>
        <w:t>рублей,</w:t>
      </w:r>
      <w:r w:rsidR="00381907">
        <w:rPr>
          <w:rFonts w:ascii="Times New Roman" w:hAnsi="Times New Roman"/>
          <w:sz w:val="24"/>
        </w:rPr>
        <w:t xml:space="preserve"> *</w:t>
      </w:r>
      <w:r w:rsidRPr="00D868E0">
        <w:rPr>
          <w:rFonts w:ascii="Times New Roman" w:hAnsi="Times New Roman"/>
          <w:sz w:val="24"/>
        </w:rPr>
        <w:t xml:space="preserve"> в том числе по годам: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201</w:t>
      </w:r>
      <w:r w:rsidR="007A52F5" w:rsidRPr="00D868E0">
        <w:rPr>
          <w:rFonts w:ascii="Times New Roman" w:hAnsi="Times New Roman"/>
          <w:sz w:val="24"/>
        </w:rPr>
        <w:t>6</w:t>
      </w:r>
      <w:r w:rsidRPr="00D868E0">
        <w:rPr>
          <w:rFonts w:ascii="Times New Roman" w:hAnsi="Times New Roman"/>
          <w:sz w:val="24"/>
        </w:rPr>
        <w:t xml:space="preserve"> год – </w:t>
      </w:r>
      <w:r w:rsidR="00903BD0">
        <w:rPr>
          <w:rFonts w:ascii="Times New Roman" w:hAnsi="Times New Roman"/>
          <w:sz w:val="24"/>
        </w:rPr>
        <w:t>9100,3</w:t>
      </w:r>
      <w:r w:rsidRPr="00D868E0">
        <w:rPr>
          <w:rFonts w:ascii="Times New Roman" w:hAnsi="Times New Roman"/>
          <w:sz w:val="24"/>
        </w:rPr>
        <w:t xml:space="preserve"> тыс</w:t>
      </w:r>
      <w:r w:rsidR="00287516">
        <w:rPr>
          <w:rFonts w:ascii="Times New Roman" w:hAnsi="Times New Roman"/>
          <w:sz w:val="24"/>
        </w:rPr>
        <w:t>.</w:t>
      </w:r>
      <w:r w:rsidRPr="00D868E0">
        <w:rPr>
          <w:rFonts w:ascii="Times New Roman" w:hAnsi="Times New Roman"/>
          <w:sz w:val="24"/>
        </w:rPr>
        <w:t xml:space="preserve"> рублей;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201</w:t>
      </w:r>
      <w:r w:rsidR="007A52F5" w:rsidRPr="00D868E0">
        <w:rPr>
          <w:rFonts w:ascii="Times New Roman" w:hAnsi="Times New Roman"/>
          <w:sz w:val="24"/>
        </w:rPr>
        <w:t>7</w:t>
      </w:r>
      <w:r w:rsidRPr="00D868E0">
        <w:rPr>
          <w:rFonts w:ascii="Times New Roman" w:hAnsi="Times New Roman"/>
          <w:sz w:val="24"/>
        </w:rPr>
        <w:t xml:space="preserve"> год – </w:t>
      </w:r>
      <w:r w:rsidR="00DB56FF">
        <w:rPr>
          <w:rFonts w:ascii="Times New Roman" w:hAnsi="Times New Roman"/>
          <w:sz w:val="24"/>
        </w:rPr>
        <w:t>12616,4</w:t>
      </w:r>
      <w:r w:rsidR="00551D0A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тыс</w:t>
      </w:r>
      <w:r w:rsidR="00287516">
        <w:rPr>
          <w:rFonts w:ascii="Times New Roman" w:hAnsi="Times New Roman"/>
          <w:sz w:val="24"/>
        </w:rPr>
        <w:t>.</w:t>
      </w:r>
      <w:r w:rsidRPr="00D868E0">
        <w:rPr>
          <w:rFonts w:ascii="Times New Roman" w:hAnsi="Times New Roman"/>
          <w:sz w:val="24"/>
        </w:rPr>
        <w:t xml:space="preserve"> рублей;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201</w:t>
      </w:r>
      <w:r w:rsidR="007A52F5" w:rsidRPr="00D868E0">
        <w:rPr>
          <w:rFonts w:ascii="Times New Roman" w:hAnsi="Times New Roman"/>
          <w:sz w:val="24"/>
        </w:rPr>
        <w:t>8</w:t>
      </w:r>
      <w:r w:rsidRPr="00D868E0">
        <w:rPr>
          <w:rFonts w:ascii="Times New Roman" w:hAnsi="Times New Roman"/>
          <w:sz w:val="24"/>
        </w:rPr>
        <w:t xml:space="preserve"> год – </w:t>
      </w:r>
      <w:r w:rsidR="00D90707">
        <w:rPr>
          <w:rFonts w:ascii="Times New Roman" w:hAnsi="Times New Roman"/>
          <w:sz w:val="24"/>
        </w:rPr>
        <w:t>15181,1</w:t>
      </w:r>
      <w:r w:rsidR="00551D0A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тыс</w:t>
      </w:r>
      <w:r w:rsidR="00287516">
        <w:rPr>
          <w:rFonts w:ascii="Times New Roman" w:hAnsi="Times New Roman"/>
          <w:sz w:val="24"/>
        </w:rPr>
        <w:t>.</w:t>
      </w:r>
      <w:r w:rsidRPr="00D868E0">
        <w:rPr>
          <w:rFonts w:ascii="Times New Roman" w:hAnsi="Times New Roman"/>
          <w:sz w:val="24"/>
        </w:rPr>
        <w:t xml:space="preserve"> рублей;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201</w:t>
      </w:r>
      <w:r w:rsidR="007A52F5" w:rsidRPr="00D868E0">
        <w:rPr>
          <w:rFonts w:ascii="Times New Roman" w:hAnsi="Times New Roman"/>
          <w:sz w:val="24"/>
        </w:rPr>
        <w:t>9</w:t>
      </w:r>
      <w:r w:rsidRPr="00D868E0">
        <w:rPr>
          <w:rFonts w:ascii="Times New Roman" w:hAnsi="Times New Roman"/>
          <w:sz w:val="24"/>
        </w:rPr>
        <w:t xml:space="preserve"> год –</w:t>
      </w:r>
      <w:r w:rsidR="007A3765">
        <w:rPr>
          <w:rFonts w:ascii="Times New Roman" w:hAnsi="Times New Roman"/>
          <w:sz w:val="24"/>
        </w:rPr>
        <w:t xml:space="preserve"> </w:t>
      </w:r>
      <w:r w:rsidR="00D90707">
        <w:rPr>
          <w:rFonts w:ascii="Times New Roman" w:hAnsi="Times New Roman"/>
          <w:sz w:val="24"/>
        </w:rPr>
        <w:t>10709</w:t>
      </w:r>
      <w:r w:rsidR="00551D0A" w:rsidRPr="00D868E0">
        <w:rPr>
          <w:rFonts w:ascii="Times New Roman" w:hAnsi="Times New Roman"/>
          <w:sz w:val="24"/>
        </w:rPr>
        <w:t xml:space="preserve">,0 </w:t>
      </w:r>
      <w:r w:rsidRPr="00D868E0">
        <w:rPr>
          <w:rFonts w:ascii="Times New Roman" w:hAnsi="Times New Roman"/>
          <w:sz w:val="24"/>
        </w:rPr>
        <w:t>тыс</w:t>
      </w:r>
      <w:r w:rsidR="00287516">
        <w:rPr>
          <w:rFonts w:ascii="Times New Roman" w:hAnsi="Times New Roman"/>
          <w:sz w:val="24"/>
        </w:rPr>
        <w:t>.</w:t>
      </w:r>
      <w:r w:rsidRPr="00D868E0">
        <w:rPr>
          <w:rFonts w:ascii="Times New Roman" w:hAnsi="Times New Roman"/>
          <w:sz w:val="24"/>
        </w:rPr>
        <w:t xml:space="preserve"> рублей</w:t>
      </w:r>
      <w:r w:rsidR="004564AF">
        <w:rPr>
          <w:rFonts w:ascii="Times New Roman" w:hAnsi="Times New Roman"/>
          <w:sz w:val="24"/>
        </w:rPr>
        <w:t>*</w:t>
      </w:r>
      <w:r w:rsidRPr="00D868E0">
        <w:rPr>
          <w:rFonts w:ascii="Times New Roman" w:hAnsi="Times New Roman"/>
          <w:sz w:val="24"/>
        </w:rPr>
        <w:t>;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20</w:t>
      </w:r>
      <w:r w:rsidR="007A52F5" w:rsidRPr="00D868E0">
        <w:rPr>
          <w:rFonts w:ascii="Times New Roman" w:hAnsi="Times New Roman"/>
          <w:sz w:val="24"/>
        </w:rPr>
        <w:t>20</w:t>
      </w:r>
      <w:r w:rsidRPr="00D868E0">
        <w:rPr>
          <w:rFonts w:ascii="Times New Roman" w:hAnsi="Times New Roman"/>
          <w:sz w:val="24"/>
        </w:rPr>
        <w:t xml:space="preserve"> год -</w:t>
      </w:r>
      <w:r w:rsidR="007A3765">
        <w:rPr>
          <w:rFonts w:ascii="Times New Roman" w:hAnsi="Times New Roman"/>
          <w:sz w:val="24"/>
        </w:rPr>
        <w:t xml:space="preserve"> 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="00D3505F">
        <w:rPr>
          <w:rFonts w:ascii="Times New Roman" w:hAnsi="Times New Roman"/>
          <w:sz w:val="24"/>
        </w:rPr>
        <w:t>8</w:t>
      </w:r>
      <w:r w:rsidR="00D90707">
        <w:rPr>
          <w:rFonts w:ascii="Times New Roman" w:hAnsi="Times New Roman"/>
          <w:sz w:val="24"/>
        </w:rPr>
        <w:t>740</w:t>
      </w:r>
      <w:r w:rsidR="00551D0A" w:rsidRPr="00D868E0">
        <w:rPr>
          <w:rFonts w:ascii="Times New Roman" w:hAnsi="Times New Roman"/>
          <w:sz w:val="24"/>
        </w:rPr>
        <w:t xml:space="preserve">,0 </w:t>
      </w:r>
      <w:r w:rsidRPr="00D868E0">
        <w:rPr>
          <w:rFonts w:ascii="Times New Roman" w:hAnsi="Times New Roman"/>
          <w:sz w:val="24"/>
        </w:rPr>
        <w:t>тыс</w:t>
      </w:r>
      <w:r w:rsidR="00287516">
        <w:rPr>
          <w:rFonts w:ascii="Times New Roman" w:hAnsi="Times New Roman"/>
          <w:sz w:val="24"/>
        </w:rPr>
        <w:t>.</w:t>
      </w:r>
      <w:r w:rsidRPr="00D868E0">
        <w:rPr>
          <w:rFonts w:ascii="Times New Roman" w:hAnsi="Times New Roman"/>
          <w:sz w:val="24"/>
        </w:rPr>
        <w:t xml:space="preserve"> рублей</w:t>
      </w:r>
      <w:r w:rsidR="004564AF">
        <w:rPr>
          <w:rFonts w:ascii="Times New Roman" w:hAnsi="Times New Roman"/>
          <w:sz w:val="24"/>
        </w:rPr>
        <w:t>*</w:t>
      </w:r>
      <w:r w:rsidRPr="00D868E0">
        <w:rPr>
          <w:rFonts w:ascii="Times New Roman" w:hAnsi="Times New Roman"/>
          <w:sz w:val="24"/>
        </w:rPr>
        <w:t>;</w:t>
      </w:r>
    </w:p>
    <w:p w:rsidR="00740198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202</w:t>
      </w:r>
      <w:r w:rsidR="007A52F5" w:rsidRPr="00D868E0">
        <w:rPr>
          <w:rFonts w:ascii="Times New Roman" w:hAnsi="Times New Roman"/>
          <w:sz w:val="24"/>
        </w:rPr>
        <w:t>1</w:t>
      </w:r>
      <w:r w:rsidRPr="00D868E0">
        <w:rPr>
          <w:rFonts w:ascii="Times New Roman" w:hAnsi="Times New Roman"/>
          <w:sz w:val="24"/>
        </w:rPr>
        <w:t xml:space="preserve"> год</w:t>
      </w:r>
      <w:r w:rsidR="00551D0A" w:rsidRPr="00D868E0">
        <w:rPr>
          <w:rFonts w:ascii="Times New Roman" w:hAnsi="Times New Roman"/>
          <w:sz w:val="24"/>
        </w:rPr>
        <w:t>-</w:t>
      </w:r>
      <w:r w:rsidR="00FB2327" w:rsidRPr="00D868E0">
        <w:rPr>
          <w:rFonts w:ascii="Times New Roman" w:hAnsi="Times New Roman"/>
          <w:sz w:val="24"/>
        </w:rPr>
        <w:t xml:space="preserve"> </w:t>
      </w:r>
      <w:r w:rsidR="007A3765">
        <w:rPr>
          <w:rFonts w:ascii="Times New Roman" w:hAnsi="Times New Roman"/>
          <w:sz w:val="24"/>
        </w:rPr>
        <w:t xml:space="preserve"> </w:t>
      </w:r>
      <w:r w:rsidR="00D90707">
        <w:rPr>
          <w:rFonts w:ascii="Times New Roman" w:hAnsi="Times New Roman"/>
          <w:sz w:val="24"/>
        </w:rPr>
        <w:t>9651,0</w:t>
      </w:r>
      <w:r w:rsidR="00551D0A" w:rsidRPr="00D868E0">
        <w:rPr>
          <w:rFonts w:ascii="Times New Roman" w:hAnsi="Times New Roman"/>
          <w:sz w:val="24"/>
        </w:rPr>
        <w:t xml:space="preserve"> </w:t>
      </w:r>
      <w:r w:rsidRPr="00D868E0">
        <w:rPr>
          <w:rFonts w:ascii="Times New Roman" w:hAnsi="Times New Roman"/>
          <w:sz w:val="24"/>
        </w:rPr>
        <w:t>тыс</w:t>
      </w:r>
      <w:r w:rsidR="00287516">
        <w:rPr>
          <w:rFonts w:ascii="Times New Roman" w:hAnsi="Times New Roman"/>
          <w:sz w:val="24"/>
        </w:rPr>
        <w:t xml:space="preserve">. </w:t>
      </w:r>
      <w:r w:rsidRPr="00D868E0">
        <w:rPr>
          <w:rFonts w:ascii="Times New Roman" w:hAnsi="Times New Roman"/>
          <w:sz w:val="24"/>
        </w:rPr>
        <w:t>рублей</w:t>
      </w:r>
      <w:r w:rsidR="004564AF">
        <w:rPr>
          <w:rFonts w:ascii="Times New Roman" w:hAnsi="Times New Roman"/>
          <w:sz w:val="24"/>
        </w:rPr>
        <w:t>*</w:t>
      </w:r>
      <w:r w:rsidRPr="00D868E0">
        <w:rPr>
          <w:rFonts w:ascii="Times New Roman" w:hAnsi="Times New Roman"/>
          <w:sz w:val="24"/>
        </w:rPr>
        <w:t>.</w:t>
      </w:r>
    </w:p>
    <w:p w:rsidR="00BE3F0F" w:rsidRPr="00D868E0" w:rsidRDefault="005F49FA" w:rsidP="00D868E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287516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) </w:t>
      </w:r>
      <w:r w:rsidR="00287516">
        <w:rPr>
          <w:rFonts w:ascii="Times New Roman" w:hAnsi="Times New Roman"/>
          <w:sz w:val="24"/>
        </w:rPr>
        <w:t>Средства носят прогнозный характер.</w:t>
      </w:r>
    </w:p>
    <w:p w:rsidR="00740198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 xml:space="preserve">Главным распорядителем средств </w:t>
      </w:r>
      <w:r w:rsidR="007A52F5" w:rsidRPr="00D868E0">
        <w:rPr>
          <w:rFonts w:ascii="Times New Roman" w:hAnsi="Times New Roman"/>
          <w:sz w:val="24"/>
        </w:rPr>
        <w:t xml:space="preserve">районного </w:t>
      </w:r>
      <w:r w:rsidRPr="00D868E0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D868E0">
        <w:rPr>
          <w:rFonts w:ascii="Times New Roman" w:hAnsi="Times New Roman"/>
          <w:sz w:val="24"/>
        </w:rPr>
        <w:t xml:space="preserve"> района, выделяемых на реализацию подпрограммы, является Финансовый отдел.</w:t>
      </w:r>
    </w:p>
    <w:p w:rsidR="00A97D5E" w:rsidRPr="00D868E0" w:rsidRDefault="00740198" w:rsidP="00D868E0">
      <w:pPr>
        <w:ind w:firstLine="709"/>
        <w:jc w:val="both"/>
        <w:rPr>
          <w:rFonts w:ascii="Times New Roman" w:hAnsi="Times New Roman"/>
          <w:sz w:val="24"/>
        </w:rPr>
      </w:pPr>
      <w:r w:rsidRPr="00D868E0">
        <w:rPr>
          <w:rFonts w:ascii="Times New Roman" w:hAnsi="Times New Roman"/>
          <w:sz w:val="24"/>
        </w:rPr>
        <w:t>Информация по ресурсному обеспечению подпрограммы, в том числе по задачам, мероприятиям, источникам и объемам финансирования, годам реализации и соответствующим целевым индикаторам, приведена в таблице 1 подпрограммы.</w:t>
      </w:r>
    </w:p>
    <w:p w:rsidR="00A97D5E" w:rsidRPr="00D868E0" w:rsidRDefault="00A97D5E" w:rsidP="00D868E0">
      <w:pPr>
        <w:ind w:firstLine="709"/>
        <w:jc w:val="both"/>
        <w:rPr>
          <w:rFonts w:ascii="Times New Roman" w:hAnsi="Times New Roman"/>
          <w:sz w:val="24"/>
        </w:rPr>
      </w:pPr>
    </w:p>
    <w:p w:rsidR="00C22CE5" w:rsidRPr="00336850" w:rsidRDefault="00C22CE5" w:rsidP="00994E1D">
      <w:pPr>
        <w:rPr>
          <w:rFonts w:ascii="Times New Roman" w:hAnsi="Times New Roman"/>
          <w:b/>
          <w:kern w:val="0"/>
          <w:sz w:val="15"/>
          <w:szCs w:val="15"/>
          <w:lang w:eastAsia="ru-RU"/>
        </w:rPr>
        <w:sectPr w:rsidR="00C22CE5" w:rsidRPr="00336850" w:rsidSect="0024669C">
          <w:footerReference w:type="even" r:id="rId9"/>
          <w:footerReference w:type="default" r:id="rId10"/>
          <w:footerReference w:type="first" r:id="rId11"/>
          <w:pgSz w:w="11906" w:h="16838"/>
          <w:pgMar w:top="737" w:right="851" w:bottom="567" w:left="1701" w:header="573" w:footer="403" w:gutter="0"/>
          <w:pgNumType w:start="1"/>
          <w:cols w:space="720"/>
          <w:titlePg/>
        </w:sectPr>
      </w:pPr>
    </w:p>
    <w:p w:rsidR="00C70418" w:rsidRPr="00D868E0" w:rsidRDefault="00C70418" w:rsidP="00D868E0">
      <w:pPr>
        <w:jc w:val="center"/>
        <w:rPr>
          <w:rFonts w:ascii="Times New Roman" w:hAnsi="Times New Roman"/>
          <w:b/>
          <w:sz w:val="24"/>
        </w:rPr>
      </w:pPr>
      <w:r w:rsidRPr="00FD7408">
        <w:rPr>
          <w:rFonts w:ascii="Times New Roman" w:hAnsi="Times New Roman"/>
          <w:b/>
          <w:sz w:val="24"/>
        </w:rPr>
        <w:lastRenderedPageBreak/>
        <w:t>Таблица 1 Ресурсное обеспечение подпрограммы</w:t>
      </w:r>
    </w:p>
    <w:p w:rsidR="00C75153" w:rsidRPr="00336850" w:rsidRDefault="00C75153" w:rsidP="00C70418">
      <w:pPr>
        <w:pStyle w:val="Standard"/>
        <w:jc w:val="center"/>
        <w:rPr>
          <w:sz w:val="22"/>
          <w:szCs w:val="22"/>
        </w:rPr>
      </w:pPr>
    </w:p>
    <w:tbl>
      <w:tblPr>
        <w:tblW w:w="1555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2253"/>
        <w:gridCol w:w="1260"/>
        <w:gridCol w:w="1134"/>
        <w:gridCol w:w="1275"/>
        <w:gridCol w:w="1276"/>
        <w:gridCol w:w="1134"/>
        <w:gridCol w:w="1134"/>
        <w:gridCol w:w="1134"/>
        <w:gridCol w:w="1134"/>
        <w:gridCol w:w="1134"/>
        <w:gridCol w:w="2268"/>
      </w:tblGrid>
      <w:tr w:rsidR="00C70418" w:rsidRPr="00336850" w:rsidTr="000B13A6">
        <w:tblPrEx>
          <w:tblCellMar>
            <w:top w:w="0" w:type="dxa"/>
            <w:bottom w:w="0" w:type="dxa"/>
          </w:tblCellMar>
        </w:tblPrEx>
        <w:trPr>
          <w:trHeight w:val="1462"/>
          <w:tblHeader/>
        </w:trPr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Задача, основное</w:t>
            </w:r>
          </w:p>
          <w:p w:rsidR="00C70418" w:rsidRPr="00D868E0" w:rsidRDefault="00C70418" w:rsidP="00D868E0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868E0">
              <w:rPr>
                <w:rFonts w:ascii="Times New Roman" w:hAnsi="Times New Roman"/>
                <w:sz w:val="24"/>
              </w:rPr>
              <w:t>Главный</w:t>
            </w:r>
            <w:proofErr w:type="gramEnd"/>
            <w:r w:rsidRPr="00D868E0">
              <w:rPr>
                <w:rFonts w:ascii="Times New Roman" w:hAnsi="Times New Roman"/>
                <w:sz w:val="24"/>
              </w:rPr>
              <w:t xml:space="preserve"> распоря-дитель средств </w:t>
            </w:r>
            <w:r w:rsidR="00B454CD" w:rsidRPr="00D868E0">
              <w:rPr>
                <w:rFonts w:ascii="Times New Roman" w:hAnsi="Times New Roman"/>
                <w:sz w:val="24"/>
              </w:rPr>
              <w:t>район-</w:t>
            </w:r>
            <w:r w:rsidRPr="00D868E0">
              <w:rPr>
                <w:rFonts w:ascii="Times New Roman" w:hAnsi="Times New Roman"/>
                <w:sz w:val="2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868E0">
              <w:rPr>
                <w:rFonts w:ascii="Times New Roman" w:hAnsi="Times New Roman"/>
                <w:sz w:val="24"/>
              </w:rPr>
              <w:t>Источ</w:t>
            </w:r>
            <w:r w:rsidR="00A77813">
              <w:rPr>
                <w:rFonts w:ascii="Times New Roman" w:hAnsi="Times New Roman"/>
                <w:sz w:val="24"/>
              </w:rPr>
              <w:t>-</w:t>
            </w:r>
            <w:r w:rsidRPr="00D868E0">
              <w:rPr>
                <w:rFonts w:ascii="Times New Roman" w:hAnsi="Times New Roman"/>
                <w:sz w:val="24"/>
              </w:rPr>
              <w:t>ник</w:t>
            </w:r>
            <w:proofErr w:type="gramEnd"/>
            <w:r w:rsidRPr="00D868E0">
              <w:rPr>
                <w:rFonts w:ascii="Times New Roman" w:hAnsi="Times New Roman"/>
                <w:sz w:val="24"/>
              </w:rPr>
              <w:t xml:space="preserve"> финан-сирова</w:t>
            </w:r>
            <w:r w:rsidR="00A77813">
              <w:rPr>
                <w:rFonts w:ascii="Times New Roman" w:hAnsi="Times New Roman"/>
                <w:sz w:val="24"/>
              </w:rPr>
              <w:t>-</w:t>
            </w:r>
            <w:r w:rsidRPr="00D868E0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8221" w:type="dxa"/>
            <w:gridSpan w:val="7"/>
          </w:tcPr>
          <w:tbl>
            <w:tblPr>
              <w:tblW w:w="82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1276"/>
              <w:gridCol w:w="1134"/>
              <w:gridCol w:w="1095"/>
              <w:gridCol w:w="1167"/>
              <w:gridCol w:w="1117"/>
              <w:gridCol w:w="1175"/>
            </w:tblGrid>
            <w:tr w:rsidR="00C70418" w:rsidRPr="00D868E0" w:rsidTr="00A778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Объем финансирования по годам (тыс. руб.)</w:t>
                  </w:r>
                  <w:r w:rsidR="003C49CE">
                    <w:rPr>
                      <w:rFonts w:ascii="Times New Roman" w:hAnsi="Times New Roman"/>
                      <w:sz w:val="24"/>
                    </w:rPr>
                    <w:t xml:space="preserve"> (Прогноз)</w:t>
                  </w:r>
                </w:p>
              </w:tc>
            </w:tr>
            <w:tr w:rsidR="00C70418" w:rsidRPr="00D868E0" w:rsidTr="00191C59">
              <w:tblPrEx>
                <w:tblCellMar>
                  <w:top w:w="0" w:type="dxa"/>
                  <w:bottom w:w="0" w:type="dxa"/>
                </w:tblCellMar>
              </w:tblPrEx>
              <w:trPr>
                <w:trHeight w:val="1735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D00330" w:rsidRPr="00D868E0">
                    <w:rPr>
                      <w:rFonts w:ascii="Times New Roman" w:hAnsi="Times New Roman"/>
                      <w:sz w:val="24"/>
                    </w:rPr>
                    <w:t>6</w:t>
                  </w:r>
                  <w:r w:rsidRPr="00D868E0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D00330" w:rsidRPr="00D868E0">
                    <w:rPr>
                      <w:rFonts w:ascii="Times New Roman" w:hAnsi="Times New Roman"/>
                      <w:sz w:val="24"/>
                    </w:rPr>
                    <w:t>7</w:t>
                  </w:r>
                  <w:r w:rsidRPr="00D868E0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D00330" w:rsidRPr="00D868E0">
                    <w:rPr>
                      <w:rFonts w:ascii="Times New Roman" w:hAnsi="Times New Roman"/>
                      <w:sz w:val="24"/>
                    </w:rPr>
                    <w:t>8</w:t>
                  </w:r>
                  <w:r w:rsidRPr="00D868E0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D00330" w:rsidRPr="00D868E0">
                    <w:rPr>
                      <w:rFonts w:ascii="Times New Roman" w:hAnsi="Times New Roman"/>
                      <w:sz w:val="24"/>
                    </w:rPr>
                    <w:t>9</w:t>
                  </w:r>
                  <w:r w:rsidRPr="00D868E0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20</w:t>
                  </w:r>
                  <w:r w:rsidR="00D00330" w:rsidRPr="00D868E0">
                    <w:rPr>
                      <w:rFonts w:ascii="Times New Roman" w:hAnsi="Times New Roman"/>
                      <w:sz w:val="24"/>
                    </w:rPr>
                    <w:t>20</w:t>
                  </w:r>
                  <w:r w:rsidRPr="00D868E0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868E0">
                    <w:rPr>
                      <w:rFonts w:ascii="Times New Roman" w:hAnsi="Times New Roman"/>
                      <w:sz w:val="24"/>
                    </w:rPr>
                    <w:t>202</w:t>
                  </w:r>
                  <w:r w:rsidR="00D00330" w:rsidRPr="00D868E0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D868E0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  <w:p w:rsidR="00C70418" w:rsidRPr="00D868E0" w:rsidRDefault="00C70418" w:rsidP="00D868E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C70418" w:rsidRPr="00D868E0" w:rsidRDefault="00C70418" w:rsidP="00D868E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Целевой индикатор, на достижение которого направлено финансирование*</w:t>
            </w:r>
          </w:p>
        </w:tc>
      </w:tr>
      <w:tr w:rsidR="00C70418" w:rsidRPr="00D868E0" w:rsidTr="00872131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26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Задача подпрограммы</w:t>
            </w:r>
          </w:p>
        </w:tc>
        <w:tc>
          <w:tcPr>
            <w:tcW w:w="12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 xml:space="preserve">Эффективное кассовое обслуживание исполнения </w:t>
            </w:r>
            <w:r w:rsidR="00D00330" w:rsidRPr="00D868E0">
              <w:rPr>
                <w:rFonts w:ascii="Times New Roman" w:hAnsi="Times New Roman"/>
                <w:sz w:val="24"/>
              </w:rPr>
              <w:t xml:space="preserve">районного </w:t>
            </w:r>
            <w:r w:rsidRPr="00D868E0">
              <w:rPr>
                <w:rFonts w:ascii="Times New Roman" w:hAnsi="Times New Roman"/>
                <w:sz w:val="24"/>
              </w:rPr>
              <w:t xml:space="preserve">бюджета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D868E0">
              <w:rPr>
                <w:rFonts w:ascii="Times New Roman" w:hAnsi="Times New Roman"/>
                <w:sz w:val="24"/>
              </w:rPr>
              <w:t xml:space="preserve"> района, осуществление бюджетного учета и формирование бюджетной отчетности</w:t>
            </w:r>
          </w:p>
        </w:tc>
      </w:tr>
      <w:tr w:rsidR="00C70418" w:rsidRPr="00336850" w:rsidTr="00191C5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 xml:space="preserve">Обеспечение деятельности Финансового отдела по осуществлению функций по выработке и проведению муниципальной политики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D868E0">
              <w:rPr>
                <w:rFonts w:ascii="Times New Roman" w:hAnsi="Times New Roman"/>
                <w:sz w:val="24"/>
              </w:rPr>
              <w:t xml:space="preserve"> района в бюджетной сфере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868E0">
              <w:rPr>
                <w:rFonts w:ascii="Times New Roman" w:hAnsi="Times New Roman"/>
                <w:sz w:val="24"/>
              </w:rPr>
              <w:t>Финансо-вый</w:t>
            </w:r>
            <w:proofErr w:type="gramEnd"/>
            <w:r w:rsidRPr="00D868E0">
              <w:rPr>
                <w:rFonts w:ascii="Times New Roman" w:hAnsi="Times New Roman"/>
                <w:sz w:val="24"/>
              </w:rPr>
              <w:t xml:space="preserve"> отдел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D00330" w:rsidP="00D868E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868E0">
              <w:rPr>
                <w:rFonts w:ascii="Times New Roman" w:hAnsi="Times New Roman"/>
                <w:sz w:val="24"/>
              </w:rPr>
              <w:t>Район</w:t>
            </w:r>
            <w:r w:rsidR="00A77813">
              <w:rPr>
                <w:rFonts w:ascii="Times New Roman" w:hAnsi="Times New Roman"/>
                <w:sz w:val="24"/>
              </w:rPr>
              <w:t>-</w:t>
            </w:r>
            <w:r w:rsidRPr="00D868E0">
              <w:rPr>
                <w:rFonts w:ascii="Times New Roman" w:hAnsi="Times New Roman"/>
                <w:sz w:val="24"/>
              </w:rPr>
              <w:t>ный</w:t>
            </w:r>
            <w:proofErr w:type="gramEnd"/>
            <w:r w:rsidRPr="00D868E0">
              <w:rPr>
                <w:rFonts w:ascii="Times New Roman" w:hAnsi="Times New Roman"/>
                <w:sz w:val="24"/>
              </w:rPr>
              <w:t xml:space="preserve"> б</w:t>
            </w:r>
            <w:r w:rsidR="00C70418" w:rsidRPr="00D868E0">
              <w:rPr>
                <w:rFonts w:ascii="Times New Roman" w:hAnsi="Times New Roman"/>
                <w:sz w:val="24"/>
              </w:rPr>
              <w:t xml:space="preserve">юджет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="00ED3269" w:rsidRPr="00D868E0">
              <w:rPr>
                <w:rFonts w:ascii="Times New Roman" w:hAnsi="Times New Roman"/>
                <w:sz w:val="24"/>
              </w:rPr>
              <w:t xml:space="preserve"> </w:t>
            </w:r>
            <w:r w:rsidR="00C70418" w:rsidRPr="00D868E0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114621" w:rsidP="009A10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65223,2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903BD0" w:rsidP="00310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DB56FF" w:rsidP="004D5B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D90707" w:rsidP="009A10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D90707" w:rsidP="00310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BB4D79" w:rsidP="00D90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90707">
              <w:rPr>
                <w:rFonts w:ascii="Times New Roman" w:hAnsi="Times New Roman"/>
                <w:sz w:val="24"/>
              </w:rPr>
              <w:t>740</w:t>
            </w:r>
            <w:r w:rsidR="00FD740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D90707" w:rsidP="00D90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9651</w:t>
            </w:r>
            <w:r w:rsidR="00304B95" w:rsidRPr="00D868E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Доля бюджетной отчетности об исполнении</w:t>
            </w:r>
            <w:r w:rsidR="00D00330" w:rsidRPr="00D868E0">
              <w:rPr>
                <w:rFonts w:ascii="Times New Roman" w:hAnsi="Times New Roman"/>
                <w:sz w:val="24"/>
              </w:rPr>
              <w:t xml:space="preserve"> районного</w:t>
            </w:r>
            <w:r w:rsidRPr="00D868E0">
              <w:rPr>
                <w:rFonts w:ascii="Times New Roman" w:hAnsi="Times New Roman"/>
                <w:sz w:val="24"/>
              </w:rPr>
              <w:t xml:space="preserve"> и консолидированного бюджет</w:t>
            </w:r>
            <w:r w:rsidR="00D30D04" w:rsidRPr="00D868E0">
              <w:rPr>
                <w:rFonts w:ascii="Times New Roman" w:hAnsi="Times New Roman"/>
                <w:sz w:val="24"/>
              </w:rPr>
              <w:t>ов</w:t>
            </w:r>
            <w:r w:rsidR="00FB2327" w:rsidRPr="00D868E0">
              <w:rPr>
                <w:rFonts w:ascii="Times New Roman" w:hAnsi="Times New Roman"/>
                <w:sz w:val="24"/>
              </w:rPr>
              <w:t xml:space="preserve">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D868E0">
              <w:rPr>
                <w:rFonts w:ascii="Times New Roman" w:hAnsi="Times New Roman"/>
                <w:sz w:val="24"/>
              </w:rPr>
              <w:t xml:space="preserve"> района, сформированной с соблюдением установленного порядка и сроков;</w:t>
            </w:r>
          </w:p>
          <w:p w:rsidR="00C70418" w:rsidRPr="00D868E0" w:rsidRDefault="00C70418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Доля расходов, увязанных с реестром расходных обязательств</w:t>
            </w:r>
            <w:r w:rsidR="003A7693" w:rsidRPr="00D868E0">
              <w:rPr>
                <w:rFonts w:ascii="Times New Roman" w:hAnsi="Times New Roman"/>
                <w:sz w:val="24"/>
              </w:rPr>
              <w:t xml:space="preserve">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="003A7693" w:rsidRPr="00D868E0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BE3F0F" w:rsidRPr="00336850" w:rsidTr="00191C59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BE3F0F" w:rsidP="00D868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BE3F0F" w:rsidP="00D868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03" w:rsidRPr="00D37D03" w:rsidRDefault="00D37D03" w:rsidP="00D37D0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37D03">
              <w:rPr>
                <w:rFonts w:ascii="Times New Roman" w:hAnsi="Times New Roman"/>
                <w:sz w:val="24"/>
              </w:rPr>
              <w:t>Финансо-вый</w:t>
            </w:r>
            <w:proofErr w:type="gramEnd"/>
          </w:p>
          <w:p w:rsidR="00BE3F0F" w:rsidRPr="00D868E0" w:rsidRDefault="00D37D03" w:rsidP="00D37D03">
            <w:pPr>
              <w:rPr>
                <w:rFonts w:ascii="Times New Roman" w:hAnsi="Times New Roman"/>
                <w:sz w:val="24"/>
              </w:rPr>
            </w:pPr>
            <w:r w:rsidRPr="00D37D03">
              <w:rPr>
                <w:rFonts w:ascii="Times New Roman" w:hAnsi="Times New Roman"/>
                <w:sz w:val="24"/>
              </w:rPr>
              <w:t>отдел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BC1A55">
            <w:pPr>
              <w:jc w:val="both"/>
              <w:rPr>
                <w:rFonts w:ascii="Times New Roman" w:hAnsi="Times New Roman"/>
                <w:sz w:val="24"/>
              </w:rPr>
            </w:pPr>
            <w:r w:rsidRPr="00D37D03">
              <w:rPr>
                <w:rFonts w:ascii="Times New Roman" w:hAnsi="Times New Roman"/>
                <w:sz w:val="24"/>
              </w:rPr>
              <w:t xml:space="preserve">Без </w:t>
            </w:r>
            <w:proofErr w:type="gramStart"/>
            <w:r w:rsidRPr="00D37D03">
              <w:rPr>
                <w:rFonts w:ascii="Times New Roman" w:hAnsi="Times New Roman"/>
                <w:sz w:val="24"/>
              </w:rPr>
              <w:t>финанси-рования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90707" w:rsidP="000E2D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191C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191C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90707" w:rsidP="00D907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191C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191C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191C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0F" w:rsidRPr="00D868E0" w:rsidRDefault="00D37D03" w:rsidP="00D868E0">
            <w:pPr>
              <w:rPr>
                <w:rFonts w:ascii="Times New Roman" w:hAnsi="Times New Roman"/>
                <w:sz w:val="24"/>
              </w:rPr>
            </w:pPr>
            <w:r w:rsidRPr="00D37D03">
              <w:rPr>
                <w:rFonts w:ascii="Times New Roman" w:hAnsi="Times New Roman"/>
                <w:sz w:val="24"/>
              </w:rPr>
              <w:t>Доля бюджетной отчетности об исполнении районного и консолидированного бюджетов Кетовского района, сформированной с соблюдением установленного порядка и сроков</w:t>
            </w:r>
          </w:p>
        </w:tc>
      </w:tr>
      <w:tr w:rsidR="006600F2" w:rsidRPr="00336850" w:rsidTr="00191C59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BE3F0F" w:rsidP="00D868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600F2" w:rsidRPr="00D868E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 xml:space="preserve"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</w:t>
            </w:r>
            <w:r w:rsidRPr="00D868E0">
              <w:rPr>
                <w:rFonts w:ascii="Times New Roman" w:hAnsi="Times New Roman"/>
                <w:sz w:val="24"/>
              </w:rPr>
              <w:lastRenderedPageBreak/>
              <w:t>расходов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D868E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868E0">
              <w:rPr>
                <w:rFonts w:ascii="Times New Roman" w:hAnsi="Times New Roman"/>
                <w:sz w:val="24"/>
              </w:rPr>
              <w:lastRenderedPageBreak/>
              <w:t>Финансо-вый</w:t>
            </w:r>
            <w:proofErr w:type="gramEnd"/>
          </w:p>
          <w:p w:rsidR="006600F2" w:rsidRPr="00D868E0" w:rsidRDefault="006600F2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отдел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BC1A55">
            <w:pPr>
              <w:jc w:val="both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Без финанси</w:t>
            </w:r>
            <w:r w:rsidR="00654614">
              <w:rPr>
                <w:rFonts w:ascii="Times New Roman" w:hAnsi="Times New Roman"/>
                <w:sz w:val="24"/>
              </w:rPr>
              <w:t>-</w:t>
            </w:r>
            <w:r w:rsidRPr="00D868E0">
              <w:rPr>
                <w:rFonts w:ascii="Times New Roman" w:hAnsi="Times New Roman"/>
                <w:sz w:val="24"/>
              </w:rPr>
              <w:t>рования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191C59">
            <w:pPr>
              <w:jc w:val="center"/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0F2" w:rsidRPr="00D868E0" w:rsidRDefault="006600F2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Доля бюджетной отчетности об исполнении районного и консолидированного бюджет</w:t>
            </w:r>
            <w:r w:rsidR="00C75153" w:rsidRPr="00D868E0">
              <w:rPr>
                <w:rFonts w:ascii="Times New Roman" w:hAnsi="Times New Roman"/>
                <w:sz w:val="24"/>
              </w:rPr>
              <w:t>ов</w:t>
            </w:r>
            <w:r w:rsidRPr="00D868E0">
              <w:rPr>
                <w:rFonts w:ascii="Times New Roman" w:hAnsi="Times New Roman"/>
                <w:sz w:val="24"/>
              </w:rPr>
              <w:t xml:space="preserve">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D868E0">
              <w:rPr>
                <w:rFonts w:ascii="Times New Roman" w:hAnsi="Times New Roman"/>
                <w:sz w:val="24"/>
              </w:rPr>
              <w:t xml:space="preserve"> района, сформированной с соблюдением установленного порядка и сроков</w:t>
            </w:r>
          </w:p>
          <w:p w:rsidR="006600F2" w:rsidRPr="00D868E0" w:rsidRDefault="006600F2" w:rsidP="00D868E0">
            <w:pPr>
              <w:rPr>
                <w:rFonts w:ascii="Times New Roman" w:hAnsi="Times New Roman"/>
                <w:sz w:val="24"/>
              </w:rPr>
            </w:pPr>
          </w:p>
        </w:tc>
      </w:tr>
      <w:tr w:rsidR="00304B95" w:rsidRPr="00336850" w:rsidTr="00191C59">
        <w:tblPrEx>
          <w:tblCellMar>
            <w:top w:w="0" w:type="dxa"/>
            <w:bottom w:w="0" w:type="dxa"/>
          </w:tblCellMar>
        </w:tblPrEx>
        <w:tc>
          <w:tcPr>
            <w:tcW w:w="3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304B95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lastRenderedPageBreak/>
              <w:t>Итого по подпрограмме «Организация и совершенствование бюджетного процесса в К</w:t>
            </w:r>
            <w:r w:rsidR="00ED3269">
              <w:rPr>
                <w:rFonts w:ascii="Times New Roman" w:hAnsi="Times New Roman"/>
                <w:sz w:val="24"/>
              </w:rPr>
              <w:t>етовском</w:t>
            </w:r>
            <w:r w:rsidRPr="00D868E0">
              <w:rPr>
                <w:rFonts w:ascii="Times New Roman" w:hAnsi="Times New Roman"/>
                <w:sz w:val="24"/>
              </w:rPr>
              <w:t xml:space="preserve"> районе»</w:t>
            </w:r>
          </w:p>
          <w:p w:rsidR="00304B95" w:rsidRPr="00D868E0" w:rsidRDefault="00304B95" w:rsidP="00D868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304B95" w:rsidP="00D868E0">
            <w:pPr>
              <w:rPr>
                <w:rFonts w:ascii="Times New Roman" w:hAnsi="Times New Roman"/>
                <w:sz w:val="24"/>
              </w:rPr>
            </w:pPr>
            <w:r w:rsidRPr="00D868E0">
              <w:rPr>
                <w:rFonts w:ascii="Times New Roman" w:hAnsi="Times New Roman"/>
                <w:sz w:val="24"/>
              </w:rPr>
              <w:t>Район</w:t>
            </w:r>
            <w:r w:rsidR="00A77813">
              <w:rPr>
                <w:rFonts w:ascii="Times New Roman" w:hAnsi="Times New Roman"/>
                <w:sz w:val="24"/>
              </w:rPr>
              <w:t>-</w:t>
            </w:r>
            <w:r w:rsidRPr="00D868E0">
              <w:rPr>
                <w:rFonts w:ascii="Times New Roman" w:hAnsi="Times New Roman"/>
                <w:sz w:val="24"/>
              </w:rPr>
              <w:t xml:space="preserve">ный бюджет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="00ED3269" w:rsidRPr="00D868E0">
              <w:rPr>
                <w:rFonts w:ascii="Times New Roman" w:hAnsi="Times New Roman"/>
                <w:sz w:val="24"/>
              </w:rPr>
              <w:t xml:space="preserve"> </w:t>
            </w:r>
            <w:r w:rsidRPr="00D868E0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D90707" w:rsidP="000E2D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65997,8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991EB6" w:rsidP="00310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8B38DC" w:rsidP="004D5B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12616,4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D90707" w:rsidP="00310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15181,1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D90707" w:rsidP="00C90B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BB4D79" w:rsidP="00D907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90707">
              <w:rPr>
                <w:rFonts w:ascii="Times New Roman" w:hAnsi="Times New Roman"/>
                <w:sz w:val="24"/>
              </w:rPr>
              <w:t>740</w:t>
            </w:r>
            <w:r w:rsidR="00991EB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D90707" w:rsidP="00310AC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9651</w:t>
            </w:r>
            <w:r w:rsidR="00991EB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5" w:rsidRPr="00D868E0" w:rsidRDefault="00304B95" w:rsidP="00D868E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600F2" w:rsidRPr="00D403BD" w:rsidRDefault="006600F2" w:rsidP="00D403BD">
      <w:pPr>
        <w:ind w:firstLine="709"/>
        <w:rPr>
          <w:rFonts w:ascii="Times New Roman" w:hAnsi="Times New Roman"/>
          <w:sz w:val="24"/>
        </w:rPr>
      </w:pPr>
      <w:r w:rsidRPr="00D403BD">
        <w:rPr>
          <w:rFonts w:ascii="Times New Roman" w:hAnsi="Times New Roman"/>
          <w:sz w:val="24"/>
        </w:rPr>
        <w:t>* наименования и значения целевых индикаторов по годам реализации подпрограммы, на достижение которых направлено финансирование, приведены согласно порядковому номеру в приложении 4 Программы.</w:t>
      </w:r>
    </w:p>
    <w:p w:rsidR="006600F2" w:rsidRPr="00D403BD" w:rsidRDefault="006600F2" w:rsidP="00D403BD">
      <w:pPr>
        <w:ind w:firstLine="709"/>
        <w:rPr>
          <w:rFonts w:ascii="Times New Roman" w:hAnsi="Times New Roman"/>
          <w:sz w:val="24"/>
        </w:rPr>
      </w:pPr>
    </w:p>
    <w:p w:rsidR="006E76FF" w:rsidRDefault="006E76FF" w:rsidP="00994E1D">
      <w:pPr>
        <w:tabs>
          <w:tab w:val="left" w:pos="709"/>
        </w:tabs>
        <w:ind w:firstLine="709"/>
        <w:rPr>
          <w:rFonts w:ascii="Times New Roman" w:hAnsi="Times New Roman"/>
          <w:b/>
          <w:kern w:val="0"/>
          <w:sz w:val="22"/>
          <w:szCs w:val="22"/>
          <w:lang w:eastAsia="ru-RU"/>
        </w:rPr>
      </w:pPr>
    </w:p>
    <w:p w:rsidR="006E76FF" w:rsidRPr="00336850" w:rsidRDefault="006E76FF" w:rsidP="00AA0577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kern w:val="0"/>
          <w:sz w:val="22"/>
          <w:szCs w:val="22"/>
          <w:lang w:eastAsia="ru-RU"/>
        </w:rPr>
        <w:sectPr w:rsidR="006E76FF" w:rsidRPr="00336850" w:rsidSect="00BD063C">
          <w:pgSz w:w="16838" w:h="11906" w:orient="landscape"/>
          <w:pgMar w:top="1701" w:right="737" w:bottom="851" w:left="567" w:header="573" w:footer="403" w:gutter="0"/>
          <w:lnNumType w:countBy="1"/>
          <w:pgNumType w:start="17"/>
          <w:cols w:space="720"/>
          <w:titlePg/>
          <w:docGrid w:linePitch="272"/>
        </w:sectPr>
      </w:pPr>
    </w:p>
    <w:tbl>
      <w:tblPr>
        <w:tblW w:w="10867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3"/>
        <w:gridCol w:w="4934"/>
      </w:tblGrid>
      <w:tr w:rsidR="006E76FF" w:rsidRPr="00336850" w:rsidTr="000C553A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5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FF" w:rsidRPr="00336850" w:rsidRDefault="006E76FF" w:rsidP="003427F3">
            <w:pPr>
              <w:pStyle w:val="ConsPlusNormal"/>
              <w:snapToGri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6FF" w:rsidRPr="00D403BD" w:rsidRDefault="006E76FF" w:rsidP="00752043">
            <w:pPr>
              <w:ind w:right="742"/>
              <w:jc w:val="right"/>
              <w:rPr>
                <w:rFonts w:ascii="Times New Roman" w:hAnsi="Times New Roman"/>
                <w:sz w:val="24"/>
              </w:rPr>
            </w:pPr>
            <w:r w:rsidRPr="00D403BD">
              <w:rPr>
                <w:rFonts w:ascii="Times New Roman" w:hAnsi="Times New Roman"/>
                <w:sz w:val="24"/>
              </w:rPr>
              <w:t>Приложение 2</w:t>
            </w:r>
          </w:p>
          <w:p w:rsidR="006E76FF" w:rsidRPr="00D403BD" w:rsidRDefault="006E76FF" w:rsidP="00752043">
            <w:pPr>
              <w:ind w:right="742"/>
              <w:jc w:val="right"/>
              <w:rPr>
                <w:rFonts w:ascii="Times New Roman" w:hAnsi="Times New Roman"/>
                <w:sz w:val="24"/>
              </w:rPr>
            </w:pPr>
            <w:r w:rsidRPr="00D403BD"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D403BD">
              <w:rPr>
                <w:rFonts w:ascii="Times New Roman" w:hAnsi="Times New Roman"/>
                <w:sz w:val="24"/>
              </w:rPr>
              <w:t xml:space="preserve"> района «Управление муниципальными финансами и регулирование межбюджетных отношений»</w:t>
            </w:r>
          </w:p>
          <w:p w:rsidR="006E76FF" w:rsidRPr="00336850" w:rsidRDefault="006E76FF" w:rsidP="00752043">
            <w:pPr>
              <w:pStyle w:val="Standard"/>
              <w:jc w:val="right"/>
              <w:rPr>
                <w:sz w:val="22"/>
                <w:szCs w:val="22"/>
              </w:rPr>
            </w:pPr>
          </w:p>
        </w:tc>
      </w:tr>
    </w:tbl>
    <w:p w:rsidR="006E76FF" w:rsidRPr="00336850" w:rsidRDefault="006E76FF" w:rsidP="006E76FF">
      <w:pPr>
        <w:pStyle w:val="ConsPlusNormal"/>
        <w:ind w:firstLine="0"/>
        <w:jc w:val="center"/>
        <w:rPr>
          <w:b/>
          <w:sz w:val="22"/>
          <w:szCs w:val="22"/>
        </w:rPr>
      </w:pPr>
    </w:p>
    <w:p w:rsidR="006E76FF" w:rsidRPr="00D403BD" w:rsidRDefault="006E76FF" w:rsidP="00D403BD">
      <w:pPr>
        <w:jc w:val="center"/>
        <w:rPr>
          <w:rFonts w:ascii="Times New Roman" w:hAnsi="Times New Roman"/>
          <w:b/>
          <w:sz w:val="24"/>
        </w:rPr>
      </w:pPr>
      <w:r w:rsidRPr="00D403BD">
        <w:rPr>
          <w:rFonts w:ascii="Times New Roman" w:hAnsi="Times New Roman"/>
          <w:b/>
          <w:sz w:val="24"/>
        </w:rPr>
        <w:t>Подпрограмма</w:t>
      </w:r>
    </w:p>
    <w:p w:rsidR="006E76FF" w:rsidRPr="00D403BD" w:rsidRDefault="006E76FF" w:rsidP="00D403BD">
      <w:pPr>
        <w:jc w:val="center"/>
        <w:rPr>
          <w:rFonts w:ascii="Times New Roman" w:hAnsi="Times New Roman"/>
          <w:b/>
          <w:sz w:val="24"/>
        </w:rPr>
      </w:pPr>
      <w:r w:rsidRPr="00D403BD">
        <w:rPr>
          <w:rFonts w:ascii="Times New Roman" w:hAnsi="Times New Roman"/>
          <w:b/>
          <w:sz w:val="24"/>
        </w:rPr>
        <w:t>«Развитие системы межбюджетных отношений в К</w:t>
      </w:r>
      <w:r w:rsidR="00ED3269">
        <w:rPr>
          <w:rFonts w:ascii="Times New Roman" w:hAnsi="Times New Roman"/>
          <w:b/>
          <w:sz w:val="24"/>
        </w:rPr>
        <w:t>етовском</w:t>
      </w:r>
      <w:r w:rsidRPr="00D403BD">
        <w:rPr>
          <w:rFonts w:ascii="Times New Roman" w:hAnsi="Times New Roman"/>
          <w:b/>
          <w:sz w:val="24"/>
        </w:rPr>
        <w:t xml:space="preserve"> районе»</w:t>
      </w:r>
    </w:p>
    <w:p w:rsidR="006E76FF" w:rsidRPr="00D403BD" w:rsidRDefault="006E76FF" w:rsidP="00D403BD">
      <w:pPr>
        <w:jc w:val="center"/>
        <w:rPr>
          <w:rFonts w:ascii="Times New Roman" w:hAnsi="Times New Roman"/>
          <w:b/>
          <w:sz w:val="24"/>
        </w:rPr>
      </w:pPr>
    </w:p>
    <w:p w:rsidR="006E76FF" w:rsidRPr="00D403BD" w:rsidRDefault="006E76FF" w:rsidP="00D403BD">
      <w:pPr>
        <w:jc w:val="center"/>
        <w:rPr>
          <w:rFonts w:ascii="Times New Roman" w:hAnsi="Times New Roman"/>
          <w:b/>
          <w:sz w:val="24"/>
        </w:rPr>
      </w:pPr>
      <w:r w:rsidRPr="00D403BD">
        <w:rPr>
          <w:rFonts w:ascii="Times New Roman" w:hAnsi="Times New Roman"/>
          <w:b/>
          <w:sz w:val="24"/>
        </w:rPr>
        <w:t>Раздел I. Паспорт подпрограммы «Развитие системы межбюджетных отношений в К</w:t>
      </w:r>
      <w:r w:rsidR="00ED3269">
        <w:rPr>
          <w:rFonts w:ascii="Times New Roman" w:hAnsi="Times New Roman"/>
          <w:b/>
          <w:sz w:val="24"/>
        </w:rPr>
        <w:t>етовском</w:t>
      </w:r>
      <w:r w:rsidRPr="00D403BD">
        <w:rPr>
          <w:rFonts w:ascii="Times New Roman" w:hAnsi="Times New Roman"/>
          <w:b/>
          <w:sz w:val="24"/>
        </w:rPr>
        <w:t xml:space="preserve"> районе»</w:t>
      </w:r>
    </w:p>
    <w:p w:rsidR="006E76FF" w:rsidRPr="00D403BD" w:rsidRDefault="006E76FF" w:rsidP="00D403BD">
      <w:pPr>
        <w:jc w:val="center"/>
        <w:rPr>
          <w:rFonts w:ascii="Times New Roman" w:hAnsi="Times New Roman"/>
          <w:b/>
          <w:sz w:val="24"/>
        </w:rPr>
      </w:pPr>
    </w:p>
    <w:tbl>
      <w:tblPr>
        <w:tblW w:w="9822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5"/>
        <w:gridCol w:w="7027"/>
      </w:tblGrid>
      <w:tr w:rsidR="006E76FF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ED3269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Подпрограмма «Развитие системы межбюджетных отношений в К</w:t>
            </w:r>
            <w:r w:rsidR="00ED3269">
              <w:rPr>
                <w:rFonts w:ascii="Times New Roman" w:hAnsi="Times New Roman"/>
                <w:sz w:val="24"/>
              </w:rPr>
              <w:t>етовском</w:t>
            </w:r>
            <w:r w:rsidRPr="00F805B4">
              <w:rPr>
                <w:rFonts w:ascii="Times New Roman" w:hAnsi="Times New Roman"/>
                <w:sz w:val="24"/>
              </w:rPr>
              <w:t xml:space="preserve"> районе» (далее - подпрограмма)</w:t>
            </w:r>
          </w:p>
        </w:tc>
      </w:tr>
      <w:tr w:rsidR="00015091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091" w:rsidRPr="00F805B4" w:rsidRDefault="00015091" w:rsidP="00FF12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</w:t>
            </w:r>
            <w:r w:rsidRPr="00F805B4">
              <w:rPr>
                <w:rFonts w:ascii="Times New Roman" w:hAnsi="Times New Roman"/>
                <w:sz w:val="24"/>
              </w:rPr>
              <w:t>сполнитель</w:t>
            </w:r>
            <w:r>
              <w:rPr>
                <w:rFonts w:ascii="Times New Roman" w:hAnsi="Times New Roman"/>
                <w:sz w:val="24"/>
              </w:rPr>
              <w:t>, соисполнители</w:t>
            </w:r>
            <w:r w:rsidRPr="00F805B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69F" w:rsidRPr="00AC1E93" w:rsidRDefault="00015091" w:rsidP="00C8169F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Финансовый отдел</w:t>
            </w:r>
            <w:r w:rsidR="00C8169F">
              <w:rPr>
                <w:rFonts w:ascii="Times New Roman" w:hAnsi="Times New Roman"/>
                <w:sz w:val="24"/>
              </w:rPr>
              <w:t xml:space="preserve">, </w:t>
            </w:r>
            <w:r w:rsidR="00426193">
              <w:rPr>
                <w:rFonts w:ascii="Times New Roman" w:hAnsi="Times New Roman"/>
                <w:sz w:val="24"/>
              </w:rPr>
              <w:t>Г</w:t>
            </w:r>
            <w:r w:rsidR="00C8169F" w:rsidRPr="00AC1E93">
              <w:rPr>
                <w:rFonts w:ascii="Times New Roman" w:hAnsi="Times New Roman"/>
                <w:sz w:val="24"/>
              </w:rPr>
              <w:t xml:space="preserve">лавные распорядители средств районного бюджета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="00C8169F" w:rsidRPr="00AC1E93">
              <w:rPr>
                <w:rFonts w:ascii="Times New Roman" w:hAnsi="Times New Roman"/>
                <w:sz w:val="24"/>
              </w:rPr>
              <w:t xml:space="preserve"> района</w:t>
            </w:r>
            <w:r w:rsidR="00C8169F">
              <w:rPr>
                <w:rFonts w:ascii="Times New Roman" w:hAnsi="Times New Roman"/>
                <w:sz w:val="24"/>
              </w:rPr>
              <w:t>,</w:t>
            </w:r>
          </w:p>
          <w:p w:rsidR="00015091" w:rsidRPr="00F805B4" w:rsidRDefault="00C8169F" w:rsidP="00C8169F">
            <w:pPr>
              <w:rPr>
                <w:rFonts w:ascii="Times New Roman" w:hAnsi="Times New Roman"/>
                <w:sz w:val="24"/>
              </w:rPr>
            </w:pPr>
            <w:r w:rsidRPr="00AC1E93">
              <w:rPr>
                <w:rFonts w:ascii="Times New Roman" w:hAnsi="Times New Roman"/>
                <w:sz w:val="24"/>
              </w:rPr>
              <w:t>органы местного самоуправления (по согласованию)</w:t>
            </w:r>
          </w:p>
        </w:tc>
      </w:tr>
      <w:tr w:rsidR="006E76FF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Цель 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Совершенствование системы межбюджетных отношений путем выравнивания финансовых возможностей муниципальных образований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 (далее – бюджеты поселений) по решению вопросов местного значения и обеспечения сбалансированности бюджетов</w:t>
            </w:r>
          </w:p>
        </w:tc>
      </w:tr>
      <w:tr w:rsidR="006E76FF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Задачи 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E44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Совершенствование нормативного правового регулирования межбюджетных отношений, в том числе совершенствование подходов к предоставлению межбюджетных трансфертов; 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выравнивание финансовых возможностей муниципальных образований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 по осуществлению органами местного самоуправления полномочий по решению вопросов местного значения;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поддержка мер по обеспечению сбалансированности бюджетов </w:t>
            </w:r>
            <w:r w:rsidR="00A95B81">
              <w:rPr>
                <w:rFonts w:ascii="Times New Roman" w:hAnsi="Times New Roman"/>
                <w:sz w:val="24"/>
              </w:rPr>
              <w:t>поселений</w:t>
            </w:r>
            <w:r w:rsidRPr="00F805B4">
              <w:rPr>
                <w:rFonts w:ascii="Times New Roman" w:hAnsi="Times New Roman"/>
                <w:sz w:val="24"/>
              </w:rPr>
              <w:t>;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повышение качества управления муниципальными финансами</w:t>
            </w:r>
            <w:r w:rsidR="00061E44" w:rsidRPr="00F805B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E76FF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Целевые индикаторы 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377" w:rsidRPr="00F805B4" w:rsidRDefault="00B12377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Количество проводимых мониторингов кредиторской задолженности районного бюджета и бюджетов поселений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района;</w:t>
            </w:r>
          </w:p>
          <w:p w:rsidR="00B12377" w:rsidRPr="00F805B4" w:rsidRDefault="00B12377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количество проведенных согласований с органами местного самоуправления поселений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 исходных данных для расчетов распределения дотаций из районного бюджета на выравнивание бюджетной обеспеченности поселений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района;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доля бюджетов поселений, не имеющих кредиторской задолженности по выплате заработной платы с начислениями работникам бюджетной сферы, в общем количестве поселений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 (%)</w:t>
            </w:r>
          </w:p>
        </w:tc>
      </w:tr>
      <w:tr w:rsidR="006E76FF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Сроки и этапы реализации 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201</w:t>
            </w:r>
            <w:r w:rsidR="005605D0" w:rsidRPr="00F805B4">
              <w:rPr>
                <w:rFonts w:ascii="Times New Roman" w:hAnsi="Times New Roman"/>
                <w:sz w:val="24"/>
              </w:rPr>
              <w:t>6</w:t>
            </w:r>
            <w:r w:rsidRPr="00F805B4">
              <w:rPr>
                <w:rFonts w:ascii="Times New Roman" w:hAnsi="Times New Roman"/>
                <w:sz w:val="24"/>
              </w:rPr>
              <w:t xml:space="preserve"> - 202</w:t>
            </w:r>
            <w:r w:rsidR="005605D0" w:rsidRPr="00F805B4">
              <w:rPr>
                <w:rFonts w:ascii="Times New Roman" w:hAnsi="Times New Roman"/>
                <w:sz w:val="24"/>
              </w:rPr>
              <w:t>1</w:t>
            </w:r>
            <w:r w:rsidRPr="00F805B4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6E76FF" w:rsidRPr="00336850" w:rsidTr="001F6175">
        <w:tblPrEx>
          <w:tblCellMar>
            <w:top w:w="0" w:type="dxa"/>
            <w:bottom w:w="0" w:type="dxa"/>
          </w:tblCellMar>
        </w:tblPrEx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Финансовое обеспечение 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Планируемый общий объем бюджетного финансирования </w:t>
            </w:r>
            <w:r w:rsidR="000B054C" w:rsidRPr="00F805B4">
              <w:rPr>
                <w:rFonts w:ascii="Times New Roman" w:hAnsi="Times New Roman"/>
                <w:sz w:val="24"/>
              </w:rPr>
              <w:t>подп</w:t>
            </w:r>
            <w:r w:rsidRPr="00F805B4">
              <w:rPr>
                <w:rFonts w:ascii="Times New Roman" w:hAnsi="Times New Roman"/>
                <w:sz w:val="24"/>
              </w:rPr>
              <w:t xml:space="preserve">рограммы за счет средств </w:t>
            </w:r>
            <w:r w:rsidR="006C38A3" w:rsidRPr="00F805B4">
              <w:rPr>
                <w:rFonts w:ascii="Times New Roman" w:hAnsi="Times New Roman"/>
                <w:sz w:val="24"/>
              </w:rPr>
              <w:t xml:space="preserve">районного </w:t>
            </w:r>
            <w:r w:rsidRPr="00F805B4">
              <w:rPr>
                <w:rFonts w:ascii="Times New Roman" w:hAnsi="Times New Roman"/>
                <w:sz w:val="24"/>
              </w:rPr>
              <w:t xml:space="preserve">бюджета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 в 201</w:t>
            </w:r>
            <w:r w:rsidR="006C38A3" w:rsidRPr="00F805B4">
              <w:rPr>
                <w:rFonts w:ascii="Times New Roman" w:hAnsi="Times New Roman"/>
                <w:sz w:val="24"/>
              </w:rPr>
              <w:t>6</w:t>
            </w:r>
            <w:r w:rsidRPr="00F805B4">
              <w:rPr>
                <w:rFonts w:ascii="Times New Roman" w:hAnsi="Times New Roman"/>
                <w:sz w:val="24"/>
              </w:rPr>
              <w:t xml:space="preserve"> – 202</w:t>
            </w:r>
            <w:r w:rsidR="006C38A3" w:rsidRPr="00F805B4">
              <w:rPr>
                <w:rFonts w:ascii="Times New Roman" w:hAnsi="Times New Roman"/>
                <w:sz w:val="24"/>
              </w:rPr>
              <w:t>1</w:t>
            </w:r>
            <w:r w:rsidRPr="00F805B4">
              <w:rPr>
                <w:rFonts w:ascii="Times New Roman" w:hAnsi="Times New Roman"/>
                <w:sz w:val="24"/>
              </w:rPr>
              <w:t xml:space="preserve"> годах составит </w:t>
            </w:r>
            <w:r w:rsidR="00114621">
              <w:rPr>
                <w:rFonts w:ascii="Times New Roman" w:hAnsi="Times New Roman"/>
                <w:sz w:val="24"/>
              </w:rPr>
              <w:t>282992,3</w:t>
            </w:r>
            <w:r w:rsidR="008B38DC">
              <w:rPr>
                <w:rFonts w:ascii="Times New Roman" w:hAnsi="Times New Roman"/>
                <w:sz w:val="24"/>
              </w:rPr>
              <w:t xml:space="preserve"> </w:t>
            </w:r>
            <w:r w:rsidRPr="00F805B4">
              <w:rPr>
                <w:rFonts w:ascii="Times New Roman" w:hAnsi="Times New Roman"/>
                <w:sz w:val="24"/>
              </w:rPr>
              <w:t>тыс. </w:t>
            </w:r>
            <w:r w:rsidR="00381907" w:rsidRPr="00F805B4">
              <w:rPr>
                <w:rFonts w:ascii="Times New Roman" w:hAnsi="Times New Roman"/>
                <w:sz w:val="24"/>
              </w:rPr>
              <w:t>рублей,</w:t>
            </w:r>
            <w:r w:rsidR="00B001A4">
              <w:rPr>
                <w:rFonts w:ascii="Times New Roman" w:hAnsi="Times New Roman"/>
                <w:sz w:val="24"/>
              </w:rPr>
              <w:t xml:space="preserve"> 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lastRenderedPageBreak/>
              <w:t>201</w:t>
            </w:r>
            <w:r w:rsidR="006C38A3" w:rsidRPr="00F805B4">
              <w:rPr>
                <w:rFonts w:ascii="Times New Roman" w:hAnsi="Times New Roman"/>
                <w:sz w:val="24"/>
              </w:rPr>
              <w:t>6</w:t>
            </w:r>
            <w:r w:rsidRPr="00F805B4">
              <w:rPr>
                <w:rFonts w:ascii="Times New Roman" w:hAnsi="Times New Roman"/>
                <w:sz w:val="24"/>
              </w:rPr>
              <w:t xml:space="preserve"> год –</w:t>
            </w:r>
            <w:r w:rsidR="00FB2327" w:rsidRPr="00F805B4">
              <w:rPr>
                <w:rFonts w:ascii="Times New Roman" w:hAnsi="Times New Roman"/>
                <w:sz w:val="24"/>
              </w:rPr>
              <w:t xml:space="preserve"> </w:t>
            </w:r>
            <w:r w:rsidR="00991EB6">
              <w:rPr>
                <w:rFonts w:ascii="Times New Roman" w:hAnsi="Times New Roman"/>
                <w:sz w:val="24"/>
              </w:rPr>
              <w:t>64319,8</w:t>
            </w:r>
            <w:r w:rsidRPr="00F805B4">
              <w:rPr>
                <w:rFonts w:ascii="Times New Roman" w:hAnsi="Times New Roman"/>
                <w:sz w:val="24"/>
              </w:rPr>
              <w:t xml:space="preserve"> тыс. рублей;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201</w:t>
            </w:r>
            <w:r w:rsidR="006C38A3" w:rsidRPr="00F805B4">
              <w:rPr>
                <w:rFonts w:ascii="Times New Roman" w:hAnsi="Times New Roman"/>
                <w:sz w:val="24"/>
              </w:rPr>
              <w:t>7</w:t>
            </w:r>
            <w:r w:rsidRPr="00F805B4">
              <w:rPr>
                <w:rFonts w:ascii="Times New Roman" w:hAnsi="Times New Roman"/>
                <w:sz w:val="24"/>
              </w:rPr>
              <w:t xml:space="preserve"> год –</w:t>
            </w:r>
            <w:r w:rsidR="00FB2327" w:rsidRPr="00F805B4">
              <w:rPr>
                <w:rFonts w:ascii="Times New Roman" w:hAnsi="Times New Roman"/>
                <w:sz w:val="24"/>
              </w:rPr>
              <w:t xml:space="preserve"> </w:t>
            </w:r>
            <w:r w:rsidR="008B38DC">
              <w:rPr>
                <w:rFonts w:ascii="Times New Roman" w:hAnsi="Times New Roman"/>
                <w:sz w:val="24"/>
              </w:rPr>
              <w:t>51586,8</w:t>
            </w:r>
            <w:r w:rsidRPr="00F805B4">
              <w:rPr>
                <w:rFonts w:ascii="Times New Roman" w:hAnsi="Times New Roman"/>
                <w:sz w:val="24"/>
              </w:rPr>
              <w:t xml:space="preserve"> тыс. </w:t>
            </w:r>
            <w:r w:rsidR="00B001A4" w:rsidRPr="00F805B4">
              <w:rPr>
                <w:rFonts w:ascii="Times New Roman" w:hAnsi="Times New Roman"/>
                <w:sz w:val="24"/>
              </w:rPr>
              <w:t>рублей;</w:t>
            </w:r>
            <w:r w:rsidR="00B001A4">
              <w:rPr>
                <w:rFonts w:ascii="Times New Roman" w:hAnsi="Times New Roman"/>
                <w:sz w:val="24"/>
              </w:rPr>
              <w:t xml:space="preserve"> 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201</w:t>
            </w:r>
            <w:r w:rsidR="006C38A3" w:rsidRPr="00F805B4">
              <w:rPr>
                <w:rFonts w:ascii="Times New Roman" w:hAnsi="Times New Roman"/>
                <w:sz w:val="24"/>
              </w:rPr>
              <w:t>8</w:t>
            </w:r>
            <w:r w:rsidRPr="00F805B4">
              <w:rPr>
                <w:rFonts w:ascii="Times New Roman" w:hAnsi="Times New Roman"/>
                <w:sz w:val="24"/>
              </w:rPr>
              <w:t xml:space="preserve"> год –</w:t>
            </w:r>
            <w:r w:rsidR="00FB2327" w:rsidRPr="00F805B4">
              <w:rPr>
                <w:rFonts w:ascii="Times New Roman" w:hAnsi="Times New Roman"/>
                <w:sz w:val="24"/>
              </w:rPr>
              <w:t xml:space="preserve"> </w:t>
            </w:r>
            <w:r w:rsidR="00114621">
              <w:rPr>
                <w:rFonts w:ascii="Times New Roman" w:hAnsi="Times New Roman"/>
                <w:sz w:val="24"/>
              </w:rPr>
              <w:t>63686,7</w:t>
            </w:r>
            <w:r w:rsidR="00583C2B" w:rsidRPr="00F805B4">
              <w:rPr>
                <w:rFonts w:ascii="Times New Roman" w:hAnsi="Times New Roman"/>
                <w:sz w:val="24"/>
              </w:rPr>
              <w:t xml:space="preserve"> </w:t>
            </w:r>
            <w:r w:rsidRPr="00F805B4">
              <w:rPr>
                <w:rFonts w:ascii="Times New Roman" w:hAnsi="Times New Roman"/>
                <w:sz w:val="24"/>
              </w:rPr>
              <w:t>тыс. </w:t>
            </w:r>
            <w:r w:rsidR="00B001A4" w:rsidRPr="00F805B4">
              <w:rPr>
                <w:rFonts w:ascii="Times New Roman" w:hAnsi="Times New Roman"/>
                <w:sz w:val="24"/>
              </w:rPr>
              <w:t>рублей;</w:t>
            </w:r>
            <w:r w:rsidR="00B001A4">
              <w:rPr>
                <w:rFonts w:ascii="Times New Roman" w:hAnsi="Times New Roman"/>
                <w:sz w:val="24"/>
              </w:rPr>
              <w:t xml:space="preserve"> 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201</w:t>
            </w:r>
            <w:r w:rsidR="006C38A3" w:rsidRPr="00F805B4">
              <w:rPr>
                <w:rFonts w:ascii="Times New Roman" w:hAnsi="Times New Roman"/>
                <w:sz w:val="24"/>
              </w:rPr>
              <w:t>9</w:t>
            </w:r>
            <w:r w:rsidRPr="00F805B4">
              <w:rPr>
                <w:rFonts w:ascii="Times New Roman" w:hAnsi="Times New Roman"/>
                <w:sz w:val="24"/>
              </w:rPr>
              <w:t xml:space="preserve"> год –</w:t>
            </w:r>
            <w:r w:rsidR="00FB2327" w:rsidRPr="00F805B4">
              <w:rPr>
                <w:rFonts w:ascii="Times New Roman" w:hAnsi="Times New Roman"/>
                <w:sz w:val="24"/>
              </w:rPr>
              <w:t xml:space="preserve"> </w:t>
            </w:r>
            <w:r w:rsidR="00114621">
              <w:rPr>
                <w:rFonts w:ascii="Times New Roman" w:hAnsi="Times New Roman"/>
                <w:sz w:val="24"/>
              </w:rPr>
              <w:t>59641,0</w:t>
            </w:r>
            <w:r w:rsidR="00583C2B" w:rsidRPr="00F805B4">
              <w:rPr>
                <w:rFonts w:ascii="Times New Roman" w:hAnsi="Times New Roman"/>
                <w:sz w:val="24"/>
              </w:rPr>
              <w:t xml:space="preserve"> </w:t>
            </w:r>
            <w:r w:rsidRPr="00F805B4">
              <w:rPr>
                <w:rFonts w:ascii="Times New Roman" w:hAnsi="Times New Roman"/>
                <w:sz w:val="24"/>
              </w:rPr>
              <w:t>тыс. </w:t>
            </w:r>
            <w:r w:rsidR="00B001A4" w:rsidRPr="00F805B4">
              <w:rPr>
                <w:rFonts w:ascii="Times New Roman" w:hAnsi="Times New Roman"/>
                <w:sz w:val="24"/>
              </w:rPr>
              <w:t>рублей;</w:t>
            </w:r>
            <w:r w:rsidR="00B001A4">
              <w:rPr>
                <w:rFonts w:ascii="Times New Roman" w:hAnsi="Times New Roman"/>
                <w:sz w:val="24"/>
              </w:rPr>
              <w:t xml:space="preserve"> *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20</w:t>
            </w:r>
            <w:r w:rsidR="006C38A3" w:rsidRPr="00F805B4">
              <w:rPr>
                <w:rFonts w:ascii="Times New Roman" w:hAnsi="Times New Roman"/>
                <w:sz w:val="24"/>
              </w:rPr>
              <w:t>20</w:t>
            </w:r>
            <w:r w:rsidRPr="00F805B4">
              <w:rPr>
                <w:rFonts w:ascii="Times New Roman" w:hAnsi="Times New Roman"/>
                <w:sz w:val="24"/>
              </w:rPr>
              <w:t xml:space="preserve"> год –</w:t>
            </w:r>
            <w:r w:rsidR="00FB2327" w:rsidRPr="00F805B4">
              <w:rPr>
                <w:rFonts w:ascii="Times New Roman" w:hAnsi="Times New Roman"/>
                <w:sz w:val="24"/>
              </w:rPr>
              <w:t xml:space="preserve"> </w:t>
            </w:r>
            <w:r w:rsidR="00C90BC4">
              <w:rPr>
                <w:rFonts w:ascii="Times New Roman" w:hAnsi="Times New Roman"/>
                <w:sz w:val="24"/>
              </w:rPr>
              <w:t>21</w:t>
            </w:r>
            <w:r w:rsidR="00114621">
              <w:rPr>
                <w:rFonts w:ascii="Times New Roman" w:hAnsi="Times New Roman"/>
                <w:sz w:val="24"/>
              </w:rPr>
              <w:t>879,0</w:t>
            </w:r>
            <w:r w:rsidR="00583C2B" w:rsidRPr="00F805B4">
              <w:rPr>
                <w:rFonts w:ascii="Times New Roman" w:hAnsi="Times New Roman"/>
                <w:sz w:val="24"/>
              </w:rPr>
              <w:t xml:space="preserve"> </w:t>
            </w:r>
            <w:r w:rsidRPr="00F805B4">
              <w:rPr>
                <w:rFonts w:ascii="Times New Roman" w:hAnsi="Times New Roman"/>
                <w:sz w:val="24"/>
              </w:rPr>
              <w:t>тыс. </w:t>
            </w:r>
            <w:r w:rsidR="00B001A4" w:rsidRPr="00F805B4">
              <w:rPr>
                <w:rFonts w:ascii="Times New Roman" w:hAnsi="Times New Roman"/>
                <w:sz w:val="24"/>
              </w:rPr>
              <w:t>рублей;</w:t>
            </w:r>
            <w:r w:rsidR="00B001A4">
              <w:rPr>
                <w:rFonts w:ascii="Times New Roman" w:hAnsi="Times New Roman"/>
                <w:sz w:val="24"/>
              </w:rPr>
              <w:t xml:space="preserve"> *</w:t>
            </w:r>
          </w:p>
          <w:p w:rsidR="006E76FF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202</w:t>
            </w:r>
            <w:r w:rsidR="006C38A3" w:rsidRPr="00F805B4">
              <w:rPr>
                <w:rFonts w:ascii="Times New Roman" w:hAnsi="Times New Roman"/>
                <w:sz w:val="24"/>
              </w:rPr>
              <w:t>1</w:t>
            </w:r>
            <w:r w:rsidRPr="00F805B4">
              <w:rPr>
                <w:rFonts w:ascii="Times New Roman" w:hAnsi="Times New Roman"/>
                <w:sz w:val="24"/>
              </w:rPr>
              <w:t xml:space="preserve"> год –</w:t>
            </w:r>
            <w:r w:rsidR="00FB2327" w:rsidRPr="00F805B4">
              <w:rPr>
                <w:rFonts w:ascii="Times New Roman" w:hAnsi="Times New Roman"/>
                <w:sz w:val="24"/>
              </w:rPr>
              <w:t xml:space="preserve"> </w:t>
            </w:r>
            <w:r w:rsidR="00114621">
              <w:rPr>
                <w:rFonts w:ascii="Times New Roman" w:hAnsi="Times New Roman"/>
                <w:sz w:val="24"/>
              </w:rPr>
              <w:t>21879</w:t>
            </w:r>
            <w:r w:rsidR="00583C2B" w:rsidRPr="00F805B4">
              <w:rPr>
                <w:rFonts w:ascii="Times New Roman" w:hAnsi="Times New Roman"/>
                <w:sz w:val="24"/>
              </w:rPr>
              <w:t xml:space="preserve">,0 </w:t>
            </w:r>
            <w:r w:rsidRPr="00F805B4">
              <w:rPr>
                <w:rFonts w:ascii="Times New Roman" w:hAnsi="Times New Roman"/>
                <w:sz w:val="24"/>
              </w:rPr>
              <w:t>тыс. </w:t>
            </w:r>
            <w:r w:rsidR="00B001A4" w:rsidRPr="00F805B4">
              <w:rPr>
                <w:rFonts w:ascii="Times New Roman" w:hAnsi="Times New Roman"/>
                <w:sz w:val="24"/>
              </w:rPr>
              <w:t>рублей</w:t>
            </w:r>
            <w:r w:rsidR="00B001A4">
              <w:rPr>
                <w:rFonts w:ascii="Times New Roman" w:hAnsi="Times New Roman"/>
                <w:sz w:val="24"/>
              </w:rPr>
              <w:t>. *</w:t>
            </w:r>
          </w:p>
          <w:p w:rsidR="00C8169F" w:rsidRPr="00F805B4" w:rsidRDefault="00A95B81" w:rsidP="00F805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C8169F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="00C8169F">
              <w:rPr>
                <w:rFonts w:ascii="Times New Roman" w:hAnsi="Times New Roman"/>
                <w:sz w:val="24"/>
              </w:rPr>
              <w:t>Средства носят прогнозный характер.</w:t>
            </w:r>
          </w:p>
        </w:tc>
      </w:tr>
      <w:tr w:rsidR="006E76FF" w:rsidRPr="00336850" w:rsidTr="001F6175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2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9A104C">
              <w:rPr>
                <w:rFonts w:ascii="Times New Roman" w:hAnsi="Times New Roman"/>
                <w:sz w:val="24"/>
              </w:rPr>
              <w:lastRenderedPageBreak/>
              <w:t xml:space="preserve">Ожидаемые результаты </w:t>
            </w:r>
            <w:r w:rsidR="00C8169F" w:rsidRPr="009A104C"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7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300" w:rsidRPr="00F805B4" w:rsidRDefault="00BE4EC4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О</w:t>
            </w:r>
            <w:r w:rsidR="007B0300" w:rsidRPr="00F805B4">
              <w:rPr>
                <w:rFonts w:ascii="Times New Roman" w:hAnsi="Times New Roman"/>
                <w:sz w:val="24"/>
              </w:rPr>
              <w:t xml:space="preserve">беспечение </w:t>
            </w:r>
            <w:r w:rsidRPr="00F805B4">
              <w:rPr>
                <w:rFonts w:ascii="Times New Roman" w:hAnsi="Times New Roman"/>
                <w:sz w:val="24"/>
              </w:rPr>
              <w:t>сбалансированности</w:t>
            </w:r>
            <w:r w:rsidR="007B0300" w:rsidRPr="00F805B4">
              <w:rPr>
                <w:rFonts w:ascii="Times New Roman" w:hAnsi="Times New Roman"/>
                <w:sz w:val="24"/>
              </w:rPr>
              <w:t xml:space="preserve"> бюджетной </w:t>
            </w:r>
            <w:r w:rsidRPr="00F805B4">
              <w:rPr>
                <w:rFonts w:ascii="Times New Roman" w:hAnsi="Times New Roman"/>
                <w:sz w:val="24"/>
              </w:rPr>
              <w:t>системы</w:t>
            </w:r>
            <w:r w:rsidR="007B0300" w:rsidRPr="00F805B4">
              <w:rPr>
                <w:rFonts w:ascii="Times New Roman" w:hAnsi="Times New Roman"/>
                <w:sz w:val="24"/>
              </w:rPr>
              <w:t xml:space="preserve">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="007B0300" w:rsidRPr="00F805B4">
              <w:rPr>
                <w:rFonts w:ascii="Times New Roman" w:hAnsi="Times New Roman"/>
                <w:sz w:val="24"/>
              </w:rPr>
              <w:t xml:space="preserve"> района;</w:t>
            </w:r>
          </w:p>
          <w:p w:rsidR="00BE4EC4" w:rsidRPr="00F805B4" w:rsidRDefault="00BE4EC4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укрепление финансовых возможностей бюджетов поселений по решению вопросов местного значения;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 xml:space="preserve">отсутствие просроченной кредиторской задолженности по выплате заработной платы с начислениями работникам бюджетной сферы поселений </w:t>
            </w:r>
            <w:r w:rsidR="00ED3269" w:rsidRPr="00692518">
              <w:rPr>
                <w:rFonts w:ascii="Times New Roman" w:hAnsi="Times New Roman"/>
                <w:sz w:val="24"/>
              </w:rPr>
              <w:t>К</w:t>
            </w:r>
            <w:r w:rsidR="00ED3269">
              <w:rPr>
                <w:rFonts w:ascii="Times New Roman" w:hAnsi="Times New Roman"/>
                <w:sz w:val="24"/>
              </w:rPr>
              <w:t>етовского</w:t>
            </w:r>
            <w:r w:rsidRPr="00F805B4">
              <w:rPr>
                <w:rFonts w:ascii="Times New Roman" w:hAnsi="Times New Roman"/>
                <w:sz w:val="24"/>
              </w:rPr>
              <w:t xml:space="preserve"> района</w:t>
            </w:r>
            <w:r w:rsidR="00BE4EC4" w:rsidRPr="00F805B4">
              <w:rPr>
                <w:rFonts w:ascii="Times New Roman" w:hAnsi="Times New Roman"/>
                <w:sz w:val="24"/>
              </w:rPr>
              <w:t>.</w:t>
            </w:r>
          </w:p>
          <w:p w:rsidR="006E76FF" w:rsidRPr="00F805B4" w:rsidRDefault="006E76FF" w:rsidP="00F805B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E76FF" w:rsidRPr="00336850" w:rsidRDefault="006E76FF" w:rsidP="006E76FF">
      <w:pPr>
        <w:pStyle w:val="Standard"/>
        <w:rPr>
          <w:sz w:val="18"/>
          <w:szCs w:val="18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Раздел II. Характеристика текущего состояния сферы межбюджетных отношений</w:t>
      </w: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 xml:space="preserve">в </w:t>
      </w:r>
      <w:r w:rsidR="00990653" w:rsidRPr="00F805B4">
        <w:rPr>
          <w:rFonts w:ascii="Times New Roman" w:hAnsi="Times New Roman"/>
          <w:b/>
          <w:sz w:val="24"/>
        </w:rPr>
        <w:t>К</w:t>
      </w:r>
      <w:r w:rsidR="00ED3269">
        <w:rPr>
          <w:rFonts w:ascii="Times New Roman" w:hAnsi="Times New Roman"/>
          <w:b/>
          <w:sz w:val="24"/>
        </w:rPr>
        <w:t>етовском</w:t>
      </w:r>
      <w:r w:rsidRPr="00F805B4">
        <w:rPr>
          <w:rFonts w:ascii="Times New Roman" w:hAnsi="Times New Roman"/>
          <w:b/>
          <w:sz w:val="24"/>
        </w:rPr>
        <w:t xml:space="preserve"> районе</w:t>
      </w: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Важнейшим инструментом муниципальной политики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F805B4">
        <w:rPr>
          <w:rFonts w:ascii="Times New Roman" w:hAnsi="Times New Roman"/>
          <w:sz w:val="24"/>
        </w:rPr>
        <w:t xml:space="preserve"> района и механизмом влияния на социально-экономическое развитие и эффективность деятельности органов местного самоуправления являются грамотно построенные, эффективные межбюджетные отношения.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В условиях перехода к среднесрочному планированию </w:t>
      </w:r>
      <w:r w:rsidR="00990653" w:rsidRPr="00F805B4">
        <w:rPr>
          <w:rFonts w:ascii="Times New Roman" w:hAnsi="Times New Roman"/>
          <w:sz w:val="24"/>
        </w:rPr>
        <w:t xml:space="preserve">районного </w:t>
      </w:r>
      <w:r w:rsidRPr="00F805B4">
        <w:rPr>
          <w:rFonts w:ascii="Times New Roman" w:hAnsi="Times New Roman"/>
          <w:sz w:val="24"/>
        </w:rPr>
        <w:t xml:space="preserve">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F805B4">
        <w:rPr>
          <w:rFonts w:ascii="Times New Roman" w:hAnsi="Times New Roman"/>
          <w:sz w:val="24"/>
        </w:rPr>
        <w:t xml:space="preserve"> района и бюджетов поселений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C8169F" w:rsidRPr="00F805B4">
        <w:rPr>
          <w:rFonts w:ascii="Times New Roman" w:hAnsi="Times New Roman"/>
          <w:sz w:val="24"/>
        </w:rPr>
        <w:t xml:space="preserve"> района </w:t>
      </w:r>
      <w:r w:rsidR="00C8169F">
        <w:rPr>
          <w:rFonts w:ascii="Times New Roman" w:hAnsi="Times New Roman"/>
          <w:sz w:val="24"/>
        </w:rPr>
        <w:t>(</w:t>
      </w:r>
      <w:r w:rsidR="0033614E">
        <w:rPr>
          <w:rFonts w:ascii="Times New Roman" w:hAnsi="Times New Roman"/>
          <w:sz w:val="24"/>
        </w:rPr>
        <w:t>д</w:t>
      </w:r>
      <w:r w:rsidR="00C8169F">
        <w:rPr>
          <w:rFonts w:ascii="Times New Roman" w:hAnsi="Times New Roman"/>
          <w:sz w:val="24"/>
        </w:rPr>
        <w:t xml:space="preserve">алее – бюджеты поселений) </w:t>
      </w:r>
      <w:r w:rsidRPr="00F805B4">
        <w:rPr>
          <w:rFonts w:ascii="Times New Roman" w:hAnsi="Times New Roman"/>
          <w:sz w:val="24"/>
        </w:rPr>
        <w:t>повышается значимость прозрачности и прогнозируемости распределения межбюджетных трансфертов.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В рамках оказания бюджетом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F805B4">
        <w:rPr>
          <w:rFonts w:ascii="Times New Roman" w:hAnsi="Times New Roman"/>
          <w:sz w:val="24"/>
        </w:rPr>
        <w:t xml:space="preserve"> района финансовой помощи бюджетам поселений особое значение имеет предоставление дотаций на выравнивание бюджетной обеспеченности и на поддержку мер по обеспечению сбалансированности бюджетов. Это связано с тем,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поселений, усиление роли собственных средств.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Кроме того, сбалансированность является важным условием стабильного функционирования и осуществления полномочий бюджетами поселений по решению вопросов местного значения.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Неравномерность распределения налоговой базы бюджетам поселений, связанная с их различиями по уровню социально-экономического развития, территориальному расположению, демографической ситуации и ряду других объективных факторов, обуславливает существенные диспропорции в бюджетной обеспеченности.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В соответствии со статьей 11 Закона Курганской области «О бюджетном</w:t>
      </w:r>
      <w:r w:rsidR="00FB2327" w:rsidRPr="00F805B4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>процессе в Курганской области» органы местного самоуправления муниципальных</w:t>
      </w:r>
      <w:r w:rsidR="00FB2327" w:rsidRPr="00F805B4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>районов Курганской области наделены полномочиями органов государственной власти Курганской области по расчету и предоставлению дотаций бюджетам поселений по утвержденной методике распределения дотации на выравнивание бюджетной обеспеченности бюджетов поселений.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Предоставление дотаций бюджетам поселений на поддержку мер по обеспечению сбалансированности бюджетов осуществляется на безвозмездной и безвозвратной основе.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Подпрограмма направлена на повышение эффективности деятельности органов местного самоуправления по реализации их полномочий и качества управления муниципальными финансами и будет способствовать наиболее полному удовлетворению спроса граждан на бюджетные услуги с учетом объективных различий в потребностях населения и особенностей социально-экономического развития.</w:t>
      </w:r>
    </w:p>
    <w:p w:rsidR="006E76FF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0D6A5A" w:rsidRPr="00F805B4" w:rsidRDefault="000D6A5A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lastRenderedPageBreak/>
        <w:t>Раздел III. Приоритеты и цели муниципальной политики в сфере межбюджетных отношений</w:t>
      </w:r>
    </w:p>
    <w:p w:rsidR="006E76FF" w:rsidRPr="00336850" w:rsidRDefault="006E76FF" w:rsidP="006E76FF">
      <w:pPr>
        <w:pStyle w:val="Standard"/>
        <w:ind w:firstLine="709"/>
        <w:jc w:val="both"/>
        <w:rPr>
          <w:sz w:val="22"/>
          <w:szCs w:val="22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Подпрограмма разработана с учетом приоритетных направлений социально-экономического развития </w:t>
      </w:r>
      <w:r w:rsidR="0089278C" w:rsidRPr="00F805B4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етовс</w:t>
      </w:r>
      <w:r w:rsidR="0089278C" w:rsidRPr="00F805B4">
        <w:rPr>
          <w:rFonts w:ascii="Times New Roman" w:hAnsi="Times New Roman"/>
          <w:sz w:val="24"/>
        </w:rPr>
        <w:t>кого</w:t>
      </w:r>
      <w:r w:rsidRPr="00F805B4">
        <w:rPr>
          <w:rFonts w:ascii="Times New Roman" w:hAnsi="Times New Roman"/>
          <w:sz w:val="24"/>
        </w:rPr>
        <w:t xml:space="preserve"> района.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Приоритетом муниципальной политики в сфере реализации подпрограммы является создание условий для повышения эффективности деятельности органов местного самоуправления </w:t>
      </w:r>
      <w:r w:rsidR="0089278C" w:rsidRPr="00F805B4">
        <w:rPr>
          <w:rFonts w:ascii="Times New Roman" w:hAnsi="Times New Roman"/>
          <w:sz w:val="24"/>
        </w:rPr>
        <w:t>К</w:t>
      </w:r>
      <w:r w:rsidR="00A36BE2">
        <w:rPr>
          <w:rFonts w:ascii="Times New Roman" w:hAnsi="Times New Roman"/>
          <w:sz w:val="24"/>
        </w:rPr>
        <w:t>етов</w:t>
      </w:r>
      <w:r w:rsidR="0089278C" w:rsidRPr="00F805B4">
        <w:rPr>
          <w:rFonts w:ascii="Times New Roman" w:hAnsi="Times New Roman"/>
          <w:sz w:val="24"/>
        </w:rPr>
        <w:t>ского</w:t>
      </w:r>
      <w:r w:rsidRPr="00F805B4">
        <w:rPr>
          <w:rFonts w:ascii="Times New Roman" w:hAnsi="Times New Roman"/>
          <w:sz w:val="24"/>
        </w:rPr>
        <w:t xml:space="preserve"> района по решению вопросов местного значения.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Консолидация усилий</w:t>
      </w:r>
      <w:r w:rsidR="00FB2327" w:rsidRPr="00F805B4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>и финансовых ресурсов для решения первоочередных муниципальных задач в сфере межбюджетных отношений положительно повлияет на г</w:t>
      </w:r>
      <w:r w:rsidR="0089278C" w:rsidRPr="00F805B4">
        <w:rPr>
          <w:rFonts w:ascii="Times New Roman" w:hAnsi="Times New Roman"/>
          <w:sz w:val="24"/>
        </w:rPr>
        <w:t>а</w:t>
      </w:r>
      <w:r w:rsidRPr="00F805B4">
        <w:rPr>
          <w:rFonts w:ascii="Times New Roman" w:hAnsi="Times New Roman"/>
          <w:sz w:val="24"/>
        </w:rPr>
        <w:t xml:space="preserve">рмонизацию межбюджетных отношений, укреплению финансовой самостоятельности бюджетов всех уровней бюджетной системы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F805B4">
        <w:rPr>
          <w:rFonts w:ascii="Times New Roman" w:hAnsi="Times New Roman"/>
          <w:sz w:val="24"/>
        </w:rPr>
        <w:t xml:space="preserve"> района, безусловному выполнению социально значимых обязательств бюджетов поселений перед населением.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Раздел IV. Цели и задачи подпрограммы</w:t>
      </w:r>
    </w:p>
    <w:p w:rsidR="006E76FF" w:rsidRPr="00336850" w:rsidRDefault="006E76FF" w:rsidP="006E76FF">
      <w:pPr>
        <w:pStyle w:val="Standard"/>
        <w:ind w:firstLine="709"/>
        <w:jc w:val="both"/>
        <w:rPr>
          <w:sz w:val="22"/>
          <w:szCs w:val="22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Целью подпрограммы является совершенствование системы межбюджетных отношений путем выравнивания финансовых возможностей бюджетов поселений по решению вопросов местного значения и обеспечение сбалансированности</w:t>
      </w:r>
      <w:r w:rsidR="00FB2327" w:rsidRPr="00F805B4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>бюджетов.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Для достижения поставленной цели необходимо решить следующие задачи: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совершенствование нормативного правового регулирования межбюджетных отношений, в том числе совершенствование подходов к предоставлению межбюджетных трансфертов;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выравнивание финансовых возможностей бюджетов поселений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89278C" w:rsidRPr="00F805B4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>района по осуществлению органами местного самоуправления полномочий по решению вопросов местного значения;</w:t>
      </w:r>
    </w:p>
    <w:p w:rsidR="006E76FF" w:rsidRPr="00F805B4" w:rsidRDefault="00FB2327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 </w:t>
      </w:r>
      <w:r w:rsidR="006E76FF" w:rsidRPr="00F805B4">
        <w:rPr>
          <w:rFonts w:ascii="Times New Roman" w:hAnsi="Times New Roman"/>
          <w:sz w:val="24"/>
        </w:rPr>
        <w:t>поддержка мер по обеспечению сбалансированности бюджетов муниципальных образований</w:t>
      </w:r>
      <w:r w:rsidR="00D54C08" w:rsidRPr="00F805B4">
        <w:rPr>
          <w:rFonts w:ascii="Times New Roman" w:hAnsi="Times New Roman"/>
          <w:sz w:val="24"/>
        </w:rPr>
        <w:t xml:space="preserve"> К</w:t>
      </w:r>
      <w:r w:rsidR="00A36BE2">
        <w:rPr>
          <w:rFonts w:ascii="Times New Roman" w:hAnsi="Times New Roman"/>
          <w:sz w:val="24"/>
        </w:rPr>
        <w:t>етов</w:t>
      </w:r>
      <w:r w:rsidR="00D54C08" w:rsidRPr="00F805B4">
        <w:rPr>
          <w:rFonts w:ascii="Times New Roman" w:hAnsi="Times New Roman"/>
          <w:sz w:val="24"/>
        </w:rPr>
        <w:t>ского района</w:t>
      </w:r>
      <w:r w:rsidR="006E76FF" w:rsidRPr="00F805B4">
        <w:rPr>
          <w:rFonts w:ascii="Times New Roman" w:hAnsi="Times New Roman"/>
          <w:sz w:val="24"/>
        </w:rPr>
        <w:t>;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повышение качества управления муниципальными финансами.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Достижение указанных целей и задач будет осуществляться путем</w:t>
      </w:r>
      <w:r w:rsidR="00FB2327" w:rsidRPr="00F805B4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>осуществления мероприятий, направленных на совершенствования механизмов предоставления межбюджетных трансфертов бюджетам поселений, обеспечения сбалансированности расходных полномочий и ресурсов для их обеспечения на каждом уровне публичной власти, создания стимулов для расширения собственного доходного потенциала.</w:t>
      </w:r>
    </w:p>
    <w:p w:rsidR="006E76FF" w:rsidRPr="00336850" w:rsidRDefault="006E76FF" w:rsidP="006E76FF">
      <w:pPr>
        <w:pStyle w:val="Standard"/>
        <w:ind w:firstLine="709"/>
        <w:jc w:val="both"/>
        <w:rPr>
          <w:sz w:val="22"/>
          <w:szCs w:val="22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Раздел V. Сроки реализации подпрограммы</w:t>
      </w:r>
    </w:p>
    <w:p w:rsidR="006E76FF" w:rsidRPr="00336850" w:rsidRDefault="006E76FF" w:rsidP="006E76FF">
      <w:pPr>
        <w:pStyle w:val="Standard"/>
        <w:ind w:firstLine="709"/>
        <w:jc w:val="both"/>
        <w:rPr>
          <w:sz w:val="22"/>
          <w:szCs w:val="22"/>
        </w:rPr>
      </w:pPr>
    </w:p>
    <w:p w:rsidR="006E76FF" w:rsidRPr="00F805B4" w:rsidRDefault="006E76FF" w:rsidP="00F805B4">
      <w:pPr>
        <w:ind w:firstLine="709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Подпрограмму предусматривается реализовать в 201</w:t>
      </w:r>
      <w:r w:rsidR="0089278C" w:rsidRPr="00F805B4">
        <w:rPr>
          <w:rFonts w:ascii="Times New Roman" w:hAnsi="Times New Roman"/>
          <w:sz w:val="24"/>
        </w:rPr>
        <w:t>6</w:t>
      </w:r>
      <w:r w:rsidRPr="00F805B4">
        <w:rPr>
          <w:rFonts w:ascii="Times New Roman" w:hAnsi="Times New Roman"/>
          <w:sz w:val="24"/>
        </w:rPr>
        <w:t xml:space="preserve"> - 202</w:t>
      </w:r>
      <w:r w:rsidR="0089278C" w:rsidRPr="00F805B4">
        <w:rPr>
          <w:rFonts w:ascii="Times New Roman" w:hAnsi="Times New Roman"/>
          <w:sz w:val="24"/>
        </w:rPr>
        <w:t>1</w:t>
      </w:r>
      <w:r w:rsidRPr="00F805B4">
        <w:rPr>
          <w:rFonts w:ascii="Times New Roman" w:hAnsi="Times New Roman"/>
          <w:sz w:val="24"/>
        </w:rPr>
        <w:t xml:space="preserve"> годах.</w:t>
      </w:r>
    </w:p>
    <w:p w:rsidR="006E76FF" w:rsidRPr="00336850" w:rsidRDefault="006E76FF" w:rsidP="006E76FF">
      <w:pPr>
        <w:pStyle w:val="Standard"/>
        <w:ind w:firstLine="709"/>
        <w:jc w:val="center"/>
        <w:rPr>
          <w:sz w:val="18"/>
          <w:szCs w:val="18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Раздел VI. Прогноз ожидаемых конечных результатов реализации</w:t>
      </w: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подпрограммы</w:t>
      </w:r>
    </w:p>
    <w:p w:rsidR="006E76FF" w:rsidRPr="00336850" w:rsidRDefault="006E76FF" w:rsidP="006E76FF">
      <w:pPr>
        <w:pStyle w:val="Standard"/>
        <w:ind w:firstLine="709"/>
        <w:jc w:val="center"/>
        <w:rPr>
          <w:b/>
          <w:bCs/>
          <w:sz w:val="22"/>
          <w:szCs w:val="22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Реализация мероприятий подпрограммы обеспечит создание условий для положительных качественных изменений социально-экономической ситуации в </w:t>
      </w:r>
      <w:r w:rsidR="0089278C" w:rsidRPr="00F805B4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етовском</w:t>
      </w:r>
      <w:r w:rsidRPr="00F805B4">
        <w:rPr>
          <w:rFonts w:ascii="Times New Roman" w:hAnsi="Times New Roman"/>
          <w:sz w:val="24"/>
        </w:rPr>
        <w:t xml:space="preserve"> районе, в том числе: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распределение дотаций по утвержденным методикам в полном объеме;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отсутствие просроченной кредиторской задолженности по выплате заработной платы с начислениями работникам бюджетной сферы;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укрепление финансовых возможностей органов местного самоуправления по решению вопросов местного значения.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Основной эффект от реализации подпрограммы заключается в создании условий для выравнивания финансовых возможностей бюджетов поселений по решению вопросов местного значения и обеспечения сбалансированности бюджетов.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В результате реализации подпрограммы ожидается укрепление финансовых возможностей органов местного самоуправления по решению вопросов местного значения и повышение прозрачности процедур предоставления дотаций на выравнивание </w:t>
      </w:r>
      <w:r w:rsidRPr="00F805B4">
        <w:rPr>
          <w:rFonts w:ascii="Times New Roman" w:hAnsi="Times New Roman"/>
          <w:sz w:val="24"/>
        </w:rPr>
        <w:lastRenderedPageBreak/>
        <w:t>бюджетной обеспеченности бюджетов поселений, на поддержку мер по обеспечению сбалансированности бюджетов.</w:t>
      </w:r>
    </w:p>
    <w:p w:rsidR="006E76FF" w:rsidRPr="00336850" w:rsidRDefault="006E76FF" w:rsidP="006E76FF">
      <w:pPr>
        <w:pStyle w:val="Standard"/>
        <w:ind w:firstLine="709"/>
        <w:jc w:val="both"/>
        <w:rPr>
          <w:sz w:val="22"/>
          <w:szCs w:val="22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Раздел VII. Перечень мероприятий подпрограммы</w:t>
      </w: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Реализация подпрограммы осуществляется в рамках следующих основных мероприятий: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1. Осуществление нормативного правового регулирования межбюджетных отношений.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Осуществляется путем проведения мониторинга изменений в федеральном и региональном законодательстве, затрагивающих вопросы межбюджетных отношений.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2. </w:t>
      </w:r>
      <w:r w:rsidR="00E17829" w:rsidRPr="00F805B4">
        <w:rPr>
          <w:rFonts w:ascii="Times New Roman" w:hAnsi="Times New Roman"/>
          <w:sz w:val="24"/>
        </w:rPr>
        <w:t xml:space="preserve">Выравнивание финансовых возможностей муниципальных образований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E17829" w:rsidRPr="00F805B4">
        <w:rPr>
          <w:rFonts w:ascii="Times New Roman" w:hAnsi="Times New Roman"/>
          <w:sz w:val="24"/>
        </w:rPr>
        <w:t xml:space="preserve"> района по осуществлению органами местного самоуправления полномочий по решению вопросов местного значения</w:t>
      </w:r>
      <w:r w:rsidRPr="00F805B4">
        <w:rPr>
          <w:rFonts w:ascii="Times New Roman" w:hAnsi="Times New Roman"/>
          <w:sz w:val="24"/>
        </w:rPr>
        <w:t>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Осуществляется путем подготовки расчетов по </w:t>
      </w:r>
      <w:r w:rsidR="00094159" w:rsidRPr="00F805B4">
        <w:rPr>
          <w:rFonts w:ascii="Times New Roman" w:hAnsi="Times New Roman"/>
          <w:sz w:val="24"/>
        </w:rPr>
        <w:t>распреде</w:t>
      </w:r>
      <w:r w:rsidRPr="00F805B4">
        <w:rPr>
          <w:rFonts w:ascii="Times New Roman" w:hAnsi="Times New Roman"/>
          <w:sz w:val="24"/>
        </w:rPr>
        <w:t xml:space="preserve">лению дотаций на выравнивание бюджетной обеспеченности поселений </w:t>
      </w:r>
      <w:r w:rsidR="00094159" w:rsidRPr="00F805B4">
        <w:rPr>
          <w:rFonts w:ascii="Times New Roman" w:hAnsi="Times New Roman"/>
          <w:sz w:val="24"/>
        </w:rPr>
        <w:t>между поселениями К</w:t>
      </w:r>
      <w:r w:rsidR="00753459">
        <w:rPr>
          <w:rFonts w:ascii="Times New Roman" w:hAnsi="Times New Roman"/>
          <w:sz w:val="24"/>
        </w:rPr>
        <w:t>етовского</w:t>
      </w:r>
      <w:r w:rsidR="00094159" w:rsidRPr="00F805B4">
        <w:rPr>
          <w:rFonts w:ascii="Times New Roman" w:hAnsi="Times New Roman"/>
          <w:sz w:val="24"/>
        </w:rPr>
        <w:t xml:space="preserve"> района в соответствии с приложением 2 к Закону Курганской области «О бюджетном процессе в Курганской области» </w:t>
      </w:r>
      <w:r w:rsidRPr="00F805B4">
        <w:rPr>
          <w:rFonts w:ascii="Times New Roman" w:hAnsi="Times New Roman"/>
          <w:sz w:val="24"/>
        </w:rPr>
        <w:t>и их ежемесячное перечисление в соответствии со сводной бюджетной росписью и кассовым планом.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3. Поддержка мер по обеспечению сбалансированности бюджетов поселений.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Осуществляется путем</w:t>
      </w:r>
      <w:r w:rsidR="00094159" w:rsidRPr="00F805B4">
        <w:rPr>
          <w:rFonts w:ascii="Times New Roman" w:hAnsi="Times New Roman"/>
          <w:sz w:val="24"/>
        </w:rPr>
        <w:t xml:space="preserve"> подготовки расчетов</w:t>
      </w:r>
      <w:r w:rsidR="00FF0C54" w:rsidRPr="00F805B4">
        <w:rPr>
          <w:rFonts w:ascii="Times New Roman" w:hAnsi="Times New Roman"/>
          <w:sz w:val="24"/>
        </w:rPr>
        <w:t xml:space="preserve"> по распределению дотаций на поддержку мер по обеспечению сбалансированности бюджетов между бюджетами поселений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FF0C54" w:rsidRPr="00F805B4">
        <w:rPr>
          <w:rFonts w:ascii="Times New Roman" w:hAnsi="Times New Roman"/>
          <w:sz w:val="24"/>
        </w:rPr>
        <w:t xml:space="preserve"> района согласно установленной методики</w:t>
      </w:r>
      <w:r w:rsidRPr="00F805B4">
        <w:rPr>
          <w:rFonts w:ascii="Times New Roman" w:hAnsi="Times New Roman"/>
          <w:sz w:val="24"/>
        </w:rPr>
        <w:t>, проведения мониторинга кредиторской задолженности, подготовки к утверждению распределения дотаций на поддержку мер по обеспечению сбалансированности бюджетов между бюджетами поселений и их ежемесячного перечисления в соответствии со сводной бюджетной росписью и кассовым планом, а также с учетом возникающих потребностей в процессе исполнения бюджетов.</w:t>
      </w:r>
    </w:p>
    <w:p w:rsidR="00FF0C54" w:rsidRPr="00F805B4" w:rsidRDefault="00FF0C54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4. Оценка качества управления муниципальными финансами.</w:t>
      </w:r>
    </w:p>
    <w:p w:rsidR="00FF0C54" w:rsidRPr="00F805B4" w:rsidRDefault="00FF0C54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Осуществляется путем проведения мониторинга и оценки качества управления муниципальными финансами в муниципальных образованиях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Pr="00F805B4">
        <w:rPr>
          <w:rFonts w:ascii="Times New Roman" w:hAnsi="Times New Roman"/>
          <w:sz w:val="24"/>
        </w:rPr>
        <w:t xml:space="preserve"> района.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Реализация предусмотренных подпрограммой мероприятий будет способствовать укреплению финансовой самостоятельности бюджетов поселений, безусловному выполнению социально значимых обязательств перед населением.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Перечень мероприятий подпрограммы с указанием сроков их реализации и ожидаемых результатов представлен в приложении 3 к Программе.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2"/>
          <w:szCs w:val="22"/>
        </w:rPr>
      </w:pPr>
      <w:r w:rsidRPr="00F805B4">
        <w:rPr>
          <w:rFonts w:ascii="Times New Roman" w:hAnsi="Times New Roman"/>
          <w:b/>
          <w:sz w:val="22"/>
          <w:szCs w:val="22"/>
        </w:rPr>
        <w:t>Раздел VIII. Целевые индикаторы подпрограммы</w:t>
      </w:r>
    </w:p>
    <w:p w:rsidR="006E76FF" w:rsidRPr="00336850" w:rsidRDefault="006E76FF" w:rsidP="006E76FF">
      <w:pPr>
        <w:pStyle w:val="Standard"/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Целевые индикаторы подпрограммы, отражающие степень достижения целей и задач подпрограммы по годам, приведены в приложении 4 к Программе.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Методика расчета показателей целевых индикаторов подпрограммы:</w:t>
      </w:r>
    </w:p>
    <w:p w:rsidR="001C1E7C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1. </w:t>
      </w:r>
      <w:r w:rsidR="001C1E7C" w:rsidRPr="00F805B4">
        <w:rPr>
          <w:rFonts w:ascii="Times New Roman" w:hAnsi="Times New Roman"/>
          <w:sz w:val="24"/>
        </w:rPr>
        <w:t xml:space="preserve">Количество проводимых мониторингов кредиторской задолженности районного 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1C1E7C" w:rsidRPr="00F805B4">
        <w:rPr>
          <w:rFonts w:ascii="Times New Roman" w:hAnsi="Times New Roman"/>
          <w:sz w:val="24"/>
        </w:rPr>
        <w:t xml:space="preserve"> района и бюджетов поселений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1C1E7C" w:rsidRPr="00F805B4">
        <w:rPr>
          <w:rFonts w:ascii="Times New Roman" w:hAnsi="Times New Roman"/>
          <w:sz w:val="24"/>
        </w:rPr>
        <w:t xml:space="preserve"> района</w:t>
      </w:r>
      <w:r w:rsidR="00D0142A" w:rsidRPr="00F805B4">
        <w:rPr>
          <w:rFonts w:ascii="Times New Roman" w:hAnsi="Times New Roman"/>
          <w:sz w:val="24"/>
        </w:rPr>
        <w:t xml:space="preserve"> (ежемесячно)</w:t>
      </w:r>
      <w:r w:rsidR="001C1E7C" w:rsidRPr="00F805B4">
        <w:rPr>
          <w:rFonts w:ascii="Times New Roman" w:hAnsi="Times New Roman"/>
          <w:sz w:val="24"/>
        </w:rPr>
        <w:t>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2. </w:t>
      </w:r>
      <w:r w:rsidR="001C1E7C" w:rsidRPr="00F805B4">
        <w:rPr>
          <w:rFonts w:ascii="Times New Roman" w:hAnsi="Times New Roman"/>
          <w:sz w:val="24"/>
        </w:rPr>
        <w:t>Количество проведенных согласований с органами местного самоуправления поселений К</w:t>
      </w:r>
      <w:r w:rsidR="00A36BE2">
        <w:rPr>
          <w:rFonts w:ascii="Times New Roman" w:hAnsi="Times New Roman"/>
          <w:sz w:val="24"/>
        </w:rPr>
        <w:t>етов</w:t>
      </w:r>
      <w:r w:rsidR="001C1E7C" w:rsidRPr="00F805B4">
        <w:rPr>
          <w:rFonts w:ascii="Times New Roman" w:hAnsi="Times New Roman"/>
          <w:sz w:val="24"/>
        </w:rPr>
        <w:t xml:space="preserve">ского района исходных данных для расчетов распределения дотаций из районного бюджета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1C1E7C" w:rsidRPr="00F805B4">
        <w:rPr>
          <w:rFonts w:ascii="Times New Roman" w:hAnsi="Times New Roman"/>
          <w:sz w:val="24"/>
        </w:rPr>
        <w:t xml:space="preserve"> района на выравнивание бюджетной обеспеченности поселений </w:t>
      </w:r>
      <w:r w:rsidR="00ED3269" w:rsidRPr="00692518">
        <w:rPr>
          <w:rFonts w:ascii="Times New Roman" w:hAnsi="Times New Roman"/>
          <w:sz w:val="24"/>
        </w:rPr>
        <w:t>К</w:t>
      </w:r>
      <w:r w:rsidR="00ED3269">
        <w:rPr>
          <w:rFonts w:ascii="Times New Roman" w:hAnsi="Times New Roman"/>
          <w:sz w:val="24"/>
        </w:rPr>
        <w:t>етовского</w:t>
      </w:r>
      <w:r w:rsidR="001C1E7C" w:rsidRPr="00F805B4">
        <w:rPr>
          <w:rFonts w:ascii="Times New Roman" w:hAnsi="Times New Roman"/>
          <w:sz w:val="24"/>
        </w:rPr>
        <w:t xml:space="preserve"> района</w:t>
      </w:r>
      <w:r w:rsidR="009F08FB" w:rsidRPr="00F805B4">
        <w:rPr>
          <w:rFonts w:ascii="Times New Roman" w:hAnsi="Times New Roman"/>
          <w:sz w:val="24"/>
        </w:rPr>
        <w:t xml:space="preserve"> </w:t>
      </w:r>
      <w:r w:rsidR="00381907" w:rsidRPr="00F805B4">
        <w:rPr>
          <w:rFonts w:ascii="Times New Roman" w:hAnsi="Times New Roman"/>
          <w:sz w:val="24"/>
        </w:rPr>
        <w:t>(28</w:t>
      </w:r>
      <w:r w:rsidR="009F08FB" w:rsidRPr="00F805B4">
        <w:rPr>
          <w:rFonts w:ascii="Times New Roman" w:hAnsi="Times New Roman"/>
          <w:sz w:val="24"/>
        </w:rPr>
        <w:t xml:space="preserve"> сельских поселений)</w:t>
      </w:r>
      <w:r w:rsidR="003A74B1" w:rsidRPr="00F805B4">
        <w:rPr>
          <w:rFonts w:ascii="Times New Roman" w:hAnsi="Times New Roman"/>
          <w:sz w:val="24"/>
        </w:rPr>
        <w:t>.</w:t>
      </w:r>
    </w:p>
    <w:p w:rsidR="006E76FF" w:rsidRPr="00F805B4" w:rsidRDefault="005003C3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3</w:t>
      </w:r>
      <w:r w:rsidR="006E76FF" w:rsidRPr="00F805B4">
        <w:rPr>
          <w:rFonts w:ascii="Times New Roman" w:hAnsi="Times New Roman"/>
          <w:sz w:val="24"/>
        </w:rPr>
        <w:t xml:space="preserve">. Доля муниципальных образований, не имеющих кредиторской задолженности по выплате заработной платы с начислениями работникам бюджетной сферы, в общем количестве поселений </w:t>
      </w:r>
      <w:r w:rsidR="00251342" w:rsidRPr="00692518">
        <w:rPr>
          <w:rFonts w:ascii="Times New Roman" w:hAnsi="Times New Roman"/>
          <w:sz w:val="24"/>
        </w:rPr>
        <w:t>К</w:t>
      </w:r>
      <w:r w:rsidR="00251342">
        <w:rPr>
          <w:rFonts w:ascii="Times New Roman" w:hAnsi="Times New Roman"/>
          <w:sz w:val="24"/>
        </w:rPr>
        <w:t>етовского</w:t>
      </w:r>
      <w:r w:rsidR="006E76FF" w:rsidRPr="00F805B4">
        <w:rPr>
          <w:rFonts w:ascii="Times New Roman" w:hAnsi="Times New Roman"/>
          <w:sz w:val="24"/>
        </w:rPr>
        <w:t xml:space="preserve"> района. Данный показатель рассчитывается по следующей формуле: </w:t>
      </w:r>
    </w:p>
    <w:p w:rsidR="006E76FF" w:rsidRPr="00F805B4" w:rsidRDefault="006E76FF" w:rsidP="00F805B4">
      <w:pPr>
        <w:jc w:val="center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Дмо = МОкред. / МОобщ. x 100%, где:</w:t>
      </w:r>
    </w:p>
    <w:p w:rsidR="006E76FF" w:rsidRDefault="006E76FF" w:rsidP="006E76FF">
      <w:pPr>
        <w:pStyle w:val="Textbody"/>
        <w:spacing w:after="0"/>
        <w:ind w:firstLine="709"/>
        <w:jc w:val="center"/>
        <w:rPr>
          <w:sz w:val="22"/>
          <w:szCs w:val="22"/>
        </w:rPr>
      </w:pPr>
    </w:p>
    <w:p w:rsidR="00F14B6C" w:rsidRPr="00336850" w:rsidRDefault="00F14B6C" w:rsidP="006E76FF">
      <w:pPr>
        <w:pStyle w:val="Textbody"/>
        <w:spacing w:after="0"/>
        <w:ind w:firstLine="709"/>
        <w:jc w:val="center"/>
        <w:rPr>
          <w:sz w:val="22"/>
          <w:szCs w:val="22"/>
        </w:rPr>
      </w:pP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Дмо - доля бюджетов поселений</w:t>
      </w:r>
      <w:r w:rsidR="001C1E7C" w:rsidRPr="00F805B4">
        <w:rPr>
          <w:rFonts w:ascii="Times New Roman" w:hAnsi="Times New Roman"/>
          <w:sz w:val="24"/>
        </w:rPr>
        <w:t>,</w:t>
      </w:r>
      <w:r w:rsidRPr="00F805B4">
        <w:rPr>
          <w:rFonts w:ascii="Times New Roman" w:hAnsi="Times New Roman"/>
          <w:sz w:val="24"/>
        </w:rPr>
        <w:t xml:space="preserve"> не имеющих кредиторской задолженности по </w:t>
      </w:r>
      <w:r w:rsidRPr="00F805B4">
        <w:rPr>
          <w:rFonts w:ascii="Times New Roman" w:hAnsi="Times New Roman"/>
          <w:sz w:val="24"/>
        </w:rPr>
        <w:lastRenderedPageBreak/>
        <w:t>выплате заработной платы с начислениями работникам бюджетной сферы;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МОкред. - количество бюджетов поселений, не имеющих кредиторской задолженности по выплате заработной платы с начислениями работникам бюджетной сферы;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>МОобщ. - общее количество бюджетов поселений.</w:t>
      </w:r>
    </w:p>
    <w:p w:rsidR="006E76FF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6E76FF" w:rsidRPr="00F805B4" w:rsidRDefault="006E76FF" w:rsidP="00F805B4">
      <w:pPr>
        <w:jc w:val="center"/>
        <w:rPr>
          <w:rFonts w:ascii="Times New Roman" w:hAnsi="Times New Roman"/>
          <w:b/>
          <w:sz w:val="24"/>
        </w:rPr>
      </w:pPr>
      <w:r w:rsidRPr="00F805B4">
        <w:rPr>
          <w:rFonts w:ascii="Times New Roman" w:hAnsi="Times New Roman"/>
          <w:b/>
          <w:sz w:val="24"/>
        </w:rPr>
        <w:t>Раздел IX. Информация по ресурсному обеспечению подпрограммы</w:t>
      </w:r>
    </w:p>
    <w:p w:rsidR="006E76FF" w:rsidRPr="00336850" w:rsidRDefault="006E76FF" w:rsidP="006E76FF">
      <w:pPr>
        <w:pStyle w:val="Standard"/>
        <w:tabs>
          <w:tab w:val="left" w:pos="709"/>
        </w:tabs>
        <w:ind w:firstLine="709"/>
        <w:jc w:val="center"/>
        <w:rPr>
          <w:b/>
          <w:sz w:val="22"/>
          <w:szCs w:val="22"/>
        </w:rPr>
      </w:pPr>
    </w:p>
    <w:p w:rsidR="006B4408" w:rsidRPr="00F805B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Объем финансового обеспечения реализации подпрограммы за счет средств </w:t>
      </w:r>
      <w:r w:rsidR="00D57014" w:rsidRPr="00F805B4">
        <w:rPr>
          <w:rFonts w:ascii="Times New Roman" w:hAnsi="Times New Roman"/>
          <w:sz w:val="24"/>
        </w:rPr>
        <w:t xml:space="preserve">районного </w:t>
      </w:r>
      <w:r w:rsidRPr="00F805B4">
        <w:rPr>
          <w:rFonts w:ascii="Times New Roman" w:hAnsi="Times New Roman"/>
          <w:sz w:val="24"/>
        </w:rPr>
        <w:t xml:space="preserve">бюджета </w:t>
      </w:r>
      <w:r w:rsidR="00251342" w:rsidRPr="00692518">
        <w:rPr>
          <w:rFonts w:ascii="Times New Roman" w:hAnsi="Times New Roman"/>
          <w:sz w:val="24"/>
        </w:rPr>
        <w:t>К</w:t>
      </w:r>
      <w:r w:rsidR="00251342">
        <w:rPr>
          <w:rFonts w:ascii="Times New Roman" w:hAnsi="Times New Roman"/>
          <w:sz w:val="24"/>
        </w:rPr>
        <w:t>етовского</w:t>
      </w:r>
      <w:r w:rsidRPr="00F805B4">
        <w:rPr>
          <w:rFonts w:ascii="Times New Roman" w:hAnsi="Times New Roman"/>
          <w:sz w:val="24"/>
        </w:rPr>
        <w:t xml:space="preserve"> района за весь период ее реализации </w:t>
      </w:r>
      <w:r w:rsidR="00381907">
        <w:rPr>
          <w:rFonts w:ascii="Times New Roman" w:hAnsi="Times New Roman"/>
          <w:sz w:val="24"/>
        </w:rPr>
        <w:t>прогнозное</w:t>
      </w:r>
      <w:r w:rsidR="000D6A5A">
        <w:rPr>
          <w:rFonts w:ascii="Times New Roman" w:hAnsi="Times New Roman"/>
          <w:sz w:val="24"/>
        </w:rPr>
        <w:t xml:space="preserve"> </w:t>
      </w:r>
      <w:r w:rsidRPr="00F805B4">
        <w:rPr>
          <w:rFonts w:ascii="Times New Roman" w:hAnsi="Times New Roman"/>
          <w:sz w:val="24"/>
        </w:rPr>
        <w:t xml:space="preserve">составляет </w:t>
      </w:r>
      <w:r w:rsidR="008D0B67">
        <w:rPr>
          <w:rFonts w:ascii="Times New Roman" w:hAnsi="Times New Roman"/>
          <w:sz w:val="24"/>
        </w:rPr>
        <w:t>240293,3</w:t>
      </w:r>
      <w:r w:rsidRPr="00F805B4">
        <w:rPr>
          <w:rFonts w:ascii="Times New Roman" w:hAnsi="Times New Roman"/>
          <w:sz w:val="24"/>
        </w:rPr>
        <w:t xml:space="preserve"> тыс. рублей.</w:t>
      </w:r>
    </w:p>
    <w:p w:rsidR="00D30D04" w:rsidRDefault="006E76FF" w:rsidP="00F805B4">
      <w:pPr>
        <w:ind w:firstLine="709"/>
        <w:jc w:val="both"/>
        <w:rPr>
          <w:rFonts w:ascii="Times New Roman" w:hAnsi="Times New Roman"/>
          <w:sz w:val="24"/>
        </w:rPr>
      </w:pPr>
      <w:r w:rsidRPr="00F805B4">
        <w:rPr>
          <w:rFonts w:ascii="Times New Roman" w:hAnsi="Times New Roman"/>
          <w:sz w:val="24"/>
        </w:rPr>
        <w:t xml:space="preserve"> Информация по ресурсному обеспечению подпрограммы, в том числе по задачам, мероприятиям, источникам и объемам финансирования, годам реализации и соответствующим целевым индикаторам, приведена в таблице 1 подпрограммы</w:t>
      </w:r>
      <w:r w:rsidR="006B4408" w:rsidRPr="00F805B4">
        <w:rPr>
          <w:rFonts w:ascii="Times New Roman" w:hAnsi="Times New Roman"/>
          <w:sz w:val="24"/>
        </w:rPr>
        <w:t>.</w:t>
      </w: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F14B6C" w:rsidRPr="00F805B4" w:rsidRDefault="00F14B6C" w:rsidP="00F805B4">
      <w:pPr>
        <w:ind w:firstLine="709"/>
        <w:jc w:val="both"/>
        <w:rPr>
          <w:rFonts w:ascii="Times New Roman" w:hAnsi="Times New Roman"/>
          <w:sz w:val="24"/>
        </w:rPr>
      </w:pPr>
    </w:p>
    <w:p w:rsidR="009F38F4" w:rsidRDefault="009F38F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9F38F4" w:rsidRPr="00336850" w:rsidRDefault="009F38F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  <w:sectPr w:rsidR="009F38F4" w:rsidRPr="00336850" w:rsidSect="00BD063C">
          <w:footerReference w:type="default" r:id="rId12"/>
          <w:pgSz w:w="11906" w:h="16838" w:code="9"/>
          <w:pgMar w:top="737" w:right="851" w:bottom="567" w:left="1701" w:header="573" w:footer="403" w:gutter="0"/>
          <w:pgNumType w:start="19"/>
          <w:cols w:space="720"/>
          <w:vAlign w:val="bottom"/>
          <w:titlePg/>
        </w:sectPr>
      </w:pPr>
    </w:p>
    <w:p w:rsidR="00BD538C" w:rsidRPr="00336850" w:rsidRDefault="00BD538C" w:rsidP="006F00B3">
      <w:pPr>
        <w:jc w:val="right"/>
        <w:rPr>
          <w:sz w:val="18"/>
          <w:szCs w:val="18"/>
        </w:rPr>
      </w:pPr>
    </w:p>
    <w:p w:rsidR="00E106C5" w:rsidRPr="000B13A6" w:rsidRDefault="00E106C5" w:rsidP="00F805B4">
      <w:pPr>
        <w:jc w:val="center"/>
        <w:rPr>
          <w:rFonts w:ascii="Times New Roman" w:hAnsi="Times New Roman"/>
          <w:b/>
          <w:sz w:val="24"/>
        </w:rPr>
      </w:pPr>
      <w:r w:rsidRPr="000B13A6">
        <w:rPr>
          <w:rFonts w:ascii="Times New Roman" w:hAnsi="Times New Roman"/>
          <w:b/>
          <w:sz w:val="24"/>
        </w:rPr>
        <w:t>Таблица 1 Ресурсное обеспечение подпрограммы</w:t>
      </w:r>
    </w:p>
    <w:p w:rsidR="00E106C5" w:rsidRPr="000B13A6" w:rsidRDefault="00E106C5" w:rsidP="00E106C5">
      <w:pPr>
        <w:pStyle w:val="Textbody"/>
        <w:spacing w:after="0"/>
        <w:ind w:firstLine="709"/>
        <w:jc w:val="both"/>
        <w:rPr>
          <w:b/>
          <w:sz w:val="22"/>
          <w:szCs w:val="22"/>
        </w:rPr>
      </w:pPr>
    </w:p>
    <w:tbl>
      <w:tblPr>
        <w:tblW w:w="15836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917"/>
        <w:gridCol w:w="1316"/>
        <w:gridCol w:w="1714"/>
        <w:gridCol w:w="1276"/>
        <w:gridCol w:w="1276"/>
        <w:gridCol w:w="1134"/>
        <w:gridCol w:w="1275"/>
        <w:gridCol w:w="1134"/>
        <w:gridCol w:w="1134"/>
        <w:gridCol w:w="1134"/>
        <w:gridCol w:w="2127"/>
      </w:tblGrid>
      <w:tr w:rsidR="00E106C5" w:rsidRPr="00336850" w:rsidTr="00E106C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Задача, основное</w:t>
            </w:r>
          </w:p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Главный распоря-дитель средств районного бюджета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Источник финансиро</w:t>
            </w:r>
            <w:r w:rsidR="00654614">
              <w:rPr>
                <w:rFonts w:ascii="Times New Roman" w:hAnsi="Times New Roman"/>
                <w:sz w:val="24"/>
              </w:rPr>
              <w:t>-</w:t>
            </w:r>
            <w:r w:rsidRPr="00F805B4">
              <w:rPr>
                <w:rFonts w:ascii="Times New Roman" w:hAnsi="Times New Roman"/>
                <w:sz w:val="24"/>
              </w:rPr>
              <w:t>вания</w:t>
            </w:r>
          </w:p>
        </w:tc>
        <w:tc>
          <w:tcPr>
            <w:tcW w:w="8363" w:type="dxa"/>
            <w:gridSpan w:val="7"/>
          </w:tcPr>
          <w:tbl>
            <w:tblPr>
              <w:tblW w:w="84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2"/>
              <w:gridCol w:w="1200"/>
              <w:gridCol w:w="1200"/>
              <w:gridCol w:w="1200"/>
              <w:gridCol w:w="1183"/>
              <w:gridCol w:w="1167"/>
              <w:gridCol w:w="1166"/>
            </w:tblGrid>
            <w:tr w:rsidR="00E106C5" w:rsidRPr="00F805B4" w:rsidTr="00E106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1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Объем финансирования по годам (тыс. руб.)</w:t>
                  </w:r>
                  <w:r w:rsidR="009F38F4">
                    <w:rPr>
                      <w:rFonts w:ascii="Times New Roman" w:hAnsi="Times New Roman"/>
                      <w:sz w:val="24"/>
                    </w:rPr>
                    <w:t xml:space="preserve">  (Прогноз)</w:t>
                  </w:r>
                </w:p>
              </w:tc>
            </w:tr>
            <w:tr w:rsidR="00E106C5" w:rsidRPr="00F805B4" w:rsidTr="00E106C5">
              <w:tblPrEx>
                <w:tblCellMar>
                  <w:top w:w="0" w:type="dxa"/>
                  <w:bottom w:w="0" w:type="dxa"/>
                </w:tblCellMar>
              </w:tblPrEx>
              <w:trPr>
                <w:trHeight w:val="1443"/>
              </w:trPr>
              <w:tc>
                <w:tcPr>
                  <w:tcW w:w="130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120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2016 год</w:t>
                  </w:r>
                </w:p>
              </w:tc>
              <w:tc>
                <w:tcPr>
                  <w:tcW w:w="120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2017 год</w:t>
                  </w:r>
                </w:p>
              </w:tc>
              <w:tc>
                <w:tcPr>
                  <w:tcW w:w="120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2018 год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2019 год</w:t>
                  </w:r>
                </w:p>
              </w:tc>
              <w:tc>
                <w:tcPr>
                  <w:tcW w:w="1167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2020 год</w:t>
                  </w:r>
                </w:p>
              </w:tc>
              <w:tc>
                <w:tcPr>
                  <w:tcW w:w="1166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805B4">
                    <w:rPr>
                      <w:rFonts w:ascii="Times New Roman" w:hAnsi="Times New Roman"/>
                      <w:sz w:val="24"/>
                    </w:rPr>
                    <w:t>2021 год</w:t>
                  </w:r>
                </w:p>
                <w:p w:rsidR="00E106C5" w:rsidRPr="00F805B4" w:rsidRDefault="00E106C5" w:rsidP="00B61C1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F805B4" w:rsidRDefault="00E106C5" w:rsidP="00B61C1A">
            <w:pPr>
              <w:jc w:val="center"/>
              <w:rPr>
                <w:rFonts w:ascii="Times New Roman" w:hAnsi="Times New Roman"/>
                <w:sz w:val="24"/>
              </w:rPr>
            </w:pPr>
            <w:r w:rsidRPr="00F805B4">
              <w:rPr>
                <w:rFonts w:ascii="Times New Roman" w:hAnsi="Times New Roman"/>
                <w:sz w:val="24"/>
              </w:rPr>
              <w:t>Целевой индикатор, на достижение которого направлено финансирование*</w:t>
            </w:r>
          </w:p>
        </w:tc>
      </w:tr>
      <w:tr w:rsidR="00E106C5" w:rsidRPr="00336850" w:rsidTr="00A310B6">
        <w:tblPrEx>
          <w:tblCellMar>
            <w:top w:w="0" w:type="dxa"/>
            <w:bottom w:w="0" w:type="dxa"/>
          </w:tblCellMar>
        </w:tblPrEx>
        <w:trPr>
          <w:trHeight w:val="447"/>
          <w:tblHeader/>
        </w:trPr>
        <w:tc>
          <w:tcPr>
            <w:tcW w:w="2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Задача подпрограммы</w:t>
            </w:r>
          </w:p>
        </w:tc>
        <w:tc>
          <w:tcPr>
            <w:tcW w:w="1352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0B6" w:rsidRPr="00B61C1A" w:rsidRDefault="00A310B6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 xml:space="preserve">Выравнивание финансовых возможностей бюджетов поселений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B61C1A">
              <w:rPr>
                <w:rFonts w:ascii="Times New Roman" w:hAnsi="Times New Roman"/>
                <w:sz w:val="24"/>
              </w:rPr>
              <w:t xml:space="preserve"> района по осуществлению органами местного самоуправления полномочий по решению вопросов местного значения</w:t>
            </w:r>
          </w:p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</w:p>
        </w:tc>
      </w:tr>
      <w:tr w:rsidR="00E106C5" w:rsidRPr="00336850" w:rsidTr="00E106C5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941702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Распределение</w:t>
            </w:r>
            <w:r w:rsidR="00E106C5" w:rsidRPr="00B61C1A">
              <w:rPr>
                <w:rFonts w:ascii="Times New Roman" w:hAnsi="Times New Roman"/>
                <w:sz w:val="24"/>
              </w:rPr>
              <w:t xml:space="preserve"> дотаций на выравнивание бюджетной обеспеченности поселений</w:t>
            </w:r>
            <w:r w:rsidR="00DF262B" w:rsidRPr="00B61C1A">
              <w:rPr>
                <w:rFonts w:ascii="Times New Roman" w:hAnsi="Times New Roman"/>
                <w:sz w:val="24"/>
              </w:rPr>
              <w:t xml:space="preserve"> между поселениями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="00DF262B" w:rsidRPr="00B61C1A">
              <w:rPr>
                <w:rFonts w:ascii="Times New Roman" w:hAnsi="Times New Roman"/>
                <w:sz w:val="24"/>
              </w:rPr>
              <w:t xml:space="preserve"> района в соответствии с </w:t>
            </w:r>
            <w:r w:rsidR="00214045" w:rsidRPr="00B61C1A">
              <w:rPr>
                <w:rFonts w:ascii="Times New Roman" w:hAnsi="Times New Roman"/>
                <w:sz w:val="24"/>
              </w:rPr>
              <w:t>бюджетным законодательст</w:t>
            </w:r>
            <w:r w:rsidR="00CA788C">
              <w:rPr>
                <w:rFonts w:ascii="Times New Roman" w:hAnsi="Times New Roman"/>
                <w:sz w:val="24"/>
              </w:rPr>
              <w:t>-</w:t>
            </w:r>
            <w:r w:rsidR="00214045" w:rsidRPr="00B61C1A">
              <w:rPr>
                <w:rFonts w:ascii="Times New Roman" w:hAnsi="Times New Roman"/>
                <w:sz w:val="24"/>
              </w:rPr>
              <w:t>вом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Финансо-вый</w:t>
            </w:r>
          </w:p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отдел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D41CD7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Районный б</w:t>
            </w:r>
            <w:r w:rsidR="00E106C5" w:rsidRPr="00B61C1A">
              <w:rPr>
                <w:rFonts w:ascii="Times New Roman" w:hAnsi="Times New Roman"/>
                <w:sz w:val="24"/>
              </w:rPr>
              <w:t xml:space="preserve">юджет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="00251342" w:rsidRPr="00B61C1A">
              <w:rPr>
                <w:rFonts w:ascii="Times New Roman" w:hAnsi="Times New Roman"/>
                <w:sz w:val="24"/>
              </w:rPr>
              <w:t xml:space="preserve"> </w:t>
            </w:r>
            <w:r w:rsidR="00E106C5" w:rsidRPr="00B61C1A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0F6BB9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150854</w:t>
            </w:r>
            <w:r w:rsidR="003B3DC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991EB6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26136</w:t>
            </w:r>
            <w:r w:rsidR="00162DEB" w:rsidRPr="00B61C1A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991EB6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26544</w:t>
            </w:r>
            <w:r w:rsidR="00162DEB" w:rsidRPr="00B61C1A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3B3DC0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0F6BB9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27350</w:t>
            </w:r>
            <w:r w:rsidR="003B3DC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3B3DC0" w:rsidP="000F6B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0F6BB9">
              <w:rPr>
                <w:rFonts w:ascii="Times New Roman" w:hAnsi="Times New Roman"/>
                <w:sz w:val="24"/>
              </w:rPr>
              <w:t>879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991EB6" w:rsidP="000F6B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0F6BB9">
              <w:rPr>
                <w:rFonts w:ascii="Times New Roman" w:hAnsi="Times New Roman"/>
                <w:sz w:val="24"/>
              </w:rPr>
              <w:t>879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E5582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 xml:space="preserve">Количество проведенных согласований с органами местного самоуправления поселений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B61C1A">
              <w:rPr>
                <w:rFonts w:ascii="Times New Roman" w:hAnsi="Times New Roman"/>
                <w:sz w:val="24"/>
              </w:rPr>
              <w:t xml:space="preserve"> района исходных данных для расчетов распределения дотаций из районного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B61C1A">
              <w:rPr>
                <w:rFonts w:ascii="Times New Roman" w:hAnsi="Times New Roman"/>
                <w:sz w:val="24"/>
              </w:rPr>
              <w:t xml:space="preserve"> района </w:t>
            </w:r>
          </w:p>
        </w:tc>
      </w:tr>
      <w:tr w:rsidR="00E106C5" w:rsidRPr="00336850" w:rsidTr="00E106C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Поддержка мер по обеспечению сбалансирован-ности бюджетов поселений</w:t>
            </w:r>
            <w:r w:rsidR="00D30D04" w:rsidRPr="00B61C1A">
              <w:rPr>
                <w:rFonts w:ascii="Times New Roman" w:hAnsi="Times New Roman"/>
                <w:sz w:val="24"/>
              </w:rPr>
              <w:t xml:space="preserve">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="00251342" w:rsidRPr="00B61C1A">
              <w:rPr>
                <w:rFonts w:ascii="Times New Roman" w:hAnsi="Times New Roman"/>
                <w:sz w:val="24"/>
              </w:rPr>
              <w:t xml:space="preserve"> </w:t>
            </w:r>
            <w:r w:rsidR="00D30D04" w:rsidRPr="00B61C1A">
              <w:rPr>
                <w:rFonts w:ascii="Times New Roman" w:hAnsi="Times New Roman"/>
                <w:sz w:val="24"/>
              </w:rPr>
              <w:lastRenderedPageBreak/>
              <w:t>района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lastRenderedPageBreak/>
              <w:t>Финансо-вый</w:t>
            </w:r>
          </w:p>
          <w:p w:rsidR="00E106C5" w:rsidRPr="00B61C1A" w:rsidRDefault="00E106C5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отдел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D41CD7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 xml:space="preserve">Районный бюджет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="00251342" w:rsidRPr="00B61C1A">
              <w:rPr>
                <w:rFonts w:ascii="Times New Roman" w:hAnsi="Times New Roman"/>
                <w:sz w:val="24"/>
              </w:rPr>
              <w:t xml:space="preserve"> </w:t>
            </w:r>
            <w:r w:rsidRPr="00B61C1A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0F6BB9" w:rsidP="00305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132138,3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991EB6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38183,8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AC087A" w:rsidP="00305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25042,8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0F6BB9" w:rsidP="00376F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36620,7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0F6BB9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32291</w:t>
            </w:r>
            <w:r w:rsidR="003B3DC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3B3DC0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991EB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C5" w:rsidRPr="00B61C1A" w:rsidRDefault="000F6BB9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991EB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C4" w:rsidRPr="00B61C1A" w:rsidRDefault="00B35AC4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Количество проводимых мониторингов кредиторской задолженности;</w:t>
            </w:r>
          </w:p>
          <w:p w:rsidR="00E106C5" w:rsidRPr="00B61C1A" w:rsidRDefault="000C1DAD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 xml:space="preserve">Доля бюджетов </w:t>
            </w:r>
            <w:r w:rsidRPr="00B61C1A">
              <w:rPr>
                <w:rFonts w:ascii="Times New Roman" w:hAnsi="Times New Roman"/>
                <w:sz w:val="24"/>
              </w:rPr>
              <w:lastRenderedPageBreak/>
              <w:t>поселений, не имеющих кредиторской задолженности по выплате заработной платы с начислениями работникам бюджетной сферы</w:t>
            </w:r>
          </w:p>
        </w:tc>
      </w:tr>
      <w:tr w:rsidR="00162DEB" w:rsidRPr="00336850" w:rsidTr="00E106C5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62DEB" w:rsidP="00B61C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62DEB" w:rsidP="00251342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>Итого по</w:t>
            </w:r>
            <w:r w:rsidR="00F8668D" w:rsidRPr="00B61C1A">
              <w:rPr>
                <w:rFonts w:ascii="Times New Roman" w:hAnsi="Times New Roman"/>
                <w:sz w:val="24"/>
              </w:rPr>
              <w:t xml:space="preserve"> под</w:t>
            </w:r>
            <w:r w:rsidRPr="00B61C1A">
              <w:rPr>
                <w:rFonts w:ascii="Times New Roman" w:hAnsi="Times New Roman"/>
                <w:sz w:val="24"/>
              </w:rPr>
              <w:t>программе «Развитие системы межбюджетных отношений в К</w:t>
            </w:r>
            <w:r w:rsidR="00251342">
              <w:rPr>
                <w:rFonts w:ascii="Times New Roman" w:hAnsi="Times New Roman"/>
                <w:sz w:val="24"/>
              </w:rPr>
              <w:t>етовском</w:t>
            </w:r>
            <w:r w:rsidRPr="00B61C1A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62DEB" w:rsidP="00B61C1A">
            <w:pPr>
              <w:rPr>
                <w:rFonts w:ascii="Times New Roman" w:hAnsi="Times New Roman"/>
                <w:sz w:val="24"/>
              </w:rPr>
            </w:pPr>
            <w:r w:rsidRPr="00B61C1A">
              <w:rPr>
                <w:rFonts w:ascii="Times New Roman" w:hAnsi="Times New Roman"/>
                <w:sz w:val="24"/>
              </w:rPr>
              <w:t xml:space="preserve">Районный бюджет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="00251342" w:rsidRPr="00B61C1A">
              <w:rPr>
                <w:rFonts w:ascii="Times New Roman" w:hAnsi="Times New Roman"/>
                <w:sz w:val="24"/>
              </w:rPr>
              <w:t xml:space="preserve"> </w:t>
            </w:r>
            <w:r w:rsidRPr="00B61C1A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14621" w:rsidP="00807C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282992,3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AA235B" w:rsidP="00AA23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64319,8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AC087A" w:rsidP="00305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51586,8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14621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63686,7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14621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59641,0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14621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21879</w:t>
            </w:r>
            <w:r w:rsidR="00E553EF">
              <w:rPr>
                <w:rFonts w:ascii="Times New Roman" w:hAnsi="Times New Roman"/>
                <w:sz w:val="24"/>
              </w:rPr>
              <w:t>,</w:t>
            </w:r>
            <w:r w:rsidR="00991EB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14621" w:rsidP="00B61C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21879</w:t>
            </w:r>
            <w:r w:rsidR="00991EB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DEB" w:rsidRPr="00B61C1A" w:rsidRDefault="00162DEB" w:rsidP="00B61C1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106C5" w:rsidRPr="00B61C1A" w:rsidRDefault="004837F1" w:rsidP="00B61C1A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B61C1A">
        <w:rPr>
          <w:rFonts w:ascii="Times New Roman" w:hAnsi="Times New Roman"/>
          <w:sz w:val="24"/>
        </w:rPr>
        <w:t xml:space="preserve">   </w:t>
      </w:r>
      <w:r w:rsidR="00E106C5" w:rsidRPr="00B61C1A">
        <w:rPr>
          <w:rFonts w:ascii="Times New Roman" w:hAnsi="Times New Roman"/>
          <w:sz w:val="24"/>
        </w:rPr>
        <w:t>наименования и значения целевых индикаторов по годам реализации подпрограммы, на достижение которых направлено финансирование, приведены согласно порядковому номеру в приложении 3 Программы.</w:t>
      </w:r>
    </w:p>
    <w:p w:rsidR="00E106C5" w:rsidRPr="00B61C1A" w:rsidRDefault="00E106C5" w:rsidP="00B61C1A">
      <w:pPr>
        <w:ind w:firstLine="709"/>
        <w:rPr>
          <w:rFonts w:ascii="Times New Roman" w:hAnsi="Times New Roman"/>
          <w:sz w:val="24"/>
        </w:rPr>
      </w:pPr>
    </w:p>
    <w:p w:rsidR="00E106C5" w:rsidRPr="00336850" w:rsidRDefault="00E106C5" w:rsidP="00E106C5">
      <w:pPr>
        <w:pStyle w:val="Footnote"/>
        <w:tabs>
          <w:tab w:val="left" w:pos="709"/>
        </w:tabs>
        <w:jc w:val="both"/>
        <w:rPr>
          <w:sz w:val="22"/>
          <w:szCs w:val="22"/>
        </w:rPr>
      </w:pPr>
    </w:p>
    <w:p w:rsidR="00513125" w:rsidRDefault="00513125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E0AD0" w:rsidRDefault="001E0AD0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  <w:sectPr w:rsidR="001E0AD0" w:rsidSect="00CF767F">
          <w:pgSz w:w="16838" w:h="11906" w:orient="landscape"/>
          <w:pgMar w:top="1701" w:right="737" w:bottom="851" w:left="567" w:header="573" w:footer="403" w:gutter="0"/>
          <w:pgNumType w:start="24"/>
          <w:cols w:space="720"/>
          <w:titlePg/>
        </w:sectPr>
      </w:pPr>
    </w:p>
    <w:p w:rsidR="00412729" w:rsidRPr="00D403BD" w:rsidRDefault="00412729" w:rsidP="00412729">
      <w:pPr>
        <w:ind w:right="742"/>
        <w:jc w:val="right"/>
        <w:rPr>
          <w:rFonts w:ascii="Times New Roman" w:hAnsi="Times New Roman"/>
          <w:sz w:val="24"/>
        </w:rPr>
      </w:pPr>
      <w:r w:rsidRPr="00D403BD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3</w:t>
      </w:r>
    </w:p>
    <w:p w:rsidR="00412729" w:rsidRDefault="00412729" w:rsidP="00412729">
      <w:pPr>
        <w:ind w:right="742"/>
        <w:jc w:val="right"/>
        <w:rPr>
          <w:rFonts w:ascii="Times New Roman" w:hAnsi="Times New Roman"/>
          <w:sz w:val="24"/>
        </w:rPr>
      </w:pPr>
      <w:r w:rsidRPr="00D403BD">
        <w:rPr>
          <w:rFonts w:ascii="Times New Roman" w:hAnsi="Times New Roman"/>
          <w:sz w:val="24"/>
        </w:rPr>
        <w:t xml:space="preserve">к муниципальной программе </w:t>
      </w:r>
    </w:p>
    <w:p w:rsidR="00412729" w:rsidRDefault="00412729" w:rsidP="00412729">
      <w:pPr>
        <w:ind w:right="742"/>
        <w:jc w:val="right"/>
        <w:rPr>
          <w:rFonts w:ascii="Times New Roman" w:hAnsi="Times New Roman"/>
          <w:sz w:val="24"/>
        </w:rPr>
      </w:pPr>
      <w:r w:rsidRPr="00692518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етовского</w:t>
      </w:r>
      <w:r w:rsidRPr="00D403BD">
        <w:rPr>
          <w:rFonts w:ascii="Times New Roman" w:hAnsi="Times New Roman"/>
          <w:sz w:val="24"/>
        </w:rPr>
        <w:t xml:space="preserve"> района «Управление </w:t>
      </w:r>
    </w:p>
    <w:p w:rsidR="00412729" w:rsidRDefault="00412729" w:rsidP="00412729">
      <w:pPr>
        <w:ind w:right="742"/>
        <w:jc w:val="right"/>
        <w:rPr>
          <w:rFonts w:ascii="Times New Roman" w:hAnsi="Times New Roman"/>
          <w:sz w:val="24"/>
        </w:rPr>
      </w:pPr>
      <w:r w:rsidRPr="00D403BD">
        <w:rPr>
          <w:rFonts w:ascii="Times New Roman" w:hAnsi="Times New Roman"/>
          <w:sz w:val="24"/>
        </w:rPr>
        <w:t>муниципальными финансами</w:t>
      </w:r>
    </w:p>
    <w:p w:rsidR="00412729" w:rsidRDefault="00412729" w:rsidP="00412729">
      <w:pPr>
        <w:ind w:right="742"/>
        <w:jc w:val="right"/>
        <w:rPr>
          <w:rFonts w:ascii="Times New Roman" w:hAnsi="Times New Roman"/>
          <w:sz w:val="24"/>
        </w:rPr>
      </w:pPr>
      <w:r w:rsidRPr="00D403BD">
        <w:rPr>
          <w:rFonts w:ascii="Times New Roman" w:hAnsi="Times New Roman"/>
          <w:sz w:val="24"/>
        </w:rPr>
        <w:t xml:space="preserve"> и регулирование межбюджетных</w:t>
      </w:r>
    </w:p>
    <w:p w:rsidR="0047564B" w:rsidRDefault="00412729" w:rsidP="00412729">
      <w:pPr>
        <w:ind w:right="742"/>
        <w:jc w:val="right"/>
        <w:rPr>
          <w:rFonts w:ascii="Times New Roman" w:hAnsi="Times New Roman"/>
          <w:b/>
          <w:sz w:val="24"/>
        </w:rPr>
      </w:pPr>
      <w:r w:rsidRPr="00D403BD">
        <w:rPr>
          <w:rFonts w:ascii="Times New Roman" w:hAnsi="Times New Roman"/>
          <w:sz w:val="24"/>
        </w:rPr>
        <w:t xml:space="preserve"> отношений»</w:t>
      </w:r>
    </w:p>
    <w:p w:rsidR="0047564B" w:rsidRDefault="0047564B" w:rsidP="00B85CA3">
      <w:pPr>
        <w:spacing w:after="10"/>
        <w:ind w:left="716" w:right="775" w:hanging="10"/>
        <w:jc w:val="center"/>
        <w:rPr>
          <w:rFonts w:ascii="Times New Roman" w:hAnsi="Times New Roman"/>
          <w:b/>
          <w:sz w:val="24"/>
        </w:rPr>
      </w:pPr>
    </w:p>
    <w:p w:rsidR="0047564B" w:rsidRDefault="0047564B" w:rsidP="00B85CA3">
      <w:pPr>
        <w:spacing w:after="10"/>
        <w:ind w:left="716" w:right="775" w:hanging="10"/>
        <w:jc w:val="center"/>
        <w:rPr>
          <w:rFonts w:ascii="Times New Roman" w:hAnsi="Times New Roman"/>
          <w:b/>
          <w:sz w:val="24"/>
        </w:rPr>
      </w:pPr>
    </w:p>
    <w:p w:rsidR="00B85CA3" w:rsidRPr="00F07EB0" w:rsidRDefault="00B85CA3" w:rsidP="00B85CA3">
      <w:pPr>
        <w:spacing w:after="10"/>
        <w:ind w:left="716" w:right="775" w:hanging="10"/>
        <w:jc w:val="center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 xml:space="preserve">Подпрограмма </w:t>
      </w:r>
    </w:p>
    <w:p w:rsidR="00B85CA3" w:rsidRPr="00F07EB0" w:rsidRDefault="00B85CA3" w:rsidP="00B85CA3">
      <w:pPr>
        <w:spacing w:after="265"/>
        <w:ind w:left="1308" w:hanging="10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 xml:space="preserve">«Управление </w:t>
      </w:r>
      <w:r w:rsidR="00412729">
        <w:rPr>
          <w:rFonts w:ascii="Times New Roman" w:hAnsi="Times New Roman"/>
          <w:b/>
          <w:sz w:val="24"/>
        </w:rPr>
        <w:t>муниципальным</w:t>
      </w:r>
      <w:r w:rsidRPr="00F07EB0">
        <w:rPr>
          <w:rFonts w:ascii="Times New Roman" w:hAnsi="Times New Roman"/>
          <w:b/>
          <w:sz w:val="24"/>
        </w:rPr>
        <w:t xml:space="preserve"> долгом </w:t>
      </w:r>
      <w:r w:rsidR="00412729">
        <w:rPr>
          <w:rFonts w:ascii="Times New Roman" w:hAnsi="Times New Roman"/>
          <w:b/>
          <w:sz w:val="24"/>
        </w:rPr>
        <w:t>Кетовского района</w:t>
      </w:r>
      <w:r w:rsidRPr="00F07EB0">
        <w:rPr>
          <w:rFonts w:ascii="Times New Roman" w:hAnsi="Times New Roman"/>
          <w:b/>
          <w:sz w:val="24"/>
        </w:rPr>
        <w:t>»</w:t>
      </w:r>
    </w:p>
    <w:p w:rsidR="00B85CA3" w:rsidRPr="00F07EB0" w:rsidRDefault="00B85CA3" w:rsidP="00B85CA3">
      <w:pPr>
        <w:spacing w:after="10"/>
        <w:ind w:left="3694" w:hanging="3132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 xml:space="preserve">Раздел I. Паспорт подпрограммы «Управление </w:t>
      </w:r>
      <w:r w:rsidR="00412729">
        <w:rPr>
          <w:rFonts w:ascii="Times New Roman" w:hAnsi="Times New Roman"/>
          <w:b/>
          <w:sz w:val="24"/>
        </w:rPr>
        <w:t>муниципальным</w:t>
      </w:r>
      <w:r w:rsidRPr="00F07EB0">
        <w:rPr>
          <w:rFonts w:ascii="Times New Roman" w:hAnsi="Times New Roman"/>
          <w:b/>
          <w:sz w:val="24"/>
        </w:rPr>
        <w:t xml:space="preserve"> долгом </w:t>
      </w:r>
      <w:r w:rsidR="00412729">
        <w:rPr>
          <w:rFonts w:ascii="Times New Roman" w:hAnsi="Times New Roman"/>
          <w:b/>
          <w:sz w:val="24"/>
        </w:rPr>
        <w:t>Кетовского района»</w:t>
      </w:r>
      <w:r w:rsidRPr="00F07EB0">
        <w:rPr>
          <w:rFonts w:ascii="Times New Roman" w:hAnsi="Times New Roman"/>
          <w:b/>
          <w:sz w:val="24"/>
        </w:rPr>
        <w:t xml:space="preserve"> </w:t>
      </w:r>
    </w:p>
    <w:tbl>
      <w:tblPr>
        <w:tblW w:w="9902" w:type="dxa"/>
        <w:tblInd w:w="20" w:type="dxa"/>
        <w:tblCellMar>
          <w:top w:w="63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7142"/>
      </w:tblGrid>
      <w:tr w:rsidR="00B85CA3" w:rsidRPr="00F07EB0" w:rsidTr="008638A3">
        <w:trPr>
          <w:trHeight w:val="662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412729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Подпрограмма «Управление </w:t>
            </w:r>
            <w:r w:rsidR="00412729">
              <w:rPr>
                <w:rFonts w:ascii="Times New Roman" w:hAnsi="Times New Roman"/>
                <w:sz w:val="24"/>
              </w:rPr>
              <w:t>муниципальным</w:t>
            </w:r>
            <w:r w:rsidRPr="00F07EB0">
              <w:rPr>
                <w:rFonts w:ascii="Times New Roman" w:hAnsi="Times New Roman"/>
                <w:sz w:val="24"/>
              </w:rPr>
              <w:t xml:space="preserve"> долгом </w:t>
            </w:r>
            <w:r w:rsidR="00412729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>» (далее - подпрограмма)</w:t>
            </w:r>
          </w:p>
        </w:tc>
      </w:tr>
      <w:tr w:rsidR="00B85CA3" w:rsidRPr="00F07EB0" w:rsidTr="008638A3">
        <w:trPr>
          <w:trHeight w:val="664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C36373" w:rsidP="00C36373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420547">
              <w:rPr>
                <w:rFonts w:ascii="Times New Roman" w:hAnsi="Times New Roman"/>
                <w:sz w:val="24"/>
              </w:rPr>
              <w:t>Финансовый отдел</w:t>
            </w:r>
          </w:p>
        </w:tc>
      </w:tr>
      <w:tr w:rsidR="00B85CA3" w:rsidRPr="00F07EB0" w:rsidTr="008638A3">
        <w:trPr>
          <w:trHeight w:val="386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C36373" w:rsidP="008638A3">
            <w:pPr>
              <w:spacing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Кетовского района </w:t>
            </w:r>
          </w:p>
        </w:tc>
      </w:tr>
      <w:tr w:rsidR="00B85CA3" w:rsidRPr="00F07EB0" w:rsidTr="008638A3">
        <w:trPr>
          <w:trHeight w:val="664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C36373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Эффективное управление </w:t>
            </w:r>
            <w:r w:rsidR="00C36373">
              <w:rPr>
                <w:rFonts w:ascii="Times New Roman" w:hAnsi="Times New Roman"/>
                <w:sz w:val="24"/>
              </w:rPr>
              <w:t>муниципальным</w:t>
            </w:r>
            <w:r w:rsidRPr="00F07EB0">
              <w:rPr>
                <w:rFonts w:ascii="Times New Roman" w:hAnsi="Times New Roman"/>
                <w:sz w:val="24"/>
              </w:rPr>
              <w:t xml:space="preserve"> долгом </w:t>
            </w:r>
            <w:r w:rsidR="00C36373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 xml:space="preserve">                   </w:t>
            </w:r>
          </w:p>
        </w:tc>
      </w:tr>
      <w:tr w:rsidR="00B85CA3" w:rsidRPr="00F07EB0" w:rsidTr="008638A3">
        <w:trPr>
          <w:trHeight w:val="1766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Оптимизация объема и структуры </w:t>
            </w:r>
            <w:r w:rsidR="00C36373">
              <w:rPr>
                <w:rFonts w:ascii="Times New Roman" w:hAnsi="Times New Roman"/>
                <w:sz w:val="24"/>
              </w:rPr>
              <w:t>муниципального</w:t>
            </w:r>
            <w:r w:rsidRPr="00F07EB0">
              <w:rPr>
                <w:rFonts w:ascii="Times New Roman" w:hAnsi="Times New Roman"/>
                <w:sz w:val="24"/>
              </w:rPr>
              <w:t xml:space="preserve"> долга </w:t>
            </w:r>
            <w:r w:rsidR="00C36373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 xml:space="preserve">; </w:t>
            </w:r>
          </w:p>
          <w:p w:rsidR="00B85CA3" w:rsidRPr="00F07EB0" w:rsidRDefault="00B85CA3" w:rsidP="008638A3">
            <w:pPr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равномерное распределение долговой нагрузки </w:t>
            </w:r>
            <w:r w:rsidR="00C36373">
              <w:rPr>
                <w:rFonts w:ascii="Times New Roman" w:hAnsi="Times New Roman"/>
                <w:sz w:val="24"/>
              </w:rPr>
              <w:t>районного</w:t>
            </w:r>
            <w:r w:rsidRPr="00F07EB0">
              <w:rPr>
                <w:rFonts w:ascii="Times New Roman" w:hAnsi="Times New Roman"/>
                <w:sz w:val="24"/>
              </w:rPr>
              <w:t xml:space="preserve"> бюджета по годам;</w:t>
            </w:r>
          </w:p>
          <w:p w:rsidR="00B85CA3" w:rsidRPr="00F07EB0" w:rsidRDefault="00B85CA3" w:rsidP="00C36373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снижение расходов на обслуживание </w:t>
            </w:r>
            <w:r w:rsidR="00C36373">
              <w:rPr>
                <w:rFonts w:ascii="Times New Roman" w:hAnsi="Times New Roman"/>
                <w:sz w:val="24"/>
              </w:rPr>
              <w:t>муниципального</w:t>
            </w:r>
            <w:r w:rsidRPr="00F07EB0">
              <w:rPr>
                <w:rFonts w:ascii="Times New Roman" w:hAnsi="Times New Roman"/>
                <w:sz w:val="24"/>
              </w:rPr>
              <w:t xml:space="preserve"> долга </w:t>
            </w:r>
            <w:r w:rsidR="00C36373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85CA3" w:rsidRPr="00F07EB0" w:rsidTr="008638A3">
        <w:trPr>
          <w:trHeight w:val="2908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7C6033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Доля предельного объема </w:t>
            </w:r>
            <w:r w:rsidR="00C36373">
              <w:rPr>
                <w:rFonts w:ascii="Times New Roman" w:hAnsi="Times New Roman"/>
                <w:sz w:val="24"/>
              </w:rPr>
              <w:t>муниципального</w:t>
            </w:r>
            <w:r w:rsidRPr="00F07EB0">
              <w:rPr>
                <w:rFonts w:ascii="Times New Roman" w:hAnsi="Times New Roman"/>
                <w:sz w:val="24"/>
              </w:rPr>
              <w:t xml:space="preserve"> долга </w:t>
            </w:r>
            <w:r w:rsidR="00C36373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 xml:space="preserve"> в утвержденном общем годовом объеме доходов </w:t>
            </w:r>
            <w:r w:rsidR="00C36373">
              <w:rPr>
                <w:rFonts w:ascii="Times New Roman" w:hAnsi="Times New Roman"/>
                <w:sz w:val="24"/>
              </w:rPr>
              <w:t>районного</w:t>
            </w:r>
            <w:r w:rsidRPr="00F07EB0">
              <w:rPr>
                <w:rFonts w:ascii="Times New Roman" w:hAnsi="Times New Roman"/>
                <w:sz w:val="24"/>
              </w:rPr>
              <w:t xml:space="preserve"> бюджета без учета утвержденного объема безвозмездных поступлений (не должна превышать 100 %); доля предельного объема расходов на обслуживание </w:t>
            </w:r>
            <w:r w:rsidR="00C36373">
              <w:rPr>
                <w:rFonts w:ascii="Times New Roman" w:hAnsi="Times New Roman"/>
                <w:sz w:val="24"/>
              </w:rPr>
              <w:t>муниципального</w:t>
            </w:r>
            <w:r w:rsidRPr="00F07EB0">
              <w:rPr>
                <w:rFonts w:ascii="Times New Roman" w:hAnsi="Times New Roman"/>
                <w:sz w:val="24"/>
              </w:rPr>
              <w:t xml:space="preserve"> долга </w:t>
            </w:r>
            <w:r w:rsidR="00C36373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 xml:space="preserve"> в объеме расходов </w:t>
            </w:r>
            <w:r w:rsidR="00C36373">
              <w:rPr>
                <w:rFonts w:ascii="Times New Roman" w:hAnsi="Times New Roman"/>
                <w:sz w:val="24"/>
              </w:rPr>
              <w:t>районного</w:t>
            </w:r>
            <w:r w:rsidRPr="00F07EB0">
              <w:rPr>
                <w:rFonts w:ascii="Times New Roman" w:hAnsi="Times New Roman"/>
                <w:sz w:val="24"/>
              </w:rPr>
              <w:t xml:space="preserve"> бюджета, за исключением объема расходов, которые осуществляются за счет субвенций, предоставляемых из бюджет</w:t>
            </w:r>
            <w:r w:rsidR="00D3505F">
              <w:rPr>
                <w:rFonts w:ascii="Times New Roman" w:hAnsi="Times New Roman"/>
                <w:sz w:val="24"/>
              </w:rPr>
              <w:t>ов</w:t>
            </w:r>
            <w:r w:rsidRPr="00F07EB0">
              <w:rPr>
                <w:rFonts w:ascii="Times New Roman" w:hAnsi="Times New Roman"/>
                <w:sz w:val="24"/>
              </w:rPr>
              <w:t xml:space="preserve"> </w:t>
            </w:r>
            <w:r w:rsidR="007C6033">
              <w:rPr>
                <w:rFonts w:ascii="Times New Roman" w:hAnsi="Times New Roman"/>
                <w:sz w:val="24"/>
              </w:rPr>
              <w:t>бюджетной системы Российской Федерации</w:t>
            </w:r>
            <w:r w:rsidRPr="00F07EB0">
              <w:rPr>
                <w:rFonts w:ascii="Times New Roman" w:hAnsi="Times New Roman"/>
                <w:sz w:val="24"/>
              </w:rPr>
              <w:t xml:space="preserve">(не должна превышать 15 %) </w:t>
            </w:r>
          </w:p>
        </w:tc>
      </w:tr>
      <w:tr w:rsidR="00B85CA3" w:rsidRPr="00F07EB0" w:rsidTr="008638A3">
        <w:trPr>
          <w:trHeight w:val="386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Сроки реализации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4E0F63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201</w:t>
            </w:r>
            <w:r w:rsidR="004E0F63">
              <w:rPr>
                <w:rFonts w:ascii="Times New Roman" w:hAnsi="Times New Roman"/>
                <w:sz w:val="24"/>
              </w:rPr>
              <w:t>8</w:t>
            </w:r>
            <w:r w:rsidRPr="00F07EB0">
              <w:rPr>
                <w:rFonts w:ascii="Times New Roman" w:hAnsi="Times New Roman"/>
                <w:sz w:val="24"/>
              </w:rPr>
              <w:t xml:space="preserve"> - 202</w:t>
            </w:r>
            <w:r w:rsidR="004E0F63">
              <w:rPr>
                <w:rFonts w:ascii="Times New Roman" w:hAnsi="Times New Roman"/>
                <w:sz w:val="24"/>
              </w:rPr>
              <w:t>0</w:t>
            </w:r>
            <w:r w:rsidRPr="00F07EB0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B85CA3" w:rsidRPr="00F07EB0" w:rsidTr="008638A3">
        <w:trPr>
          <w:trHeight w:val="2320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A86DE6" w:rsidRDefault="00B85CA3" w:rsidP="008638A3">
            <w:pPr>
              <w:rPr>
                <w:rFonts w:ascii="Times New Roman" w:hAnsi="Times New Roman"/>
                <w:sz w:val="24"/>
              </w:rPr>
            </w:pPr>
            <w:r w:rsidRPr="00A86DE6">
              <w:rPr>
                <w:rFonts w:ascii="Times New Roman" w:hAnsi="Times New Roman"/>
                <w:sz w:val="24"/>
              </w:rPr>
              <w:t>Планируемый общий объем бюджетного финансировани</w:t>
            </w:r>
            <w:r w:rsidR="00C36373" w:rsidRPr="00A86DE6">
              <w:rPr>
                <w:rFonts w:ascii="Times New Roman" w:hAnsi="Times New Roman"/>
                <w:sz w:val="24"/>
              </w:rPr>
              <w:t>я подпрограммы за счет средств районного</w:t>
            </w:r>
            <w:r w:rsidRPr="00A86DE6">
              <w:rPr>
                <w:rFonts w:ascii="Times New Roman" w:hAnsi="Times New Roman"/>
                <w:sz w:val="24"/>
              </w:rPr>
              <w:t xml:space="preserve"> бюджета в 201</w:t>
            </w:r>
            <w:r w:rsidR="004E0F63">
              <w:rPr>
                <w:rFonts w:ascii="Times New Roman" w:hAnsi="Times New Roman"/>
                <w:sz w:val="24"/>
              </w:rPr>
              <w:t>8</w:t>
            </w:r>
            <w:r w:rsidRPr="00A86DE6">
              <w:rPr>
                <w:rFonts w:ascii="Times New Roman" w:hAnsi="Times New Roman"/>
                <w:sz w:val="24"/>
              </w:rPr>
              <w:t xml:space="preserve"> – </w:t>
            </w:r>
          </w:p>
          <w:p w:rsidR="00B85CA3" w:rsidRPr="00A86DE6" w:rsidRDefault="00B85CA3" w:rsidP="008638A3">
            <w:pPr>
              <w:ind w:right="2017"/>
              <w:rPr>
                <w:rFonts w:ascii="Times New Roman" w:hAnsi="Times New Roman"/>
                <w:sz w:val="24"/>
              </w:rPr>
            </w:pPr>
            <w:r w:rsidRPr="00A86DE6">
              <w:rPr>
                <w:rFonts w:ascii="Times New Roman" w:hAnsi="Times New Roman"/>
                <w:sz w:val="24"/>
              </w:rPr>
              <w:t>202</w:t>
            </w:r>
            <w:r w:rsidR="004E0F63">
              <w:rPr>
                <w:rFonts w:ascii="Times New Roman" w:hAnsi="Times New Roman"/>
                <w:sz w:val="24"/>
              </w:rPr>
              <w:t>0</w:t>
            </w:r>
            <w:r w:rsidRPr="00A86DE6">
              <w:rPr>
                <w:rFonts w:ascii="Times New Roman" w:hAnsi="Times New Roman"/>
                <w:sz w:val="24"/>
              </w:rPr>
              <w:t xml:space="preserve"> годах составит </w:t>
            </w:r>
            <w:r w:rsidR="00CB6FAC">
              <w:rPr>
                <w:rFonts w:ascii="Times New Roman" w:hAnsi="Times New Roman"/>
                <w:sz w:val="24"/>
              </w:rPr>
              <w:t>7</w:t>
            </w:r>
            <w:r w:rsidR="000F6BB9">
              <w:rPr>
                <w:rFonts w:ascii="Times New Roman" w:hAnsi="Times New Roman"/>
                <w:sz w:val="24"/>
              </w:rPr>
              <w:t>631</w:t>
            </w:r>
            <w:r w:rsidR="004E0F63">
              <w:rPr>
                <w:rFonts w:ascii="Times New Roman" w:hAnsi="Times New Roman"/>
                <w:sz w:val="24"/>
              </w:rPr>
              <w:t>,0</w:t>
            </w:r>
            <w:r w:rsidRPr="00A86DE6">
              <w:rPr>
                <w:rFonts w:ascii="Times New Roman" w:hAnsi="Times New Roman"/>
                <w:sz w:val="24"/>
              </w:rPr>
              <w:t xml:space="preserve"> тыс. рублей, в том числе по годам:</w:t>
            </w:r>
          </w:p>
          <w:p w:rsidR="00B85CA3" w:rsidRPr="00A86DE6" w:rsidRDefault="00C757E3" w:rsidP="00C757E3">
            <w:pPr>
              <w:widowControl/>
              <w:suppressAutoHyphens w:val="0"/>
              <w:spacing w:line="259" w:lineRule="auto"/>
              <w:rPr>
                <w:rFonts w:ascii="Times New Roman" w:hAnsi="Times New Roman"/>
                <w:sz w:val="24"/>
              </w:rPr>
            </w:pPr>
            <w:r w:rsidRPr="00A86DE6">
              <w:rPr>
                <w:rFonts w:ascii="Times New Roman" w:hAnsi="Times New Roman"/>
                <w:sz w:val="24"/>
              </w:rPr>
              <w:t>2018</w:t>
            </w:r>
            <w:r w:rsidR="00B85CA3" w:rsidRPr="00A86DE6">
              <w:rPr>
                <w:rFonts w:ascii="Times New Roman" w:hAnsi="Times New Roman"/>
                <w:sz w:val="24"/>
              </w:rPr>
              <w:t xml:space="preserve">год – </w:t>
            </w:r>
            <w:r w:rsidR="000F6BB9">
              <w:rPr>
                <w:rFonts w:ascii="Times New Roman" w:hAnsi="Times New Roman"/>
                <w:sz w:val="24"/>
              </w:rPr>
              <w:t>2431,0</w:t>
            </w:r>
            <w:r w:rsidR="00B85CA3" w:rsidRPr="00A86DE6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B85CA3" w:rsidRDefault="00C757E3" w:rsidP="00C757E3">
            <w:pPr>
              <w:widowControl/>
              <w:suppressAutoHyphens w:val="0"/>
              <w:spacing w:line="259" w:lineRule="auto"/>
              <w:rPr>
                <w:rFonts w:ascii="Times New Roman" w:hAnsi="Times New Roman"/>
                <w:sz w:val="24"/>
              </w:rPr>
            </w:pPr>
            <w:r w:rsidRPr="00A86DE6">
              <w:rPr>
                <w:rFonts w:ascii="Times New Roman" w:hAnsi="Times New Roman"/>
                <w:sz w:val="24"/>
              </w:rPr>
              <w:t>2019</w:t>
            </w:r>
            <w:r w:rsidR="00B85CA3" w:rsidRPr="00A86DE6">
              <w:rPr>
                <w:rFonts w:ascii="Times New Roman" w:hAnsi="Times New Roman"/>
                <w:sz w:val="24"/>
              </w:rPr>
              <w:t xml:space="preserve">год – </w:t>
            </w:r>
            <w:r w:rsidRPr="00A86DE6">
              <w:rPr>
                <w:rFonts w:ascii="Times New Roman" w:hAnsi="Times New Roman"/>
                <w:sz w:val="24"/>
              </w:rPr>
              <w:t>2600,0</w:t>
            </w:r>
            <w:r w:rsidR="00B85CA3" w:rsidRPr="00A86DE6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74684" w:rsidRPr="00A86DE6" w:rsidRDefault="00774684" w:rsidP="00774684">
            <w:pPr>
              <w:widowControl/>
              <w:suppressAutoHyphens w:val="0"/>
              <w:spacing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E0F63">
              <w:rPr>
                <w:rFonts w:ascii="Times New Roman" w:hAnsi="Times New Roman"/>
                <w:sz w:val="24"/>
              </w:rPr>
              <w:t>020 год - 2600,0 тыс. руб.</w:t>
            </w:r>
          </w:p>
        </w:tc>
      </w:tr>
      <w:tr w:rsidR="0081704D" w:rsidRPr="00F07EB0" w:rsidTr="00774684">
        <w:trPr>
          <w:trHeight w:val="1238"/>
        </w:trPr>
        <w:tc>
          <w:tcPr>
            <w:tcW w:w="9902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81704D" w:rsidRPr="00A86DE6" w:rsidRDefault="0081704D" w:rsidP="004E0F63">
            <w:pPr>
              <w:widowControl/>
              <w:suppressAutoHyphens w:val="0"/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B85CA3" w:rsidRPr="00156304" w:rsidTr="008638A3">
        <w:trPr>
          <w:trHeight w:val="2318"/>
        </w:trPr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156304" w:rsidRDefault="00B85CA3" w:rsidP="008638A3">
            <w:pPr>
              <w:spacing w:line="259" w:lineRule="auto"/>
              <w:ind w:left="2"/>
              <w:rPr>
                <w:rFonts w:ascii="Times New Roman" w:hAnsi="Times New Roman"/>
                <w:sz w:val="24"/>
              </w:rPr>
            </w:pPr>
            <w:r w:rsidRPr="00156304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CA3" w:rsidRPr="00156304" w:rsidRDefault="00B85CA3" w:rsidP="008638A3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156304">
              <w:rPr>
                <w:rFonts w:ascii="Times New Roman" w:hAnsi="Times New Roman"/>
                <w:sz w:val="24"/>
              </w:rPr>
              <w:t xml:space="preserve">Обеспечение соответствия предельного объема </w:t>
            </w:r>
          </w:p>
          <w:p w:rsidR="00B85CA3" w:rsidRPr="00156304" w:rsidRDefault="0031774A" w:rsidP="008638A3">
            <w:pPr>
              <w:rPr>
                <w:rFonts w:ascii="Times New Roman" w:hAnsi="Times New Roman"/>
                <w:sz w:val="24"/>
              </w:rPr>
            </w:pPr>
            <w:r w:rsidRPr="00156304">
              <w:rPr>
                <w:rFonts w:ascii="Times New Roman" w:hAnsi="Times New Roman"/>
                <w:sz w:val="24"/>
              </w:rPr>
              <w:t>муниципального</w:t>
            </w:r>
            <w:r w:rsidR="00B85CA3" w:rsidRPr="00156304">
              <w:rPr>
                <w:rFonts w:ascii="Times New Roman" w:hAnsi="Times New Roman"/>
                <w:sz w:val="24"/>
              </w:rPr>
              <w:t xml:space="preserve"> долга </w:t>
            </w:r>
            <w:r w:rsidRPr="00156304">
              <w:rPr>
                <w:rFonts w:ascii="Times New Roman" w:hAnsi="Times New Roman"/>
                <w:sz w:val="24"/>
              </w:rPr>
              <w:t>Кетовского района</w:t>
            </w:r>
            <w:r w:rsidR="00B85CA3" w:rsidRPr="00156304">
              <w:rPr>
                <w:rFonts w:ascii="Times New Roman" w:hAnsi="Times New Roman"/>
                <w:sz w:val="24"/>
              </w:rPr>
              <w:t xml:space="preserve"> законодательно установленному уровню;</w:t>
            </w:r>
          </w:p>
          <w:p w:rsidR="00B85CA3" w:rsidRPr="00156304" w:rsidRDefault="00B85CA3" w:rsidP="008638A3">
            <w:pPr>
              <w:rPr>
                <w:rFonts w:ascii="Times New Roman" w:hAnsi="Times New Roman"/>
                <w:sz w:val="24"/>
              </w:rPr>
            </w:pPr>
            <w:r w:rsidRPr="00156304">
              <w:rPr>
                <w:rFonts w:ascii="Times New Roman" w:hAnsi="Times New Roman"/>
                <w:sz w:val="24"/>
              </w:rPr>
              <w:t xml:space="preserve">оптимизация расходов на обслуживание </w:t>
            </w:r>
            <w:r w:rsidR="0031774A" w:rsidRPr="00156304">
              <w:rPr>
                <w:rFonts w:ascii="Times New Roman" w:hAnsi="Times New Roman"/>
                <w:sz w:val="24"/>
              </w:rPr>
              <w:t>муниципального</w:t>
            </w:r>
            <w:r w:rsidRPr="00156304">
              <w:rPr>
                <w:rFonts w:ascii="Times New Roman" w:hAnsi="Times New Roman"/>
                <w:sz w:val="24"/>
              </w:rPr>
              <w:t xml:space="preserve"> долга </w:t>
            </w:r>
            <w:r w:rsidR="0031774A" w:rsidRPr="00156304">
              <w:rPr>
                <w:rFonts w:ascii="Times New Roman" w:hAnsi="Times New Roman"/>
                <w:sz w:val="24"/>
              </w:rPr>
              <w:t>Кетовского района</w:t>
            </w:r>
            <w:r w:rsidRPr="00156304">
              <w:rPr>
                <w:rFonts w:ascii="Times New Roman" w:hAnsi="Times New Roman"/>
                <w:sz w:val="24"/>
              </w:rPr>
              <w:t>;</w:t>
            </w:r>
          </w:p>
          <w:p w:rsidR="00B85CA3" w:rsidRPr="00156304" w:rsidRDefault="00B85CA3" w:rsidP="0031774A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156304">
              <w:rPr>
                <w:rFonts w:ascii="Times New Roman" w:hAnsi="Times New Roman"/>
                <w:sz w:val="24"/>
              </w:rPr>
              <w:t xml:space="preserve">обеспечение соответствия объема расходов на  обслуживание </w:t>
            </w:r>
            <w:r w:rsidR="0031774A" w:rsidRPr="00156304">
              <w:rPr>
                <w:rFonts w:ascii="Times New Roman" w:hAnsi="Times New Roman"/>
                <w:sz w:val="24"/>
              </w:rPr>
              <w:t>муниципального</w:t>
            </w:r>
            <w:r w:rsidRPr="00156304">
              <w:rPr>
                <w:rFonts w:ascii="Times New Roman" w:hAnsi="Times New Roman"/>
                <w:sz w:val="24"/>
              </w:rPr>
              <w:t xml:space="preserve"> долга </w:t>
            </w:r>
            <w:r w:rsidR="0031774A" w:rsidRPr="00156304">
              <w:rPr>
                <w:rFonts w:ascii="Times New Roman" w:hAnsi="Times New Roman"/>
                <w:sz w:val="24"/>
              </w:rPr>
              <w:t>Кетовского района</w:t>
            </w:r>
            <w:r w:rsidRPr="00156304">
              <w:rPr>
                <w:rFonts w:ascii="Times New Roman" w:hAnsi="Times New Roman"/>
                <w:sz w:val="24"/>
              </w:rPr>
              <w:t xml:space="preserve"> законодательно установленному уровню</w:t>
            </w:r>
          </w:p>
        </w:tc>
      </w:tr>
    </w:tbl>
    <w:p w:rsidR="00AF5E09" w:rsidRDefault="00AF5E09" w:rsidP="00B85CA3">
      <w:pPr>
        <w:spacing w:after="265"/>
        <w:ind w:left="10" w:hanging="10"/>
        <w:jc w:val="center"/>
        <w:rPr>
          <w:rFonts w:ascii="Times New Roman" w:hAnsi="Times New Roman"/>
          <w:b/>
          <w:sz w:val="24"/>
        </w:rPr>
      </w:pPr>
    </w:p>
    <w:p w:rsidR="00B85CA3" w:rsidRPr="00F07EB0" w:rsidRDefault="00B85CA3" w:rsidP="00B85CA3">
      <w:pPr>
        <w:spacing w:after="265"/>
        <w:ind w:left="10" w:hanging="10"/>
        <w:jc w:val="center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 xml:space="preserve">Раздел II. Характеристика текущего состояния сферы </w:t>
      </w:r>
      <w:r w:rsidR="0031774A">
        <w:rPr>
          <w:rFonts w:ascii="Times New Roman" w:hAnsi="Times New Roman"/>
          <w:b/>
          <w:sz w:val="24"/>
        </w:rPr>
        <w:t>муниципальных</w:t>
      </w:r>
      <w:r w:rsidRPr="00F07EB0">
        <w:rPr>
          <w:rFonts w:ascii="Times New Roman" w:hAnsi="Times New Roman"/>
          <w:b/>
          <w:sz w:val="24"/>
        </w:rPr>
        <w:t xml:space="preserve"> финансов и межбюджетных отношений </w:t>
      </w:r>
      <w:r w:rsidR="0031774A">
        <w:rPr>
          <w:rFonts w:ascii="Times New Roman" w:hAnsi="Times New Roman"/>
          <w:b/>
          <w:sz w:val="24"/>
        </w:rPr>
        <w:t>Кетовского района</w:t>
      </w:r>
    </w:p>
    <w:p w:rsidR="00B85CA3" w:rsidRPr="00F07EB0" w:rsidRDefault="00B85CA3" w:rsidP="00C61BA1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Политика в области управления </w:t>
      </w:r>
      <w:r w:rsidR="0031774A">
        <w:rPr>
          <w:rFonts w:ascii="Times New Roman" w:hAnsi="Times New Roman"/>
          <w:sz w:val="24"/>
        </w:rPr>
        <w:t>муниципальным</w:t>
      </w:r>
      <w:r w:rsidRPr="00F07EB0">
        <w:rPr>
          <w:rFonts w:ascii="Times New Roman" w:hAnsi="Times New Roman"/>
          <w:sz w:val="24"/>
        </w:rPr>
        <w:t xml:space="preserve"> долгом является частью основных направлений бюджетной и налоговой политики </w:t>
      </w:r>
      <w:r w:rsidR="0031774A">
        <w:rPr>
          <w:rFonts w:ascii="Times New Roman" w:hAnsi="Times New Roman"/>
          <w:sz w:val="24"/>
        </w:rPr>
        <w:t>Кетовского района</w:t>
      </w:r>
    </w:p>
    <w:p w:rsidR="00B85CA3" w:rsidRPr="00F07EB0" w:rsidRDefault="00B85CA3" w:rsidP="00C61BA1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Проведение эффективной политики в области управления </w:t>
      </w:r>
      <w:r w:rsidR="0031774A">
        <w:rPr>
          <w:rFonts w:ascii="Times New Roman" w:hAnsi="Times New Roman"/>
          <w:sz w:val="24"/>
        </w:rPr>
        <w:t>муниципальным</w:t>
      </w:r>
      <w:r w:rsidRPr="00F07EB0">
        <w:rPr>
          <w:rFonts w:ascii="Times New Roman" w:hAnsi="Times New Roman"/>
          <w:sz w:val="24"/>
        </w:rPr>
        <w:t xml:space="preserve"> долгом способствует организации своевременного финансирования расходов при наличии кассовых разрывов.</w:t>
      </w:r>
    </w:p>
    <w:p w:rsidR="00B85CA3" w:rsidRPr="00F07EB0" w:rsidRDefault="00B85CA3" w:rsidP="00C61BA1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В последнее время в связи с более высокими темпами роста расходов </w:t>
      </w:r>
      <w:r w:rsidR="00BD19FA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по отношению к планируемым доходам, решения, принятые на </w:t>
      </w:r>
      <w:r w:rsidR="00C61BA1">
        <w:rPr>
          <w:rFonts w:ascii="Times New Roman" w:hAnsi="Times New Roman"/>
          <w:sz w:val="24"/>
        </w:rPr>
        <w:t>федеральном</w:t>
      </w:r>
      <w:r w:rsidRPr="00F07EB0">
        <w:rPr>
          <w:rFonts w:ascii="Times New Roman" w:hAnsi="Times New Roman"/>
          <w:sz w:val="24"/>
        </w:rPr>
        <w:t xml:space="preserve"> уровне по перераспределению доходов и расходов между уровнями бюджетной системы Российской Федерации, послужили причиной формирования </w:t>
      </w:r>
      <w:r w:rsidR="00BD19FA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с увеличивающимся с каждым годом дефицитом. В настоящее время дефицит </w:t>
      </w:r>
      <w:r w:rsidR="00C61BA1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близок к максимально допустимому уровню, что предполагает проведение работы по привлечению заемных средств для покрытия дефицита </w:t>
      </w:r>
      <w:r w:rsidR="00C61BA1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бюджета.</w:t>
      </w:r>
    </w:p>
    <w:p w:rsidR="00B85CA3" w:rsidRPr="00F07EB0" w:rsidRDefault="00B85CA3" w:rsidP="00C61BA1">
      <w:pPr>
        <w:spacing w:after="266"/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Для обеспечения сбалансированности </w:t>
      </w:r>
      <w:r w:rsidR="00C61BA1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необходимо принятие взвешенных решений по определению объемов и видов привлекаемых долговых обязательств с обязательным соблюдением ограничений, установленных Бюджетным кодексом Российской Федерации.</w:t>
      </w:r>
    </w:p>
    <w:p w:rsidR="00B85CA3" w:rsidRPr="00F07EB0" w:rsidRDefault="00B85CA3" w:rsidP="00B85CA3">
      <w:pPr>
        <w:spacing w:after="265"/>
        <w:ind w:left="3316" w:hanging="1962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>Раздел III. Приоритеты и цели государственной политики в сфере реализации подпрограммы</w:t>
      </w:r>
    </w:p>
    <w:p w:rsidR="00B85CA3" w:rsidRPr="00F07EB0" w:rsidRDefault="00B85CA3" w:rsidP="00D60411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Подпрограмма разработана с учетом приоритетных направлений социально</w:t>
      </w:r>
      <w:r w:rsidR="00D60411">
        <w:rPr>
          <w:rFonts w:ascii="Times New Roman" w:hAnsi="Times New Roman"/>
          <w:sz w:val="24"/>
        </w:rPr>
        <w:t>-</w:t>
      </w:r>
      <w:r w:rsidRPr="00F07EB0">
        <w:rPr>
          <w:rFonts w:ascii="Times New Roman" w:hAnsi="Times New Roman"/>
          <w:sz w:val="24"/>
        </w:rPr>
        <w:t xml:space="preserve">экономического развития </w:t>
      </w:r>
      <w:r w:rsidR="00D60411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.</w:t>
      </w:r>
    </w:p>
    <w:p w:rsidR="00B85CA3" w:rsidRPr="00F07EB0" w:rsidRDefault="00B85CA3" w:rsidP="00D60411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DA6C01">
        <w:rPr>
          <w:rFonts w:ascii="Times New Roman" w:hAnsi="Times New Roman"/>
          <w:sz w:val="24"/>
        </w:rPr>
        <w:t>Направления реализации подпрограммы соответствуют приоритетам и целям государственной программы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2014 года № 320.</w:t>
      </w:r>
    </w:p>
    <w:p w:rsidR="00B85CA3" w:rsidRDefault="00B85CA3" w:rsidP="00D60411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Бюджетная политика </w:t>
      </w:r>
      <w:r w:rsidR="00D60411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 в сфере </w:t>
      </w:r>
      <w:r w:rsidR="00D60411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направлена в первую очередь на своевременное исполнение долговых обязательств и сокращение расходов на их обслуживание. </w:t>
      </w:r>
    </w:p>
    <w:p w:rsidR="00635EF6" w:rsidRDefault="00635EF6" w:rsidP="00635EF6">
      <w:pPr>
        <w:ind w:left="-15" w:right="6" w:firstLine="10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подпрограмма разработана согласно приоритетам, целям и задачам, реализуемым в рамках:</w:t>
      </w:r>
    </w:p>
    <w:p w:rsidR="00635EF6" w:rsidRPr="00635EF6" w:rsidRDefault="00635EF6" w:rsidP="00635EF6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635EF6">
        <w:rPr>
          <w:rFonts w:ascii="Times New Roman" w:hAnsi="Times New Roman"/>
          <w:sz w:val="24"/>
        </w:rPr>
        <w:t>решения Кетовской районной Думы от 2</w:t>
      </w:r>
      <w:r w:rsidR="00DA6C01">
        <w:rPr>
          <w:rFonts w:ascii="Times New Roman" w:hAnsi="Times New Roman"/>
          <w:sz w:val="24"/>
        </w:rPr>
        <w:t>5</w:t>
      </w:r>
      <w:r w:rsidRPr="00635EF6">
        <w:rPr>
          <w:rFonts w:ascii="Times New Roman" w:hAnsi="Times New Roman"/>
          <w:sz w:val="24"/>
        </w:rPr>
        <w:t xml:space="preserve"> ноября 201</w:t>
      </w:r>
      <w:r w:rsidR="00DA6C01">
        <w:rPr>
          <w:rFonts w:ascii="Times New Roman" w:hAnsi="Times New Roman"/>
          <w:sz w:val="24"/>
        </w:rPr>
        <w:t>5</w:t>
      </w:r>
      <w:r w:rsidRPr="00635EF6">
        <w:rPr>
          <w:rFonts w:ascii="Times New Roman" w:hAnsi="Times New Roman"/>
          <w:sz w:val="24"/>
        </w:rPr>
        <w:t xml:space="preserve"> года № </w:t>
      </w:r>
      <w:r w:rsidR="00DA6C01">
        <w:rPr>
          <w:rFonts w:ascii="Times New Roman" w:hAnsi="Times New Roman"/>
          <w:sz w:val="24"/>
        </w:rPr>
        <w:t>24</w:t>
      </w:r>
      <w:r w:rsidRPr="00635EF6">
        <w:rPr>
          <w:rFonts w:ascii="Times New Roman" w:hAnsi="Times New Roman"/>
          <w:sz w:val="24"/>
        </w:rPr>
        <w:t xml:space="preserve"> «Об утверждении Программы комплексного социально-экономического развития муниципального образования Кетовский район на 201</w:t>
      </w:r>
      <w:r w:rsidR="00DA6C01">
        <w:rPr>
          <w:rFonts w:ascii="Times New Roman" w:hAnsi="Times New Roman"/>
          <w:sz w:val="24"/>
        </w:rPr>
        <w:t>6- 2018</w:t>
      </w:r>
      <w:r w:rsidRPr="00635EF6">
        <w:rPr>
          <w:rFonts w:ascii="Times New Roman" w:hAnsi="Times New Roman"/>
          <w:sz w:val="24"/>
        </w:rPr>
        <w:t xml:space="preserve"> годы»;</w:t>
      </w:r>
    </w:p>
    <w:p w:rsidR="00635EF6" w:rsidRPr="00F07EB0" w:rsidRDefault="00635EF6" w:rsidP="00635EF6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635EF6">
        <w:rPr>
          <w:rFonts w:ascii="Times New Roman" w:hAnsi="Times New Roman"/>
          <w:sz w:val="24"/>
        </w:rPr>
        <w:t>распоряжени</w:t>
      </w:r>
      <w:r w:rsidR="00DA6C01">
        <w:rPr>
          <w:rFonts w:ascii="Times New Roman" w:hAnsi="Times New Roman"/>
          <w:sz w:val="24"/>
        </w:rPr>
        <w:t>я</w:t>
      </w:r>
      <w:r w:rsidRPr="00635EF6">
        <w:rPr>
          <w:rFonts w:ascii="Times New Roman" w:hAnsi="Times New Roman"/>
          <w:sz w:val="24"/>
        </w:rPr>
        <w:t xml:space="preserve"> Администрации Кетовского района от 02 апреля 2014 года №112-р «Об утверждении Программы повышения эффективности управления муниципальными финансами </w:t>
      </w:r>
      <w:r w:rsidRPr="00635EF6">
        <w:rPr>
          <w:rFonts w:ascii="Times New Roman" w:hAnsi="Times New Roman"/>
          <w:sz w:val="24"/>
        </w:rPr>
        <w:lastRenderedPageBreak/>
        <w:t>Кетовского района на период до 2018 года и Плана мероприятий по ее реализации в 2014 году».</w:t>
      </w:r>
    </w:p>
    <w:p w:rsidR="00774684" w:rsidRDefault="00B85CA3" w:rsidP="00774684">
      <w:pPr>
        <w:spacing w:after="266"/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Консолидация усилий органов </w:t>
      </w:r>
      <w:r w:rsidR="00D60411">
        <w:rPr>
          <w:rFonts w:ascii="Times New Roman" w:hAnsi="Times New Roman"/>
          <w:sz w:val="24"/>
        </w:rPr>
        <w:t xml:space="preserve">муниципальной </w:t>
      </w:r>
      <w:r w:rsidRPr="00F07EB0">
        <w:rPr>
          <w:rFonts w:ascii="Times New Roman" w:hAnsi="Times New Roman"/>
          <w:sz w:val="24"/>
        </w:rPr>
        <w:t xml:space="preserve">власти и финансовых ресурсов для решения первоочередных задач в сфере </w:t>
      </w:r>
      <w:r w:rsidR="00D60411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положительно повлияет на создание эффективной системы привлечения и использования заемных средств на экономически безопасном уровне и позволит своевременно исполнять долговые обязательства </w:t>
      </w:r>
      <w:r w:rsidR="00743593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.</w:t>
      </w:r>
    </w:p>
    <w:p w:rsidR="00B85CA3" w:rsidRPr="00F07EB0" w:rsidRDefault="00774684" w:rsidP="00774684">
      <w:pPr>
        <w:spacing w:after="266"/>
        <w:ind w:left="-15" w:right="6" w:firstLine="10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="00B85CA3" w:rsidRPr="00F07EB0">
        <w:rPr>
          <w:rFonts w:ascii="Times New Roman" w:hAnsi="Times New Roman"/>
          <w:b/>
          <w:sz w:val="24"/>
        </w:rPr>
        <w:t>Раздел IV. Цели и задачи подпрограммы</w:t>
      </w:r>
    </w:p>
    <w:p w:rsidR="00B85CA3" w:rsidRPr="00F07EB0" w:rsidRDefault="00B85CA3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Целью подпрограммы является эффективное управление </w:t>
      </w:r>
      <w:r w:rsidR="00743593">
        <w:rPr>
          <w:rFonts w:ascii="Times New Roman" w:hAnsi="Times New Roman"/>
          <w:sz w:val="24"/>
        </w:rPr>
        <w:t>муниципальным</w:t>
      </w:r>
      <w:r w:rsidRPr="00F07EB0">
        <w:rPr>
          <w:rFonts w:ascii="Times New Roman" w:hAnsi="Times New Roman"/>
          <w:sz w:val="24"/>
        </w:rPr>
        <w:t xml:space="preserve"> долгом </w:t>
      </w:r>
      <w:r w:rsidR="00743593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.</w:t>
      </w:r>
    </w:p>
    <w:p w:rsidR="00B85CA3" w:rsidRPr="00F07EB0" w:rsidRDefault="00B85CA3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Задачей политики в области </w:t>
      </w:r>
      <w:r w:rsidR="00743593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743593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является оптимизация объема и структуры </w:t>
      </w:r>
      <w:r w:rsidR="00743593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743593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при соблюдении установленного федеральным законодательством предельного объема </w:t>
      </w:r>
      <w:r w:rsidR="00743593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и расходов на его обслуживание, а также минимизация стоимости </w:t>
      </w:r>
      <w:r w:rsidR="00743593">
        <w:rPr>
          <w:rFonts w:ascii="Times New Roman" w:hAnsi="Times New Roman"/>
          <w:sz w:val="24"/>
        </w:rPr>
        <w:t>муниципальных</w:t>
      </w:r>
      <w:r w:rsidRPr="00F07EB0">
        <w:rPr>
          <w:rFonts w:ascii="Times New Roman" w:hAnsi="Times New Roman"/>
          <w:sz w:val="24"/>
        </w:rPr>
        <w:t xml:space="preserve"> заимствований.</w:t>
      </w:r>
    </w:p>
    <w:p w:rsidR="00B85CA3" w:rsidRPr="00F07EB0" w:rsidRDefault="00B85CA3" w:rsidP="00743593">
      <w:pPr>
        <w:spacing w:after="266"/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Достижение указанной цели и задачи будет осуществляться путем реализации мероприятий, представленных в разделе VII подпрограммы.</w:t>
      </w:r>
    </w:p>
    <w:p w:rsidR="00B85CA3" w:rsidRPr="00F07EB0" w:rsidRDefault="00B85CA3" w:rsidP="00B85CA3">
      <w:pPr>
        <w:spacing w:after="265"/>
        <w:ind w:left="716" w:hanging="10"/>
        <w:jc w:val="center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>Раздел V. Сроки реализации подпрограммы</w:t>
      </w:r>
    </w:p>
    <w:p w:rsidR="00B85CA3" w:rsidRPr="00F07EB0" w:rsidRDefault="00B85CA3" w:rsidP="00743593">
      <w:pPr>
        <w:ind w:left="710" w:right="6" w:firstLine="283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Подпрограмму предусматривается реализовать в 201</w:t>
      </w:r>
      <w:r w:rsidR="004E0F63">
        <w:rPr>
          <w:rFonts w:ascii="Times New Roman" w:hAnsi="Times New Roman"/>
          <w:sz w:val="24"/>
        </w:rPr>
        <w:t>8</w:t>
      </w:r>
      <w:r w:rsidRPr="00F07EB0">
        <w:rPr>
          <w:rFonts w:ascii="Times New Roman" w:hAnsi="Times New Roman"/>
          <w:sz w:val="24"/>
        </w:rPr>
        <w:t xml:space="preserve"> - 2020 годах.</w:t>
      </w:r>
    </w:p>
    <w:p w:rsidR="00B85CA3" w:rsidRPr="00F07EB0" w:rsidRDefault="00B85CA3" w:rsidP="00743593">
      <w:pPr>
        <w:spacing w:after="266"/>
        <w:ind w:left="-15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В ходе исполнения подпрограммы возможна корректировка параметров и ежегодных планов ее реализации в рамках бюджетного процесса в Курганской области.</w:t>
      </w:r>
    </w:p>
    <w:p w:rsidR="00B85CA3" w:rsidRPr="00F07EB0" w:rsidRDefault="00B85CA3" w:rsidP="00B85CA3">
      <w:pPr>
        <w:spacing w:after="265"/>
        <w:ind w:left="716" w:right="269" w:hanging="10"/>
        <w:jc w:val="center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>Раздел VI. Прогноз ожидаемых конечных результатов реализации подпрограммы</w:t>
      </w:r>
    </w:p>
    <w:p w:rsidR="00743593" w:rsidRDefault="00B85CA3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Реализация мероприятий подпрограммы обеспечит создание на </w:t>
      </w:r>
      <w:r w:rsidR="00743593">
        <w:rPr>
          <w:rFonts w:ascii="Times New Roman" w:hAnsi="Times New Roman"/>
          <w:sz w:val="24"/>
        </w:rPr>
        <w:t>районном</w:t>
      </w:r>
      <w:r w:rsidRPr="00F07EB0">
        <w:rPr>
          <w:rFonts w:ascii="Times New Roman" w:hAnsi="Times New Roman"/>
          <w:sz w:val="24"/>
        </w:rPr>
        <w:t xml:space="preserve"> уровне условий для положительных качественных изменений социально</w:t>
      </w:r>
      <w:r w:rsidR="00743593">
        <w:rPr>
          <w:rFonts w:ascii="Times New Roman" w:hAnsi="Times New Roman"/>
          <w:sz w:val="24"/>
        </w:rPr>
        <w:t>-</w:t>
      </w:r>
      <w:r w:rsidRPr="00F07EB0">
        <w:rPr>
          <w:rFonts w:ascii="Times New Roman" w:hAnsi="Times New Roman"/>
          <w:sz w:val="24"/>
        </w:rPr>
        <w:t xml:space="preserve">экономической ситуации в </w:t>
      </w:r>
      <w:r w:rsidR="00743593">
        <w:rPr>
          <w:rFonts w:ascii="Times New Roman" w:hAnsi="Times New Roman"/>
          <w:sz w:val="24"/>
        </w:rPr>
        <w:t>Кетовском районе</w:t>
      </w:r>
      <w:r w:rsidRPr="00F07EB0">
        <w:rPr>
          <w:rFonts w:ascii="Times New Roman" w:hAnsi="Times New Roman"/>
          <w:sz w:val="24"/>
        </w:rPr>
        <w:t xml:space="preserve">, в том числе: </w:t>
      </w:r>
    </w:p>
    <w:p w:rsidR="00743593" w:rsidRDefault="00A86DE6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85CA3" w:rsidRPr="00F07EB0">
        <w:rPr>
          <w:rFonts w:ascii="Times New Roman" w:hAnsi="Times New Roman"/>
          <w:sz w:val="24"/>
        </w:rPr>
        <w:t xml:space="preserve">обеспечение соответствия предельного объема </w:t>
      </w:r>
      <w:r w:rsidR="00743593">
        <w:rPr>
          <w:rFonts w:ascii="Times New Roman" w:hAnsi="Times New Roman"/>
          <w:sz w:val="24"/>
        </w:rPr>
        <w:t>муниципального</w:t>
      </w:r>
      <w:r w:rsidR="00B85CA3" w:rsidRPr="00F07EB0">
        <w:rPr>
          <w:rFonts w:ascii="Times New Roman" w:hAnsi="Times New Roman"/>
          <w:sz w:val="24"/>
        </w:rPr>
        <w:t xml:space="preserve"> долга </w:t>
      </w:r>
      <w:r w:rsidR="00743593">
        <w:rPr>
          <w:rFonts w:ascii="Times New Roman" w:hAnsi="Times New Roman"/>
          <w:sz w:val="24"/>
        </w:rPr>
        <w:t>Кетовского района</w:t>
      </w:r>
      <w:r w:rsidR="00B85CA3" w:rsidRPr="00F07EB0">
        <w:rPr>
          <w:rFonts w:ascii="Times New Roman" w:hAnsi="Times New Roman"/>
          <w:sz w:val="24"/>
        </w:rPr>
        <w:t xml:space="preserve"> законодательно установленному уровню;</w:t>
      </w:r>
    </w:p>
    <w:p w:rsidR="00743593" w:rsidRDefault="00B85CA3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 оптимизация расходов на обслуживание </w:t>
      </w:r>
      <w:r w:rsidR="00743593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743593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;</w:t>
      </w:r>
    </w:p>
    <w:p w:rsidR="00B85CA3" w:rsidRDefault="00B85CA3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 обеспечение соответствия объема расходов на обслуживание </w:t>
      </w:r>
      <w:r w:rsidR="00743593">
        <w:rPr>
          <w:rFonts w:ascii="Times New Roman" w:hAnsi="Times New Roman"/>
          <w:sz w:val="24"/>
        </w:rPr>
        <w:t xml:space="preserve">муниципального </w:t>
      </w:r>
      <w:r w:rsidRPr="00F07EB0">
        <w:rPr>
          <w:rFonts w:ascii="Times New Roman" w:hAnsi="Times New Roman"/>
          <w:sz w:val="24"/>
        </w:rPr>
        <w:t xml:space="preserve">долга </w:t>
      </w:r>
      <w:r w:rsidR="00743593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законодательно установленному уровню.</w:t>
      </w:r>
    </w:p>
    <w:p w:rsidR="00743593" w:rsidRPr="00F07EB0" w:rsidRDefault="00743593" w:rsidP="00743593">
      <w:pPr>
        <w:ind w:left="-15" w:right="6" w:firstLine="1008"/>
        <w:jc w:val="both"/>
        <w:rPr>
          <w:rFonts w:ascii="Times New Roman" w:hAnsi="Times New Roman"/>
          <w:sz w:val="24"/>
        </w:rPr>
      </w:pPr>
    </w:p>
    <w:p w:rsidR="00B85CA3" w:rsidRPr="00F07EB0" w:rsidRDefault="00B85CA3" w:rsidP="00B85CA3">
      <w:pPr>
        <w:spacing w:after="265"/>
        <w:ind w:left="2306" w:hanging="10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>Раздел VII. Перечень мероприятий подпрограммы</w:t>
      </w:r>
    </w:p>
    <w:p w:rsidR="00B85CA3" w:rsidRPr="00F07EB0" w:rsidRDefault="00B85CA3" w:rsidP="00A86DE6">
      <w:pPr>
        <w:ind w:left="-15" w:right="6" w:firstLine="1149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Реализация подпрограммы осуществляется в рамках следующих основных мероприятий:</w:t>
      </w:r>
    </w:p>
    <w:p w:rsidR="00B85CA3" w:rsidRPr="00F07EB0" w:rsidRDefault="00B85CA3" w:rsidP="00A86DE6">
      <w:pPr>
        <w:widowControl/>
        <w:numPr>
          <w:ilvl w:val="0"/>
          <w:numId w:val="11"/>
        </w:numPr>
        <w:suppressAutoHyphens w:val="0"/>
        <w:spacing w:after="5" w:line="250" w:lineRule="auto"/>
        <w:ind w:right="6" w:firstLine="710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Оптимизация объема и структуры </w:t>
      </w:r>
      <w:r w:rsidR="00BA6D99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BA6D99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.</w:t>
      </w:r>
    </w:p>
    <w:p w:rsidR="00B85CA3" w:rsidRPr="00F07EB0" w:rsidRDefault="00B85CA3" w:rsidP="00A86DE6">
      <w:pPr>
        <w:ind w:left="-15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Решение данной задачи осуществляется посредством выполнения следующих мероприятий:</w:t>
      </w:r>
    </w:p>
    <w:p w:rsidR="00B85CA3" w:rsidRPr="00BA6D99" w:rsidRDefault="00A86DE6" w:rsidP="00A86DE6">
      <w:pPr>
        <w:widowControl/>
        <w:suppressAutoHyphens w:val="0"/>
        <w:spacing w:after="5" w:line="250" w:lineRule="auto"/>
        <w:ind w:right="6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</w:t>
      </w:r>
      <w:r w:rsidR="00B85CA3" w:rsidRPr="00BA6D99">
        <w:rPr>
          <w:rFonts w:ascii="Times New Roman" w:hAnsi="Times New Roman"/>
          <w:sz w:val="24"/>
        </w:rPr>
        <w:t xml:space="preserve">едение учета текущих и вновь привлекаемых долговых обязательств </w:t>
      </w:r>
      <w:r w:rsidR="00BA6D99">
        <w:rPr>
          <w:rFonts w:ascii="Times New Roman" w:hAnsi="Times New Roman"/>
          <w:sz w:val="24"/>
        </w:rPr>
        <w:t>Кетовского района</w:t>
      </w:r>
      <w:r w:rsidR="00B85CA3" w:rsidRPr="00BA6D99">
        <w:rPr>
          <w:rFonts w:ascii="Times New Roman" w:hAnsi="Times New Roman"/>
          <w:sz w:val="24"/>
        </w:rPr>
        <w:t>;</w:t>
      </w:r>
    </w:p>
    <w:p w:rsidR="00B85CA3" w:rsidRPr="00F07EB0" w:rsidRDefault="00A86DE6" w:rsidP="00A86DE6">
      <w:pPr>
        <w:widowControl/>
        <w:suppressAutoHyphens w:val="0"/>
        <w:spacing w:after="5" w:line="250" w:lineRule="auto"/>
        <w:ind w:right="6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 w:rsidR="00B85CA3" w:rsidRPr="00F07EB0">
        <w:rPr>
          <w:rFonts w:ascii="Times New Roman" w:hAnsi="Times New Roman"/>
          <w:sz w:val="24"/>
        </w:rPr>
        <w:t xml:space="preserve">ланирование ассигнований на исполнение долговых обязательств в проекте </w:t>
      </w:r>
      <w:r w:rsidR="00BA6D99">
        <w:rPr>
          <w:rFonts w:ascii="Times New Roman" w:hAnsi="Times New Roman"/>
          <w:sz w:val="24"/>
        </w:rPr>
        <w:t>решения Кетовско</w:t>
      </w:r>
      <w:r w:rsidR="00FE457D">
        <w:rPr>
          <w:rFonts w:ascii="Times New Roman" w:hAnsi="Times New Roman"/>
          <w:sz w:val="24"/>
        </w:rPr>
        <w:t>й</w:t>
      </w:r>
      <w:r w:rsidR="00BA6D99">
        <w:rPr>
          <w:rFonts w:ascii="Times New Roman" w:hAnsi="Times New Roman"/>
          <w:sz w:val="24"/>
        </w:rPr>
        <w:t xml:space="preserve"> район</w:t>
      </w:r>
      <w:r w:rsidR="00FE457D">
        <w:rPr>
          <w:rFonts w:ascii="Times New Roman" w:hAnsi="Times New Roman"/>
          <w:sz w:val="24"/>
        </w:rPr>
        <w:t>ной Думы</w:t>
      </w:r>
      <w:r w:rsidR="00B85CA3" w:rsidRPr="00F07EB0">
        <w:rPr>
          <w:rFonts w:ascii="Times New Roman" w:hAnsi="Times New Roman"/>
          <w:sz w:val="24"/>
        </w:rPr>
        <w:t xml:space="preserve"> о </w:t>
      </w:r>
      <w:r w:rsidR="00BA6D99">
        <w:rPr>
          <w:rFonts w:ascii="Times New Roman" w:hAnsi="Times New Roman"/>
          <w:sz w:val="24"/>
        </w:rPr>
        <w:t>районном</w:t>
      </w:r>
      <w:r w:rsidR="00B85CA3" w:rsidRPr="00F07EB0">
        <w:rPr>
          <w:rFonts w:ascii="Times New Roman" w:hAnsi="Times New Roman"/>
          <w:sz w:val="24"/>
        </w:rPr>
        <w:t xml:space="preserve"> бюджете на очередной финансовый год и плановый период;</w:t>
      </w:r>
    </w:p>
    <w:p w:rsidR="00B85CA3" w:rsidRPr="00F07EB0" w:rsidRDefault="00A86DE6" w:rsidP="00A86DE6">
      <w:pPr>
        <w:widowControl/>
        <w:suppressAutoHyphens w:val="0"/>
        <w:spacing w:after="5" w:line="250" w:lineRule="auto"/>
        <w:ind w:left="851" w:right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</w:t>
      </w:r>
      <w:r w:rsidR="00B85CA3" w:rsidRPr="00F07EB0">
        <w:rPr>
          <w:rFonts w:ascii="Times New Roman" w:hAnsi="Times New Roman"/>
          <w:sz w:val="24"/>
        </w:rPr>
        <w:t xml:space="preserve">авномерное распределения долговой нагрузки </w:t>
      </w:r>
      <w:r w:rsidR="00BA6D99">
        <w:rPr>
          <w:rFonts w:ascii="Times New Roman" w:hAnsi="Times New Roman"/>
          <w:sz w:val="24"/>
        </w:rPr>
        <w:t>районного</w:t>
      </w:r>
      <w:r w:rsidR="00B85CA3" w:rsidRPr="00F07EB0">
        <w:rPr>
          <w:rFonts w:ascii="Times New Roman" w:hAnsi="Times New Roman"/>
          <w:sz w:val="24"/>
        </w:rPr>
        <w:t xml:space="preserve"> бюджета по годам. </w:t>
      </w:r>
    </w:p>
    <w:p w:rsidR="00B85CA3" w:rsidRPr="00F07EB0" w:rsidRDefault="00B85CA3" w:rsidP="00A86DE6">
      <w:pPr>
        <w:widowControl/>
        <w:numPr>
          <w:ilvl w:val="0"/>
          <w:numId w:val="11"/>
        </w:numPr>
        <w:suppressAutoHyphens w:val="0"/>
        <w:spacing w:after="5" w:line="250" w:lineRule="auto"/>
        <w:ind w:right="6" w:firstLine="710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Снижение расходов на обслуживание </w:t>
      </w:r>
      <w:r w:rsidR="00BA6D99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BA6D99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.</w:t>
      </w:r>
    </w:p>
    <w:p w:rsidR="00B85CA3" w:rsidRPr="00F07EB0" w:rsidRDefault="00B85CA3" w:rsidP="00A86DE6">
      <w:pPr>
        <w:ind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В рамках данного мероприятия будет осуществляться</w:t>
      </w:r>
      <w:r w:rsidR="00A86DE6">
        <w:rPr>
          <w:rFonts w:ascii="Times New Roman" w:hAnsi="Times New Roman"/>
          <w:sz w:val="24"/>
        </w:rPr>
        <w:t xml:space="preserve"> о</w:t>
      </w:r>
      <w:r w:rsidRPr="00F07EB0">
        <w:rPr>
          <w:rFonts w:ascii="Times New Roman" w:hAnsi="Times New Roman"/>
          <w:sz w:val="24"/>
        </w:rPr>
        <w:t xml:space="preserve">беспечение своевременного погашения и обслуживания </w:t>
      </w:r>
      <w:r w:rsidR="00BA6D99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BA6D99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>;</w:t>
      </w:r>
    </w:p>
    <w:p w:rsidR="00B85CA3" w:rsidRPr="00F07EB0" w:rsidRDefault="00B85CA3" w:rsidP="00BA6D99">
      <w:pPr>
        <w:spacing w:after="266"/>
        <w:ind w:left="-15" w:right="6" w:firstLine="1008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Перечень мероприятий подпрограммы с указанием сроков их реализации, ожидаемых конечных результатов, ответственного исполнителя и соисполнителей представлен в приложении 4 к Программе.</w:t>
      </w:r>
    </w:p>
    <w:p w:rsidR="00B85CA3" w:rsidRPr="00F07EB0" w:rsidRDefault="00B85CA3" w:rsidP="00B85CA3">
      <w:pPr>
        <w:spacing w:after="265"/>
        <w:ind w:left="2374" w:hanging="10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lastRenderedPageBreak/>
        <w:t>Раздел VIII. Целевые индикаторы подпрограммы</w:t>
      </w:r>
    </w:p>
    <w:p w:rsidR="00B85CA3" w:rsidRPr="00F07EB0" w:rsidRDefault="00B85CA3" w:rsidP="000543DF">
      <w:pPr>
        <w:ind w:left="-15" w:right="6" w:firstLine="86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Целевые индикаторы подпрограммы, отражающие степень достижения целей и задач подпрограммы по годам, приведены в приложении 5 к Программе.</w:t>
      </w:r>
    </w:p>
    <w:p w:rsidR="00B85CA3" w:rsidRPr="00F07EB0" w:rsidRDefault="00B85CA3" w:rsidP="000543DF">
      <w:pPr>
        <w:ind w:left="710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Методика расчета показателей целевых индикаторов подпрограммы:</w:t>
      </w:r>
    </w:p>
    <w:p w:rsidR="00B85CA3" w:rsidRPr="00F07EB0" w:rsidRDefault="00B85CA3" w:rsidP="000543DF">
      <w:pPr>
        <w:ind w:left="-15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1. Доля предельного объема </w:t>
      </w:r>
      <w:r w:rsidR="00BA6D99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BA6D99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в утвержденном общем годовом объеме доходов </w:t>
      </w:r>
      <w:r w:rsidR="00BA6D99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без учета утвержденного объема безвозмездных поступлений.</w:t>
      </w:r>
    </w:p>
    <w:p w:rsidR="00B85CA3" w:rsidRPr="00F07EB0" w:rsidRDefault="00B85CA3" w:rsidP="000543DF">
      <w:pPr>
        <w:spacing w:after="264"/>
        <w:ind w:left="710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Данный показатель рассчитывается по формуле:</w:t>
      </w:r>
    </w:p>
    <w:p w:rsidR="00B85CA3" w:rsidRPr="00F07EB0" w:rsidRDefault="00B85CA3" w:rsidP="000543DF">
      <w:pPr>
        <w:spacing w:after="254" w:line="259" w:lineRule="auto"/>
        <w:ind w:left="719" w:hanging="10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Р = А / (B — C), где:</w:t>
      </w:r>
    </w:p>
    <w:p w:rsidR="00B85CA3" w:rsidRPr="00F07EB0" w:rsidRDefault="00B85CA3" w:rsidP="000543DF">
      <w:pPr>
        <w:ind w:left="-15" w:right="6" w:firstLine="724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Р -  доля предельного объема </w:t>
      </w:r>
      <w:r w:rsidR="00BA6D99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К</w:t>
      </w:r>
      <w:r w:rsidR="00BA6D99">
        <w:rPr>
          <w:rFonts w:ascii="Times New Roman" w:hAnsi="Times New Roman"/>
          <w:sz w:val="24"/>
        </w:rPr>
        <w:t>етовского района</w:t>
      </w:r>
      <w:r w:rsidRPr="00F07EB0">
        <w:rPr>
          <w:rFonts w:ascii="Times New Roman" w:hAnsi="Times New Roman"/>
          <w:sz w:val="24"/>
        </w:rPr>
        <w:t xml:space="preserve"> в утвержденном общем годовом объеме доходов </w:t>
      </w:r>
      <w:r w:rsidR="00BA6D99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без учета утвержденного объема безвозмездных поступлений;</w:t>
      </w:r>
    </w:p>
    <w:p w:rsidR="00B85CA3" w:rsidRPr="00F07EB0" w:rsidRDefault="00B85CA3" w:rsidP="000543DF">
      <w:pPr>
        <w:ind w:left="692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А - объем </w:t>
      </w:r>
      <w:r w:rsidR="00BA6D99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долга;</w:t>
      </w:r>
    </w:p>
    <w:p w:rsidR="00BA6D99" w:rsidRDefault="00B85CA3" w:rsidP="000543DF">
      <w:pPr>
        <w:ind w:left="692" w:right="2833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B - общий годовой объем доходов </w:t>
      </w:r>
      <w:r w:rsidR="00BA6D99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бюджета; </w:t>
      </w:r>
    </w:p>
    <w:p w:rsidR="00B85CA3" w:rsidRPr="00F07EB0" w:rsidRDefault="00B85CA3" w:rsidP="000543DF">
      <w:pPr>
        <w:ind w:left="692" w:right="2833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C - объем безвозмездных поступлений. </w:t>
      </w:r>
    </w:p>
    <w:p w:rsidR="00B85CA3" w:rsidRPr="00F07EB0" w:rsidRDefault="00B85CA3" w:rsidP="000543DF">
      <w:pPr>
        <w:ind w:left="-15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 </w:t>
      </w:r>
      <w:r w:rsidR="00A86DE6">
        <w:rPr>
          <w:rFonts w:ascii="Times New Roman" w:hAnsi="Times New Roman"/>
          <w:sz w:val="24"/>
        </w:rPr>
        <w:t>2.</w:t>
      </w:r>
      <w:r w:rsidRPr="00F07EB0">
        <w:rPr>
          <w:rFonts w:ascii="Times New Roman" w:hAnsi="Times New Roman"/>
          <w:sz w:val="24"/>
        </w:rPr>
        <w:t xml:space="preserve"> Доля предельного объема расходов на обслуживание </w:t>
      </w:r>
      <w:r w:rsidR="000543DF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0543DF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в объеме расходов </w:t>
      </w:r>
      <w:r w:rsidR="000543DF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бюджета, за исключением объема расходов, которые осуществляются за счет субвенций, предоставляемых из </w:t>
      </w:r>
      <w:r w:rsidR="000543DF">
        <w:rPr>
          <w:rFonts w:ascii="Times New Roman" w:hAnsi="Times New Roman"/>
          <w:sz w:val="24"/>
        </w:rPr>
        <w:t>областного</w:t>
      </w:r>
      <w:r w:rsidRPr="00F07EB0">
        <w:rPr>
          <w:rFonts w:ascii="Times New Roman" w:hAnsi="Times New Roman"/>
          <w:sz w:val="24"/>
        </w:rPr>
        <w:t xml:space="preserve"> бюджета.</w:t>
      </w:r>
    </w:p>
    <w:p w:rsidR="00B85CA3" w:rsidRPr="00F07EB0" w:rsidRDefault="00B85CA3" w:rsidP="000543DF">
      <w:pPr>
        <w:spacing w:after="264"/>
        <w:ind w:left="-15" w:right="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          </w:t>
      </w:r>
      <w:r w:rsidR="00A86DE6">
        <w:rPr>
          <w:rFonts w:ascii="Times New Roman" w:hAnsi="Times New Roman"/>
          <w:sz w:val="24"/>
        </w:rPr>
        <w:t xml:space="preserve">  </w:t>
      </w:r>
      <w:r w:rsidRPr="00F07EB0">
        <w:rPr>
          <w:rFonts w:ascii="Times New Roman" w:hAnsi="Times New Roman"/>
          <w:sz w:val="24"/>
        </w:rPr>
        <w:t>Данный показатель рассчитывается по формуле:</w:t>
      </w:r>
    </w:p>
    <w:p w:rsidR="00B85CA3" w:rsidRPr="00F07EB0" w:rsidRDefault="00B85CA3" w:rsidP="00B85CA3">
      <w:pPr>
        <w:spacing w:after="3" w:line="259" w:lineRule="auto"/>
        <w:ind w:left="719" w:hanging="10"/>
        <w:jc w:val="center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Р = А / (B — C), где:</w:t>
      </w:r>
    </w:p>
    <w:p w:rsidR="00B85CA3" w:rsidRPr="00F07EB0" w:rsidRDefault="00B85CA3" w:rsidP="000543DF">
      <w:pPr>
        <w:ind w:left="-15" w:right="6" w:firstLine="724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Р - доля предельного объема расходов на обслуживание </w:t>
      </w:r>
      <w:r w:rsidR="000543DF">
        <w:rPr>
          <w:rFonts w:ascii="Times New Roman" w:hAnsi="Times New Roman"/>
          <w:sz w:val="24"/>
        </w:rPr>
        <w:t>муниципального</w:t>
      </w:r>
      <w:r w:rsidRPr="00F07EB0">
        <w:rPr>
          <w:rFonts w:ascii="Times New Roman" w:hAnsi="Times New Roman"/>
          <w:sz w:val="24"/>
        </w:rPr>
        <w:t xml:space="preserve"> долга </w:t>
      </w:r>
      <w:r w:rsidR="000543DF">
        <w:rPr>
          <w:rFonts w:ascii="Times New Roman" w:hAnsi="Times New Roman"/>
          <w:sz w:val="24"/>
        </w:rPr>
        <w:t>Кетовского района</w:t>
      </w:r>
      <w:r w:rsidRPr="00F07EB0">
        <w:rPr>
          <w:rFonts w:ascii="Times New Roman" w:hAnsi="Times New Roman"/>
          <w:sz w:val="24"/>
        </w:rPr>
        <w:t xml:space="preserve"> в объеме расходов </w:t>
      </w:r>
      <w:r w:rsidR="000543DF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бюджета, за исключением объема расходов, которые осуществляются за счет субвенций, предоставляемых из </w:t>
      </w:r>
      <w:r w:rsidR="000543DF">
        <w:rPr>
          <w:rFonts w:ascii="Times New Roman" w:hAnsi="Times New Roman"/>
          <w:sz w:val="24"/>
        </w:rPr>
        <w:t>областного</w:t>
      </w:r>
      <w:r w:rsidRPr="00F07EB0">
        <w:rPr>
          <w:rFonts w:ascii="Times New Roman" w:hAnsi="Times New Roman"/>
          <w:sz w:val="24"/>
        </w:rPr>
        <w:t xml:space="preserve"> бюджета;</w:t>
      </w:r>
    </w:p>
    <w:p w:rsidR="00B85CA3" w:rsidRDefault="00B85CA3" w:rsidP="000543DF">
      <w:pPr>
        <w:ind w:left="-15" w:right="6" w:firstLine="724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>А - объем расходов областного бюджета на обслуживание государственного долга Курганской области;</w:t>
      </w:r>
    </w:p>
    <w:p w:rsidR="00B85CA3" w:rsidRPr="00F07EB0" w:rsidRDefault="000543DF" w:rsidP="000543DF">
      <w:pPr>
        <w:widowControl/>
        <w:numPr>
          <w:ilvl w:val="0"/>
          <w:numId w:val="12"/>
        </w:numPr>
        <w:suppressAutoHyphens w:val="0"/>
        <w:spacing w:after="5" w:line="250" w:lineRule="auto"/>
        <w:ind w:right="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85CA3" w:rsidRPr="00F07EB0">
        <w:rPr>
          <w:rFonts w:ascii="Times New Roman" w:hAnsi="Times New Roman"/>
          <w:sz w:val="24"/>
        </w:rPr>
        <w:t xml:space="preserve"> объем расходов </w:t>
      </w:r>
      <w:r>
        <w:rPr>
          <w:rFonts w:ascii="Times New Roman" w:hAnsi="Times New Roman"/>
          <w:sz w:val="24"/>
        </w:rPr>
        <w:t>районного</w:t>
      </w:r>
      <w:r w:rsidR="00B85CA3" w:rsidRPr="00F07EB0">
        <w:rPr>
          <w:rFonts w:ascii="Times New Roman" w:hAnsi="Times New Roman"/>
          <w:sz w:val="24"/>
        </w:rPr>
        <w:t xml:space="preserve"> бюджета;</w:t>
      </w:r>
    </w:p>
    <w:p w:rsidR="00B85CA3" w:rsidRPr="00F07EB0" w:rsidRDefault="00B85CA3" w:rsidP="000543DF">
      <w:pPr>
        <w:widowControl/>
        <w:numPr>
          <w:ilvl w:val="0"/>
          <w:numId w:val="12"/>
        </w:numPr>
        <w:suppressAutoHyphens w:val="0"/>
        <w:spacing w:after="242" w:line="250" w:lineRule="auto"/>
        <w:ind w:left="0" w:right="6" w:firstLine="709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- объем расходов, которые осуществляются за счет субвенций, предоставляемых из </w:t>
      </w:r>
      <w:r w:rsidR="000543DF">
        <w:rPr>
          <w:rFonts w:ascii="Times New Roman" w:hAnsi="Times New Roman"/>
          <w:sz w:val="24"/>
        </w:rPr>
        <w:t>областного</w:t>
      </w:r>
      <w:r w:rsidRPr="00F07EB0">
        <w:rPr>
          <w:rFonts w:ascii="Times New Roman" w:hAnsi="Times New Roman"/>
          <w:sz w:val="24"/>
        </w:rPr>
        <w:t xml:space="preserve"> бюджета. </w:t>
      </w:r>
    </w:p>
    <w:p w:rsidR="00B85CA3" w:rsidRPr="00F07EB0" w:rsidRDefault="00B85CA3" w:rsidP="00B85CA3">
      <w:pPr>
        <w:spacing w:after="265"/>
        <w:ind w:left="1195" w:hanging="10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b/>
          <w:sz w:val="24"/>
        </w:rPr>
        <w:t>Раздел IX. Информация по ресурсному обеспечению подпрограммы</w:t>
      </w:r>
    </w:p>
    <w:p w:rsidR="00B85CA3" w:rsidRPr="00F07EB0" w:rsidRDefault="00B85CA3" w:rsidP="000543DF">
      <w:pPr>
        <w:ind w:left="-15" w:right="6" w:firstLine="866"/>
        <w:jc w:val="both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t xml:space="preserve">Объем финансового обеспечения реализации подпрограммы за счет средств </w:t>
      </w:r>
      <w:r w:rsidR="000543DF">
        <w:rPr>
          <w:rFonts w:ascii="Times New Roman" w:hAnsi="Times New Roman"/>
          <w:sz w:val="24"/>
        </w:rPr>
        <w:t>районного</w:t>
      </w:r>
      <w:r w:rsidRPr="00F07EB0">
        <w:rPr>
          <w:rFonts w:ascii="Times New Roman" w:hAnsi="Times New Roman"/>
          <w:sz w:val="24"/>
        </w:rPr>
        <w:t xml:space="preserve"> бюджета за весь период ее реализации составляет </w:t>
      </w:r>
      <w:r w:rsidR="000F6BB9">
        <w:rPr>
          <w:rFonts w:ascii="Times New Roman" w:hAnsi="Times New Roman"/>
          <w:sz w:val="24"/>
        </w:rPr>
        <w:t>7631</w:t>
      </w:r>
      <w:r w:rsidR="004E0F63">
        <w:rPr>
          <w:rFonts w:ascii="Times New Roman" w:hAnsi="Times New Roman"/>
          <w:sz w:val="24"/>
        </w:rPr>
        <w:t>,0</w:t>
      </w:r>
      <w:r w:rsidRPr="00F07EB0">
        <w:rPr>
          <w:rFonts w:ascii="Times New Roman" w:hAnsi="Times New Roman"/>
          <w:sz w:val="24"/>
        </w:rPr>
        <w:t xml:space="preserve"> тыс. рублей. Информация по ресурсному обеспечению подпрограммы по годам реализации приведена в таблице 1 подпрограммы.</w:t>
      </w:r>
    </w:p>
    <w:p w:rsidR="00B85CA3" w:rsidRPr="00F07EB0" w:rsidRDefault="00B85CA3" w:rsidP="00B85CA3">
      <w:pPr>
        <w:rPr>
          <w:rFonts w:ascii="Times New Roman" w:hAnsi="Times New Roman"/>
          <w:sz w:val="24"/>
        </w:rPr>
        <w:sectPr w:rsidR="00B85CA3" w:rsidRPr="00F07EB0" w:rsidSect="00774684">
          <w:headerReference w:type="even" r:id="rId13"/>
          <w:headerReference w:type="default" r:id="rId14"/>
          <w:headerReference w:type="first" r:id="rId15"/>
          <w:pgSz w:w="11900" w:h="16840"/>
          <w:pgMar w:top="286" w:right="559" w:bottom="1147" w:left="1420" w:header="289" w:footer="720" w:gutter="0"/>
          <w:cols w:space="720"/>
        </w:sectPr>
      </w:pPr>
    </w:p>
    <w:p w:rsidR="00B85CA3" w:rsidRPr="00F07EB0" w:rsidRDefault="00B85CA3" w:rsidP="00B85CA3">
      <w:pPr>
        <w:spacing w:after="3" w:line="259" w:lineRule="auto"/>
        <w:ind w:left="719" w:right="5" w:hanging="10"/>
        <w:jc w:val="center"/>
        <w:rPr>
          <w:rFonts w:ascii="Times New Roman" w:hAnsi="Times New Roman"/>
          <w:sz w:val="24"/>
        </w:rPr>
      </w:pPr>
      <w:r w:rsidRPr="00F07EB0">
        <w:rPr>
          <w:rFonts w:ascii="Times New Roman" w:hAnsi="Times New Roman"/>
          <w:sz w:val="24"/>
        </w:rPr>
        <w:lastRenderedPageBreak/>
        <w:t>Таблица 1. Ресурсное обеспечение подпрограммы</w:t>
      </w:r>
    </w:p>
    <w:tbl>
      <w:tblPr>
        <w:tblW w:w="14864" w:type="dxa"/>
        <w:tblInd w:w="-9" w:type="dxa"/>
        <w:tblCellMar>
          <w:top w:w="11" w:type="dxa"/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937"/>
        <w:gridCol w:w="1404"/>
        <w:gridCol w:w="1737"/>
        <w:gridCol w:w="1138"/>
        <w:gridCol w:w="1036"/>
        <w:gridCol w:w="1020"/>
        <w:gridCol w:w="1010"/>
        <w:gridCol w:w="986"/>
        <w:gridCol w:w="1038"/>
        <w:gridCol w:w="948"/>
        <w:gridCol w:w="1969"/>
      </w:tblGrid>
      <w:tr w:rsidR="00B85CA3" w:rsidRPr="00F07EB0" w:rsidTr="008638A3">
        <w:trPr>
          <w:trHeight w:val="239"/>
        </w:trPr>
        <w:tc>
          <w:tcPr>
            <w:tcW w:w="2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755" w:hanging="242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Задача, основное мероприятие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Главный распоряди-</w:t>
            </w:r>
          </w:p>
          <w:p w:rsidR="00B85CA3" w:rsidRPr="00F07EB0" w:rsidRDefault="00B85CA3" w:rsidP="008638A3">
            <w:pPr>
              <w:spacing w:line="259" w:lineRule="auto"/>
              <w:ind w:left="31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тель средств</w:t>
            </w:r>
          </w:p>
          <w:p w:rsidR="00B85CA3" w:rsidRPr="00F07EB0" w:rsidRDefault="00A86DE6" w:rsidP="008638A3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районного</w:t>
            </w:r>
            <w:r w:rsidR="00B85CA3" w:rsidRPr="00F07EB0">
              <w:rPr>
                <w:rFonts w:ascii="Times New Roman" w:hAnsi="Times New Roman"/>
                <w:sz w:val="24"/>
              </w:rPr>
              <w:t xml:space="preserve">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81056" w:rsidRDefault="00B85CA3" w:rsidP="008638A3">
            <w:pPr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Источник </w:t>
            </w:r>
          </w:p>
          <w:p w:rsidR="00B85CA3" w:rsidRPr="00F07EB0" w:rsidRDefault="00181056" w:rsidP="00863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B85CA3" w:rsidRPr="00F07EB0">
              <w:rPr>
                <w:rFonts w:ascii="Times New Roman" w:hAnsi="Times New Roman"/>
                <w:sz w:val="24"/>
              </w:rPr>
              <w:t>инан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B85CA3" w:rsidRPr="00F07EB0" w:rsidRDefault="00B85CA3" w:rsidP="008638A3">
            <w:pPr>
              <w:spacing w:line="259" w:lineRule="auto"/>
              <w:ind w:left="-15" w:right="29"/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 </w:t>
            </w:r>
            <w:r w:rsidRPr="00F07EB0">
              <w:rPr>
                <w:rFonts w:ascii="Times New Roman" w:hAnsi="Times New Roman"/>
                <w:sz w:val="24"/>
              </w:rPr>
              <w:tab/>
              <w:t>сирования</w:t>
            </w:r>
          </w:p>
        </w:tc>
        <w:tc>
          <w:tcPr>
            <w:tcW w:w="6782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85CA3" w:rsidRPr="00F07EB0" w:rsidRDefault="00B85CA3" w:rsidP="00B44DF8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Объем финансирования по годам </w:t>
            </w:r>
            <w:r w:rsidR="00B44DF8">
              <w:rPr>
                <w:rFonts w:ascii="Times New Roman" w:hAnsi="Times New Roman"/>
                <w:sz w:val="24"/>
              </w:rPr>
              <w:t>(</w:t>
            </w:r>
            <w:r w:rsidRPr="00F07EB0">
              <w:rPr>
                <w:rFonts w:ascii="Times New Roman" w:hAnsi="Times New Roman"/>
                <w:sz w:val="24"/>
              </w:rPr>
              <w:t>тыс.</w:t>
            </w:r>
            <w:r w:rsidR="00181056">
              <w:rPr>
                <w:rFonts w:ascii="Times New Roman" w:hAnsi="Times New Roman"/>
                <w:sz w:val="24"/>
              </w:rPr>
              <w:t xml:space="preserve"> </w:t>
            </w:r>
            <w:r w:rsidRPr="00F07EB0">
              <w:rPr>
                <w:rFonts w:ascii="Times New Roman" w:hAnsi="Times New Roman"/>
                <w:sz w:val="24"/>
              </w:rPr>
              <w:t>руб.)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ind w:left="48"/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Целевой индикатор, на </w:t>
            </w:r>
          </w:p>
          <w:p w:rsidR="00B85CA3" w:rsidRPr="00F07EB0" w:rsidRDefault="00B85CA3" w:rsidP="008638A3">
            <w:pPr>
              <w:ind w:left="6"/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достижение которого </w:t>
            </w:r>
          </w:p>
          <w:p w:rsidR="00B85CA3" w:rsidRPr="00F07EB0" w:rsidRDefault="00B85CA3" w:rsidP="008638A3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направлено финансирование*</w:t>
            </w:r>
          </w:p>
        </w:tc>
      </w:tr>
      <w:tr w:rsidR="00A224A7" w:rsidRPr="00F07EB0" w:rsidTr="008B7B3A">
        <w:trPr>
          <w:trHeight w:val="160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79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201</w:t>
            </w:r>
            <w:r w:rsidR="000543DF">
              <w:rPr>
                <w:rFonts w:ascii="Times New Roman" w:hAnsi="Times New Roman"/>
                <w:sz w:val="24"/>
              </w:rPr>
              <w:t>6</w:t>
            </w:r>
            <w:r w:rsidRPr="00F07EB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71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201</w:t>
            </w:r>
            <w:r w:rsidR="000543DF">
              <w:rPr>
                <w:rFonts w:ascii="Times New Roman" w:hAnsi="Times New Roman"/>
                <w:sz w:val="24"/>
              </w:rPr>
              <w:t>7</w:t>
            </w:r>
            <w:r w:rsidRPr="00F07EB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47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201</w:t>
            </w:r>
            <w:r w:rsidR="000543DF">
              <w:rPr>
                <w:rFonts w:ascii="Times New Roman" w:hAnsi="Times New Roman"/>
                <w:sz w:val="24"/>
              </w:rPr>
              <w:t>8</w:t>
            </w:r>
            <w:r w:rsidRPr="00F07EB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31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201</w:t>
            </w:r>
            <w:r w:rsidR="000543DF">
              <w:rPr>
                <w:rFonts w:ascii="Times New Roman" w:hAnsi="Times New Roman"/>
                <w:sz w:val="24"/>
              </w:rPr>
              <w:t>9</w:t>
            </w:r>
            <w:r w:rsidRPr="00F07EB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65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</w:t>
            </w:r>
            <w:r w:rsidR="000543DF">
              <w:rPr>
                <w:rFonts w:ascii="Times New Roman" w:hAnsi="Times New Roman"/>
                <w:sz w:val="24"/>
              </w:rPr>
              <w:t>20</w:t>
            </w:r>
            <w:r w:rsidRPr="00F07EB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29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202</w:t>
            </w:r>
            <w:r w:rsidR="000543DF">
              <w:rPr>
                <w:rFonts w:ascii="Times New Roman" w:hAnsi="Times New Roman"/>
                <w:sz w:val="24"/>
              </w:rPr>
              <w:t>1</w:t>
            </w:r>
            <w:r w:rsidRPr="00F07EB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B85CA3" w:rsidRPr="00F07EB0" w:rsidTr="008B7B3A">
        <w:trPr>
          <w:trHeight w:val="409"/>
        </w:trPr>
        <w:tc>
          <w:tcPr>
            <w:tcW w:w="11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Задача подпрограммы: равномерное распределение долговой нагрузки областного бюджета по годам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A224A7" w:rsidRPr="00F07EB0" w:rsidTr="008638A3">
        <w:trPr>
          <w:trHeight w:val="461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76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62" w:right="49" w:hanging="14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Снижение расходов на обслуживание </w:t>
            </w:r>
            <w:r w:rsidR="000543DF">
              <w:rPr>
                <w:rFonts w:ascii="Times New Roman" w:hAnsi="Times New Roman"/>
                <w:sz w:val="24"/>
              </w:rPr>
              <w:t>муниципального</w:t>
            </w:r>
            <w:r w:rsidRPr="00F07EB0">
              <w:rPr>
                <w:rFonts w:ascii="Times New Roman" w:hAnsi="Times New Roman"/>
                <w:sz w:val="24"/>
              </w:rPr>
              <w:t xml:space="preserve"> долга </w:t>
            </w:r>
            <w:r w:rsidR="000543DF">
              <w:rPr>
                <w:rFonts w:ascii="Times New Roman" w:hAnsi="Times New Roman"/>
                <w:sz w:val="24"/>
              </w:rPr>
              <w:t>Кетовского района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181056">
            <w:pPr>
              <w:spacing w:line="259" w:lineRule="auto"/>
              <w:ind w:left="61" w:right="17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>Финансов</w:t>
            </w:r>
            <w:r w:rsidR="00181056">
              <w:rPr>
                <w:rFonts w:ascii="Times New Roman" w:hAnsi="Times New Roman"/>
                <w:sz w:val="24"/>
              </w:rPr>
              <w:t>ый</w:t>
            </w:r>
            <w:r w:rsidRPr="00F07EB0">
              <w:rPr>
                <w:rFonts w:ascii="Times New Roman" w:hAnsi="Times New Roman"/>
                <w:sz w:val="24"/>
              </w:rPr>
              <w:t xml:space="preserve"> </w:t>
            </w:r>
            <w:r w:rsidR="00181056">
              <w:rPr>
                <w:rFonts w:ascii="Times New Roman" w:hAnsi="Times New Roman"/>
                <w:sz w:val="24"/>
              </w:rPr>
              <w:t>отдел</w:t>
            </w:r>
            <w:r w:rsidRPr="00F07EB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181056" w:rsidP="008638A3">
            <w:pPr>
              <w:spacing w:line="259" w:lineRule="auto"/>
              <w:ind w:left="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</w:t>
            </w:r>
            <w:r w:rsidR="00B85CA3" w:rsidRPr="00F07EB0">
              <w:rPr>
                <w:rFonts w:ascii="Times New Roman" w:hAnsi="Times New Roman"/>
                <w:sz w:val="24"/>
              </w:rPr>
              <w:t xml:space="preserve"> бюджет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0F6BB9" w:rsidP="00943967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7631</w:t>
            </w:r>
            <w:r w:rsidR="004E0F63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A224A7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4E0F63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0F6BB9" w:rsidP="00943967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2431</w:t>
            </w:r>
            <w:r w:rsidR="00A224A7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A224A7" w:rsidP="00943967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A224A7" w:rsidP="00943967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A224A7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ind w:left="75" w:hanging="14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Доля предельного объема расходов на обслуживание </w:t>
            </w:r>
            <w:r w:rsidR="00181056">
              <w:rPr>
                <w:rFonts w:ascii="Times New Roman" w:hAnsi="Times New Roman"/>
                <w:sz w:val="24"/>
              </w:rPr>
              <w:t>муниципального</w:t>
            </w:r>
            <w:r w:rsidRPr="00F07EB0">
              <w:rPr>
                <w:rFonts w:ascii="Times New Roman" w:hAnsi="Times New Roman"/>
                <w:sz w:val="24"/>
              </w:rPr>
              <w:t xml:space="preserve"> долга </w:t>
            </w:r>
            <w:r w:rsidR="00181056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 xml:space="preserve"> в объеме расходов </w:t>
            </w:r>
            <w:r w:rsidR="00181056">
              <w:rPr>
                <w:rFonts w:ascii="Times New Roman" w:hAnsi="Times New Roman"/>
                <w:sz w:val="24"/>
              </w:rPr>
              <w:t>районного</w:t>
            </w:r>
            <w:r w:rsidRPr="00F07EB0">
              <w:rPr>
                <w:rFonts w:ascii="Times New Roman" w:hAnsi="Times New Roman"/>
                <w:sz w:val="24"/>
              </w:rPr>
              <w:t xml:space="preserve"> бюджета, за исключением объема расходов, которые осуществляются </w:t>
            </w:r>
          </w:p>
          <w:p w:rsidR="00B85CA3" w:rsidRPr="00F07EB0" w:rsidRDefault="00B85CA3" w:rsidP="00181056">
            <w:pPr>
              <w:spacing w:line="259" w:lineRule="auto"/>
              <w:ind w:left="75" w:right="78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t xml:space="preserve">за счет </w:t>
            </w:r>
            <w:r w:rsidR="00181056">
              <w:rPr>
                <w:rFonts w:ascii="Times New Roman" w:hAnsi="Times New Roman"/>
                <w:sz w:val="24"/>
              </w:rPr>
              <w:t xml:space="preserve">субсидий и </w:t>
            </w:r>
            <w:r w:rsidRPr="00F07EB0">
              <w:rPr>
                <w:rFonts w:ascii="Times New Roman" w:hAnsi="Times New Roman"/>
                <w:sz w:val="24"/>
              </w:rPr>
              <w:t xml:space="preserve">субвенций, предоставляемых из </w:t>
            </w:r>
            <w:r w:rsidR="00181056">
              <w:rPr>
                <w:rFonts w:ascii="Times New Roman" w:hAnsi="Times New Roman"/>
                <w:sz w:val="24"/>
              </w:rPr>
              <w:t>областного</w:t>
            </w:r>
            <w:r w:rsidRPr="00F07EB0">
              <w:rPr>
                <w:rFonts w:ascii="Times New Roman" w:hAnsi="Times New Roman"/>
                <w:sz w:val="24"/>
              </w:rPr>
              <w:t xml:space="preserve"> бюджета (не должна превышать 15 %)</w:t>
            </w:r>
          </w:p>
        </w:tc>
      </w:tr>
      <w:tr w:rsidR="00A224A7" w:rsidRPr="00F07EB0" w:rsidTr="008638A3">
        <w:trPr>
          <w:trHeight w:val="70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B85CA3" w:rsidP="000543DF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 w:rsidRPr="00F07EB0">
              <w:rPr>
                <w:rFonts w:ascii="Times New Roman" w:hAnsi="Times New Roman"/>
                <w:sz w:val="24"/>
              </w:rPr>
              <w:lastRenderedPageBreak/>
              <w:t xml:space="preserve">Итого по подпрограмме «Управление </w:t>
            </w:r>
            <w:r w:rsidR="000543DF">
              <w:rPr>
                <w:rFonts w:ascii="Times New Roman" w:hAnsi="Times New Roman"/>
                <w:sz w:val="24"/>
              </w:rPr>
              <w:t>муниципальным</w:t>
            </w:r>
            <w:r w:rsidRPr="00F07EB0">
              <w:rPr>
                <w:rFonts w:ascii="Times New Roman" w:hAnsi="Times New Roman"/>
                <w:sz w:val="24"/>
              </w:rPr>
              <w:t xml:space="preserve"> долгом </w:t>
            </w:r>
            <w:r w:rsidR="000543DF">
              <w:rPr>
                <w:rFonts w:ascii="Times New Roman" w:hAnsi="Times New Roman"/>
                <w:sz w:val="24"/>
              </w:rPr>
              <w:t>Кетовского района</w:t>
            </w:r>
            <w:r w:rsidRPr="00F07EB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line="259" w:lineRule="auto"/>
              <w:ind w:left="61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8B7B3A" w:rsidP="000F6BB9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0F6BB9">
              <w:rPr>
                <w:rFonts w:ascii="Times New Roman" w:hAnsi="Times New Roman"/>
                <w:sz w:val="24"/>
              </w:rPr>
              <w:t>631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8B7B3A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8B7B3A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0F6BB9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2431</w:t>
            </w:r>
            <w:r w:rsidR="008B7B3A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8B7B3A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8B7B3A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85CA3" w:rsidRPr="00F07EB0" w:rsidRDefault="008B7B3A" w:rsidP="008638A3">
            <w:pPr>
              <w:spacing w:line="259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CA3" w:rsidRPr="00F07EB0" w:rsidRDefault="00B85CA3" w:rsidP="008638A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85CA3" w:rsidRDefault="00B85CA3" w:rsidP="003D28A0">
      <w:pPr>
        <w:ind w:left="-15" w:right="6"/>
        <w:sectPr w:rsidR="00B85CA3">
          <w:headerReference w:type="even" r:id="rId16"/>
          <w:headerReference w:type="default" r:id="rId17"/>
          <w:headerReference w:type="first" r:id="rId18"/>
          <w:pgSz w:w="16840" w:h="11900" w:orient="landscape"/>
          <w:pgMar w:top="1440" w:right="568" w:bottom="1440" w:left="1420" w:header="720" w:footer="720" w:gutter="0"/>
          <w:cols w:space="720"/>
        </w:sectPr>
      </w:pPr>
      <w:r w:rsidRPr="00F07EB0">
        <w:rPr>
          <w:rFonts w:ascii="Times New Roman" w:hAnsi="Times New Roman"/>
          <w:sz w:val="24"/>
        </w:rPr>
        <w:t>* наименования и значения целевых индикаторов по годам реализации подпрограммы, на достижение которых направлено финансирование, приведены согласно порядко</w:t>
      </w:r>
      <w:r w:rsidR="003D28A0">
        <w:rPr>
          <w:rFonts w:ascii="Times New Roman" w:hAnsi="Times New Roman"/>
          <w:sz w:val="24"/>
        </w:rPr>
        <w:t>в</w:t>
      </w:r>
      <w:r w:rsidRPr="00F07EB0">
        <w:rPr>
          <w:rFonts w:ascii="Times New Roman" w:hAnsi="Times New Roman"/>
          <w:sz w:val="24"/>
        </w:rPr>
        <w:t>ому номеру в приложении 5 Программы.</w:t>
      </w:r>
    </w:p>
    <w:tbl>
      <w:tblPr>
        <w:tblW w:w="10151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9"/>
        <w:gridCol w:w="4962"/>
      </w:tblGrid>
      <w:tr w:rsidR="00513125" w:rsidTr="002554E9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5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Default="00513125" w:rsidP="003427F3">
            <w:pPr>
              <w:pStyle w:val="ConsPlusNormal"/>
              <w:snapToGrid w:val="0"/>
              <w:ind w:firstLine="0"/>
              <w:jc w:val="both"/>
              <w:rPr>
                <w:sz w:val="24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73161E">
            <w:pPr>
              <w:ind w:right="459"/>
              <w:jc w:val="right"/>
              <w:rPr>
                <w:rFonts w:ascii="Times New Roman" w:hAnsi="Times New Roman"/>
                <w:sz w:val="24"/>
              </w:rPr>
            </w:pPr>
            <w:r w:rsidRPr="003D28A0">
              <w:rPr>
                <w:rFonts w:ascii="Times New Roman" w:hAnsi="Times New Roman"/>
                <w:sz w:val="24"/>
              </w:rPr>
              <w:t xml:space="preserve">Приложение </w:t>
            </w:r>
            <w:r w:rsidR="00910182" w:rsidRPr="003D28A0">
              <w:rPr>
                <w:rFonts w:ascii="Times New Roman" w:hAnsi="Times New Roman"/>
                <w:sz w:val="24"/>
              </w:rPr>
              <w:t>4</w:t>
            </w:r>
          </w:p>
          <w:p w:rsidR="00513125" w:rsidRDefault="00513125" w:rsidP="00843A5A">
            <w:pPr>
              <w:ind w:right="459"/>
              <w:jc w:val="right"/>
            </w:pPr>
            <w:r w:rsidRPr="004837F1"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 «Управление муниципальными финансами и регулирование межбюджетных отношений»</w:t>
            </w:r>
          </w:p>
        </w:tc>
      </w:tr>
    </w:tbl>
    <w:p w:rsidR="00513125" w:rsidRDefault="00513125" w:rsidP="00513125">
      <w:pPr>
        <w:pStyle w:val="ConsPlusNormal"/>
        <w:tabs>
          <w:tab w:val="left" w:pos="709"/>
        </w:tabs>
        <w:ind w:firstLine="0"/>
        <w:jc w:val="center"/>
        <w:rPr>
          <w:b/>
          <w:sz w:val="24"/>
          <w:szCs w:val="24"/>
        </w:rPr>
      </w:pPr>
    </w:p>
    <w:p w:rsidR="00513125" w:rsidRPr="004837F1" w:rsidRDefault="00513125" w:rsidP="004837F1">
      <w:pPr>
        <w:jc w:val="center"/>
        <w:rPr>
          <w:rFonts w:ascii="Times New Roman" w:hAnsi="Times New Roman"/>
          <w:b/>
          <w:sz w:val="24"/>
        </w:rPr>
      </w:pPr>
      <w:r w:rsidRPr="004837F1">
        <w:rPr>
          <w:rFonts w:ascii="Times New Roman" w:hAnsi="Times New Roman"/>
          <w:b/>
          <w:sz w:val="24"/>
        </w:rPr>
        <w:t xml:space="preserve">Перечень мероприятий муниципальной программы </w:t>
      </w:r>
      <w:r w:rsidR="00505D57" w:rsidRPr="004837F1">
        <w:rPr>
          <w:rFonts w:ascii="Times New Roman" w:hAnsi="Times New Roman"/>
          <w:b/>
          <w:sz w:val="24"/>
        </w:rPr>
        <w:t>К</w:t>
      </w:r>
      <w:r w:rsidR="00251342">
        <w:rPr>
          <w:rFonts w:ascii="Times New Roman" w:hAnsi="Times New Roman"/>
          <w:b/>
          <w:sz w:val="24"/>
        </w:rPr>
        <w:t>етовского</w:t>
      </w:r>
      <w:r w:rsidRPr="004837F1">
        <w:rPr>
          <w:rFonts w:ascii="Times New Roman" w:hAnsi="Times New Roman"/>
          <w:b/>
          <w:sz w:val="24"/>
        </w:rPr>
        <w:t xml:space="preserve"> района «Управление муниципальными финансами и регулирование межбюджетных отношений» в разрезе подпрограмм</w:t>
      </w:r>
    </w:p>
    <w:p w:rsidR="00513125" w:rsidRPr="004837F1" w:rsidRDefault="00513125" w:rsidP="004837F1">
      <w:pPr>
        <w:jc w:val="center"/>
        <w:rPr>
          <w:rFonts w:ascii="Times New Roman" w:hAnsi="Times New Roman"/>
          <w:b/>
          <w:sz w:val="24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5"/>
        <w:gridCol w:w="3052"/>
        <w:gridCol w:w="7"/>
        <w:gridCol w:w="45"/>
        <w:gridCol w:w="1725"/>
        <w:gridCol w:w="17"/>
        <w:gridCol w:w="1182"/>
        <w:gridCol w:w="33"/>
        <w:gridCol w:w="28"/>
        <w:gridCol w:w="3012"/>
      </w:tblGrid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E62E63">
            <w:pPr>
              <w:jc w:val="center"/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E62E63">
            <w:pPr>
              <w:jc w:val="center"/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E62E63">
            <w:pPr>
              <w:jc w:val="center"/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Ответственны</w:t>
            </w:r>
            <w:r w:rsidR="00A77813" w:rsidRPr="00E62E63">
              <w:rPr>
                <w:rFonts w:ascii="Times New Roman" w:hAnsi="Times New Roman"/>
                <w:sz w:val="24"/>
              </w:rPr>
              <w:t>й</w:t>
            </w:r>
            <w:r w:rsidRPr="00E62E63">
              <w:rPr>
                <w:rFonts w:ascii="Times New Roman" w:hAnsi="Times New Roman"/>
                <w:sz w:val="24"/>
              </w:rPr>
              <w:t xml:space="preserve"> исполнитель,</w:t>
            </w:r>
          </w:p>
          <w:p w:rsidR="00513125" w:rsidRPr="00E62E63" w:rsidRDefault="00513125" w:rsidP="00E62E63">
            <w:pPr>
              <w:jc w:val="center"/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соисполнитель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513125" w:rsidP="00E62E63">
            <w:pPr>
              <w:jc w:val="center"/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Срок реализации (годы)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E62E63">
            <w:pPr>
              <w:jc w:val="center"/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251342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1. Подпрограмма «Организация и совершенствование бюджетного процесса в </w:t>
            </w:r>
            <w:r w:rsidR="00C45E5A" w:rsidRPr="00E62E63">
              <w:rPr>
                <w:rFonts w:ascii="Times New Roman" w:hAnsi="Times New Roman"/>
                <w:sz w:val="24"/>
              </w:rPr>
              <w:t>К</w:t>
            </w:r>
            <w:r w:rsidR="00251342" w:rsidRPr="00E62E63">
              <w:rPr>
                <w:rFonts w:ascii="Times New Roman" w:hAnsi="Times New Roman"/>
                <w:sz w:val="24"/>
              </w:rPr>
              <w:t>етовском</w:t>
            </w:r>
            <w:r w:rsidRPr="00E62E63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251342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1.1. Основное мероприятие «Обеспечение нормативного правового регулирования в сфере организации бюджетного процесса, подготовка проекта решения </w:t>
            </w:r>
            <w:r w:rsidR="00C45E5A" w:rsidRPr="00E62E63">
              <w:rPr>
                <w:rFonts w:ascii="Times New Roman" w:hAnsi="Times New Roman"/>
                <w:sz w:val="24"/>
              </w:rPr>
              <w:t>К</w:t>
            </w:r>
            <w:r w:rsidR="00251342" w:rsidRPr="00E62E63">
              <w:rPr>
                <w:rFonts w:ascii="Times New Roman" w:hAnsi="Times New Roman"/>
                <w:sz w:val="24"/>
              </w:rPr>
              <w:t>етовской</w:t>
            </w:r>
            <w:r w:rsidRPr="00E62E63">
              <w:rPr>
                <w:rFonts w:ascii="Times New Roman" w:hAnsi="Times New Roman"/>
                <w:sz w:val="24"/>
              </w:rPr>
              <w:t xml:space="preserve"> районной Думы о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 районном</w:t>
            </w:r>
            <w:r w:rsidRPr="00E62E63">
              <w:rPr>
                <w:rFonts w:ascii="Times New Roman" w:hAnsi="Times New Roman"/>
                <w:sz w:val="24"/>
              </w:rPr>
              <w:t xml:space="preserve"> бюджете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на очередной финансовый год и плановый период»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Default="00513125" w:rsidP="003427F3">
            <w:pPr>
              <w:pStyle w:val="Standard"/>
            </w:pPr>
            <w:r>
              <w:t>1.1.1.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251342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Подготовка проектов решений </w:t>
            </w:r>
            <w:r w:rsidR="00C45E5A" w:rsidRPr="00E62E63">
              <w:rPr>
                <w:rFonts w:ascii="Times New Roman" w:hAnsi="Times New Roman"/>
                <w:sz w:val="24"/>
              </w:rPr>
              <w:t>К</w:t>
            </w:r>
            <w:r w:rsidR="00251342" w:rsidRPr="00E62E63">
              <w:rPr>
                <w:rFonts w:ascii="Times New Roman" w:hAnsi="Times New Roman"/>
                <w:sz w:val="24"/>
              </w:rPr>
              <w:t>етовской</w:t>
            </w:r>
            <w:r w:rsidRPr="00E62E63">
              <w:rPr>
                <w:rFonts w:ascii="Times New Roman" w:hAnsi="Times New Roman"/>
                <w:sz w:val="24"/>
              </w:rPr>
              <w:t xml:space="preserve"> районной Думы, регламентирующих порядок осуществления бюджетного процесса в </w:t>
            </w:r>
            <w:r w:rsidR="00C45E5A" w:rsidRPr="00E62E63">
              <w:rPr>
                <w:rFonts w:ascii="Times New Roman" w:hAnsi="Times New Roman"/>
                <w:sz w:val="24"/>
              </w:rPr>
              <w:t>К</w:t>
            </w:r>
            <w:r w:rsidR="00251342" w:rsidRPr="00E62E63">
              <w:rPr>
                <w:rFonts w:ascii="Times New Roman" w:hAnsi="Times New Roman"/>
                <w:sz w:val="24"/>
              </w:rPr>
              <w:t>етовском</w:t>
            </w:r>
            <w:r w:rsidRPr="00E62E63">
              <w:rPr>
                <w:rFonts w:ascii="Times New Roman" w:hAnsi="Times New Roman"/>
                <w:sz w:val="24"/>
              </w:rPr>
              <w:t xml:space="preserve"> районе, в том числе в части внедрения принципов «программного бюджета», их сопровождение при рассмотрении в публичном пространстве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</w:t>
            </w:r>
            <w:r w:rsidR="00C45E5A" w:rsidRPr="00E62E63">
              <w:rPr>
                <w:rFonts w:ascii="Times New Roman" w:hAnsi="Times New Roman"/>
                <w:sz w:val="24"/>
              </w:rPr>
              <w:t>6</w:t>
            </w:r>
            <w:r w:rsidRPr="00E62E63">
              <w:rPr>
                <w:rFonts w:ascii="Times New Roman" w:hAnsi="Times New Roman"/>
                <w:sz w:val="24"/>
              </w:rPr>
              <w:t xml:space="preserve"> - 202</w:t>
            </w:r>
            <w:r w:rsidR="00C45E5A" w:rsidRPr="00E62E63">
              <w:rPr>
                <w:rFonts w:ascii="Times New Roman" w:hAnsi="Times New Roman"/>
                <w:sz w:val="24"/>
              </w:rPr>
              <w:t>1</w:t>
            </w:r>
            <w:r w:rsidRPr="00E62E63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Качественная организация исполнения 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="00CD4DA3" w:rsidRPr="00E62E63">
              <w:rPr>
                <w:rFonts w:ascii="Times New Roman" w:hAnsi="Times New Roman"/>
                <w:sz w:val="24"/>
              </w:rPr>
              <w:t>бюджета 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Default="00513125" w:rsidP="003427F3">
            <w:pPr>
              <w:pStyle w:val="Standard"/>
            </w:pPr>
            <w:r>
              <w:t>1.1.2.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251342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Подготовка нормативных правовых актов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Кетовской</w:t>
            </w:r>
            <w:r w:rsidRPr="00E62E63">
              <w:rPr>
                <w:rFonts w:ascii="Times New Roman" w:hAnsi="Times New Roman"/>
                <w:sz w:val="24"/>
              </w:rPr>
              <w:t xml:space="preserve"> районной Думы по вопросам формирования и исполнения</w:t>
            </w:r>
            <w:r w:rsidR="00FB2327" w:rsidRPr="00E62E63">
              <w:rPr>
                <w:rFonts w:ascii="Times New Roman" w:hAnsi="Times New Roman"/>
                <w:sz w:val="24"/>
              </w:rPr>
              <w:t xml:space="preserve"> 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Качественная организация исполнения 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Default="00513125" w:rsidP="003427F3">
            <w:pPr>
              <w:pStyle w:val="Standard"/>
            </w:pPr>
            <w:r>
              <w:t>1.1.3.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Нормативно-правовое сопровождение расходных обязательств главных распорядителей средств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 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Качественная организация исполнения 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Default="00513125" w:rsidP="003427F3">
            <w:pPr>
              <w:pStyle w:val="Standard"/>
            </w:pPr>
            <w:r>
              <w:t>1.1.4.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Организация проведения семинаров для главных распорядителей и получателей средств 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по вопросам формирования и исполнения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 районного</w:t>
            </w:r>
            <w:r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lastRenderedPageBreak/>
              <w:t>бюджета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lastRenderedPageBreak/>
              <w:t>Финансовый отдел</w:t>
            </w:r>
          </w:p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Качественная организация исполнения 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13125" w:rsidTr="00E62E63">
        <w:trPr>
          <w:trHeight w:val="1607"/>
        </w:trPr>
        <w:tc>
          <w:tcPr>
            <w:tcW w:w="810" w:type="dxa"/>
            <w:shd w:val="clear" w:color="auto" w:fill="auto"/>
          </w:tcPr>
          <w:p w:rsidR="00513125" w:rsidRDefault="00513125" w:rsidP="003427F3">
            <w:pPr>
              <w:pStyle w:val="Standard"/>
            </w:pPr>
            <w:r>
              <w:lastRenderedPageBreak/>
              <w:t>1.1.5.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Своевременная и качественная подготовка проекта решения о</w:t>
            </w:r>
            <w:r w:rsidR="00C45E5A" w:rsidRPr="00E62E63">
              <w:rPr>
                <w:rFonts w:ascii="Times New Roman" w:hAnsi="Times New Roman"/>
                <w:sz w:val="24"/>
              </w:rPr>
              <w:t xml:space="preserve"> районном</w:t>
            </w:r>
            <w:r w:rsidRPr="00E62E63">
              <w:rPr>
                <w:rFonts w:ascii="Times New Roman" w:hAnsi="Times New Roman"/>
                <w:sz w:val="24"/>
              </w:rPr>
              <w:t xml:space="preserve"> бюджете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на очередной финансовый год и плановый период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Качественная организация исполнения 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района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CD4DA3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1.2. Основное мероприятие «Обеспечение сбалансированности </w:t>
            </w:r>
            <w:r w:rsidR="00D76DAF" w:rsidRPr="00E62E63">
              <w:rPr>
                <w:rFonts w:ascii="Times New Roman" w:hAnsi="Times New Roman"/>
                <w:sz w:val="24"/>
              </w:rPr>
              <w:t xml:space="preserve">бюджетной системы </w:t>
            </w:r>
            <w:r w:rsidR="00696652" w:rsidRPr="00E62E63">
              <w:rPr>
                <w:rFonts w:ascii="Times New Roman" w:hAnsi="Times New Roman"/>
                <w:sz w:val="24"/>
              </w:rPr>
              <w:t>К</w:t>
            </w:r>
            <w:r w:rsidR="00CD4DA3" w:rsidRPr="00E62E63">
              <w:rPr>
                <w:rFonts w:ascii="Times New Roman" w:hAnsi="Times New Roman"/>
                <w:sz w:val="24"/>
              </w:rPr>
              <w:t>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Инвентаризация расходных обязательств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района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обязательств при наличии источников для их обеспечения на весь период планирования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Повышение обоснованности, эффективности и прозрачности бюджетных расходов;</w:t>
            </w:r>
          </w:p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стимулирование экономического роста и поступления доходов в консолидированный бюджет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района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Формирование предельных объемов расходов 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по муниципальным программам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района и непрограммным</w:t>
            </w:r>
          </w:p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направлениям деятельности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Улучшение качества прогнозирования основных параметров 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района, соблюдение требований бюджетного законодательства Российской Федерации;</w:t>
            </w:r>
          </w:p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исключение нецелевого использования бюджетных средств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1.3. Основное мероприятие «Осуществление кассового обслуживания исполнения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районного</w:t>
            </w:r>
            <w:r w:rsidR="00FB2327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 xml:space="preserve">Кетовского </w:t>
            </w:r>
            <w:r w:rsidRPr="00E62E63">
              <w:rPr>
                <w:rFonts w:ascii="Times New Roman" w:hAnsi="Times New Roman"/>
                <w:sz w:val="24"/>
              </w:rPr>
              <w:t xml:space="preserve"> района,</w:t>
            </w:r>
            <w:r w:rsidR="00FB2327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ведения бюджетного учета и формирования бюджетной отчетности»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1.3.1.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86554A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Организация исполнения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районного</w:t>
            </w:r>
            <w:r w:rsidRPr="00E62E63">
              <w:rPr>
                <w:rFonts w:ascii="Times New Roman" w:hAnsi="Times New Roman"/>
                <w:sz w:val="24"/>
              </w:rPr>
              <w:t xml:space="preserve"> 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86554A" w:rsidRPr="00E62E63">
              <w:rPr>
                <w:rFonts w:ascii="Times New Roman" w:hAnsi="Times New Roman"/>
                <w:sz w:val="24"/>
              </w:rPr>
              <w:t xml:space="preserve"> района 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Улучшение качества прогнозирования основных параметров</w:t>
            </w:r>
            <w:r w:rsidR="00696652" w:rsidRPr="00E62E63">
              <w:rPr>
                <w:rFonts w:ascii="Times New Roman" w:hAnsi="Times New Roman"/>
                <w:sz w:val="24"/>
              </w:rPr>
              <w:t xml:space="preserve"> районного</w:t>
            </w:r>
            <w:r w:rsidRPr="00E62E63">
              <w:rPr>
                <w:rFonts w:ascii="Times New Roman" w:hAnsi="Times New Roman"/>
                <w:sz w:val="24"/>
              </w:rPr>
              <w:t xml:space="preserve"> 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района, соблюдение требований бюджетного законодательства Российской Федерации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1.3.2.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Совершенствование порядка формирования бюджетной отчетности и повышение ее качества и </w:t>
            </w:r>
            <w:r w:rsidR="00251342" w:rsidRPr="00E62E63">
              <w:rPr>
                <w:rFonts w:ascii="Times New Roman" w:hAnsi="Times New Roman"/>
                <w:sz w:val="24"/>
              </w:rPr>
              <w:t>достоверности,</w:t>
            </w:r>
            <w:r w:rsidRPr="00E62E63">
              <w:rPr>
                <w:rFonts w:ascii="Times New Roman" w:hAnsi="Times New Roman"/>
                <w:sz w:val="24"/>
              </w:rPr>
              <w:t xml:space="preserve"> отражаемой </w:t>
            </w:r>
            <w:r w:rsidRPr="00E62E63">
              <w:rPr>
                <w:rFonts w:ascii="Times New Roman" w:hAnsi="Times New Roman"/>
                <w:sz w:val="24"/>
              </w:rPr>
              <w:lastRenderedPageBreak/>
              <w:t>в ней информации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lastRenderedPageBreak/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Улучшение качества прогнозирования основных параметров </w:t>
            </w:r>
            <w:r w:rsidR="006F16DB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района, соблюдение </w:t>
            </w:r>
            <w:r w:rsidRPr="00E62E63">
              <w:rPr>
                <w:rFonts w:ascii="Times New Roman" w:hAnsi="Times New Roman"/>
                <w:sz w:val="24"/>
              </w:rPr>
              <w:lastRenderedPageBreak/>
              <w:t>требований бюджетного законодательства Российской Федерации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lastRenderedPageBreak/>
              <w:t xml:space="preserve">1.4. Основное мероприятие «Обеспечение деятельности Финансового отдела по осуществлению функций по выработке и проведению муниципальной политики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в бюджетной сфере»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1.4.1.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Финансирование расходов на </w:t>
            </w:r>
            <w:r w:rsidR="00696652" w:rsidRPr="00E62E63">
              <w:rPr>
                <w:rFonts w:ascii="Times New Roman" w:hAnsi="Times New Roman"/>
                <w:sz w:val="24"/>
              </w:rPr>
              <w:t>функциониров</w:t>
            </w:r>
            <w:r w:rsidRPr="00E62E63">
              <w:rPr>
                <w:rFonts w:ascii="Times New Roman" w:hAnsi="Times New Roman"/>
                <w:sz w:val="24"/>
              </w:rPr>
              <w:t>ание Финансового отдела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CD3E1D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Качественная организация исполнения </w:t>
            </w:r>
            <w:r w:rsidR="006F16DB" w:rsidRPr="00E62E63">
              <w:rPr>
                <w:rFonts w:ascii="Times New Roman" w:hAnsi="Times New Roman"/>
                <w:sz w:val="24"/>
              </w:rPr>
              <w:t xml:space="preserve">районного </w:t>
            </w:r>
            <w:r w:rsidRPr="00E62E63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80013B" w:rsidTr="00E62E63">
        <w:trPr>
          <w:trHeight w:val="945"/>
        </w:trPr>
        <w:tc>
          <w:tcPr>
            <w:tcW w:w="9956" w:type="dxa"/>
            <w:gridSpan w:val="11"/>
            <w:shd w:val="clear" w:color="auto" w:fill="auto"/>
          </w:tcPr>
          <w:p w:rsidR="0080013B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1.5. Основное мероприятие «Исполнение судебных актов по обращению взыскания на средства районного бюджета»</w:t>
            </w:r>
          </w:p>
        </w:tc>
      </w:tr>
      <w:tr w:rsidR="0080013B" w:rsidTr="00E62E63">
        <w:trPr>
          <w:trHeight w:val="945"/>
        </w:trPr>
        <w:tc>
          <w:tcPr>
            <w:tcW w:w="855" w:type="dxa"/>
            <w:gridSpan w:val="2"/>
            <w:shd w:val="clear" w:color="auto" w:fill="auto"/>
          </w:tcPr>
          <w:p w:rsidR="0080013B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1.6.1.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80013B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Судебная защита интересов районного бюджета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0013E" w:rsidRPr="00E62E63" w:rsidRDefault="0040013E" w:rsidP="0040013E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отдел, Администрац-</w:t>
            </w:r>
          </w:p>
          <w:p w:rsidR="0080013B" w:rsidRPr="00E62E63" w:rsidRDefault="0040013E" w:rsidP="0040013E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ия  Кетовского района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80013B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2016 -2021  годы</w:t>
            </w:r>
          </w:p>
        </w:tc>
        <w:tc>
          <w:tcPr>
            <w:tcW w:w="3012" w:type="dxa"/>
            <w:shd w:val="clear" w:color="auto" w:fill="auto"/>
          </w:tcPr>
          <w:p w:rsidR="0080013B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Качественная организация исполнения районного бюджета Кетовского района</w:t>
            </w:r>
          </w:p>
        </w:tc>
      </w:tr>
      <w:tr w:rsidR="0040013E" w:rsidTr="00E62E63">
        <w:trPr>
          <w:trHeight w:val="945"/>
        </w:trPr>
        <w:tc>
          <w:tcPr>
            <w:tcW w:w="855" w:type="dxa"/>
            <w:gridSpan w:val="2"/>
            <w:shd w:val="clear" w:color="auto" w:fill="auto"/>
          </w:tcPr>
          <w:p w:rsidR="0040013E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1.6.2.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40013E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0013E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40013E" w:rsidRPr="00E62E63" w:rsidRDefault="0040013E" w:rsidP="006553A6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</w:t>
            </w:r>
            <w:r w:rsidR="006553A6">
              <w:rPr>
                <w:rFonts w:ascii="Times New Roman" w:hAnsi="Times New Roman"/>
                <w:sz w:val="24"/>
              </w:rPr>
              <w:t>8</w:t>
            </w:r>
            <w:r w:rsidRPr="00E62E63">
              <w:rPr>
                <w:rFonts w:ascii="Times New Roman" w:hAnsi="Times New Roman"/>
                <w:sz w:val="24"/>
              </w:rPr>
              <w:t xml:space="preserve"> - 2021 годы</w:t>
            </w:r>
          </w:p>
        </w:tc>
        <w:tc>
          <w:tcPr>
            <w:tcW w:w="3012" w:type="dxa"/>
            <w:shd w:val="clear" w:color="auto" w:fill="auto"/>
          </w:tcPr>
          <w:p w:rsidR="0040013E" w:rsidRPr="00E62E63" w:rsidRDefault="0040013E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Качественная организация исполнения районного бюджета Кетовского района</w:t>
            </w:r>
          </w:p>
        </w:tc>
      </w:tr>
      <w:tr w:rsidR="00513125" w:rsidTr="00E62E63">
        <w:trPr>
          <w:trHeight w:val="945"/>
        </w:trPr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212FD4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</w:t>
            </w:r>
            <w:r w:rsidR="00212FD4" w:rsidRPr="00E62E63">
              <w:rPr>
                <w:rFonts w:ascii="Times New Roman" w:hAnsi="Times New Roman"/>
                <w:sz w:val="24"/>
              </w:rPr>
              <w:t>6</w:t>
            </w:r>
            <w:r w:rsidRPr="00E62E63">
              <w:rPr>
                <w:rFonts w:ascii="Times New Roman" w:hAnsi="Times New Roman"/>
                <w:sz w:val="24"/>
              </w:rPr>
              <w:t xml:space="preserve">. Основное мероприятие «Сопровождение, поддержка и развитие программного обеспечения, автоматизация бюджетного процесса в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Кетовском</w:t>
            </w:r>
            <w:r w:rsidRPr="00E62E63">
              <w:rPr>
                <w:rFonts w:ascii="Times New Roman" w:hAnsi="Times New Roman"/>
                <w:sz w:val="24"/>
              </w:rPr>
              <w:t xml:space="preserve"> районе, создание условий для повышения эффективности бюджетных расходов»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80013B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1.</w:t>
            </w:r>
            <w:r w:rsidR="0080013B" w:rsidRPr="00E62E63">
              <w:rPr>
                <w:rFonts w:ascii="Times New Roman" w:hAnsi="Times New Roman"/>
                <w:sz w:val="24"/>
              </w:rPr>
              <w:t>6</w:t>
            </w:r>
            <w:r w:rsidRPr="00E62E63"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Закупка компьютерной техники, оснащение автоматизированных рабочих мест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Повышение обоснованности, эффективности и прозрачности бюджетных расходов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CD4DA3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2. Подпрограмма «Развитие системы межбюджетных отношений в </w:t>
            </w:r>
            <w:r w:rsidR="006F16DB" w:rsidRPr="00E62E63">
              <w:rPr>
                <w:rFonts w:ascii="Times New Roman" w:hAnsi="Times New Roman"/>
                <w:sz w:val="24"/>
              </w:rPr>
              <w:t>К</w:t>
            </w:r>
            <w:r w:rsidR="00CD4DA3" w:rsidRPr="00E62E63">
              <w:rPr>
                <w:rFonts w:ascii="Times New Roman" w:hAnsi="Times New Roman"/>
                <w:sz w:val="24"/>
              </w:rPr>
              <w:t>етовском</w:t>
            </w:r>
            <w:r w:rsidRPr="00E62E63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E62E63">
              <w:rPr>
                <w:rFonts w:ascii="Times New Roman" w:hAnsi="Times New Roman"/>
                <w:sz w:val="24"/>
              </w:rPr>
              <w:t>2.1 Основное мероприятие «</w:t>
            </w:r>
            <w:r w:rsidR="002735BC" w:rsidRPr="00E62E63">
              <w:rPr>
                <w:rFonts w:ascii="Times New Roman" w:hAnsi="Times New Roman"/>
                <w:sz w:val="24"/>
              </w:rPr>
              <w:t xml:space="preserve">Выравнивание </w:t>
            </w:r>
            <w:r w:rsidR="001F4636" w:rsidRPr="00E62E63">
              <w:rPr>
                <w:rFonts w:ascii="Times New Roman" w:hAnsi="Times New Roman"/>
                <w:sz w:val="24"/>
              </w:rPr>
              <w:t xml:space="preserve">финансовых возможностей муниципальных образований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1F4636" w:rsidRPr="00E62E63">
              <w:rPr>
                <w:rFonts w:ascii="Times New Roman" w:hAnsi="Times New Roman"/>
                <w:sz w:val="24"/>
              </w:rPr>
              <w:t xml:space="preserve"> района по осуществлению органами местного самоуправления полномочий по решению вопросов местного значения</w:t>
            </w:r>
            <w:r w:rsidRPr="00E62E63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2.1.1.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2735BC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Распределение дотаций на выравнивание бюджетной обеспеченности поселений между поселениями</w:t>
            </w:r>
            <w:r w:rsidR="007E24C3" w:rsidRPr="00E62E63">
              <w:rPr>
                <w:rFonts w:ascii="Times New Roman" w:hAnsi="Times New Roman"/>
                <w:sz w:val="24"/>
              </w:rPr>
              <w:t xml:space="preserve">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7E24C3" w:rsidRPr="00E62E63">
              <w:rPr>
                <w:rFonts w:ascii="Times New Roman" w:hAnsi="Times New Roman"/>
                <w:sz w:val="24"/>
              </w:rPr>
              <w:t xml:space="preserve"> района</w:t>
            </w:r>
            <w:r w:rsidRPr="00E62E63">
              <w:rPr>
                <w:rFonts w:ascii="Times New Roman" w:hAnsi="Times New Roman"/>
                <w:sz w:val="24"/>
              </w:rPr>
              <w:t xml:space="preserve"> в соответствии с приложением 2 к Закону Курганской области «О бюджетном процессе в Курганской области»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C2311A" w:rsidRPr="00E62E63" w:rsidRDefault="001F617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П</w:t>
            </w:r>
            <w:r w:rsidR="00C2311A" w:rsidRPr="00E62E63">
              <w:rPr>
                <w:rFonts w:ascii="Times New Roman" w:hAnsi="Times New Roman"/>
                <w:sz w:val="24"/>
              </w:rPr>
              <w:t>овышение эффективности и</w:t>
            </w:r>
            <w:r w:rsidRPr="00E62E63">
              <w:rPr>
                <w:rFonts w:ascii="Times New Roman" w:hAnsi="Times New Roman"/>
                <w:sz w:val="24"/>
              </w:rPr>
              <w:t xml:space="preserve"> </w:t>
            </w:r>
            <w:r w:rsidR="00C2311A" w:rsidRPr="00E62E63">
              <w:rPr>
                <w:rFonts w:ascii="Times New Roman" w:hAnsi="Times New Roman"/>
                <w:sz w:val="24"/>
              </w:rPr>
              <w:t xml:space="preserve">обеспечение прозрачности процедуры выравнивания бюджетной обеспеченности поселений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C2311A"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</w:p>
        </w:tc>
      </w:tr>
      <w:tr w:rsidR="007E24C3" w:rsidTr="00E62E63">
        <w:tc>
          <w:tcPr>
            <w:tcW w:w="810" w:type="dxa"/>
            <w:shd w:val="clear" w:color="auto" w:fill="auto"/>
          </w:tcPr>
          <w:p w:rsidR="007E24C3" w:rsidRPr="00E62E63" w:rsidRDefault="007E24C3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2.1.2.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7E24C3" w:rsidRPr="00E62E63" w:rsidRDefault="007E24C3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Перечисление бюджетам поселений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дотаций на выравнивание бюджетной обеспеченности из районного 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в соответствии со сводной бюджетной росписью с </w:t>
            </w:r>
            <w:r w:rsidRPr="00E62E63">
              <w:rPr>
                <w:rFonts w:ascii="Times New Roman" w:hAnsi="Times New Roman"/>
                <w:sz w:val="24"/>
              </w:rPr>
              <w:lastRenderedPageBreak/>
              <w:t xml:space="preserve">учетом возникающих потребностей поселений в процессе исполнения бюджетов поселений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7E24C3" w:rsidRPr="00E62E63" w:rsidRDefault="007E24C3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lastRenderedPageBreak/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7E24C3" w:rsidRPr="00E62E63" w:rsidRDefault="007E24C3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7E24C3" w:rsidRPr="00E62E63" w:rsidRDefault="00C2311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Укрепление финансовых возможностей бюджетов поселений по решению вопросов местного значения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lastRenderedPageBreak/>
              <w:t>2.2. Основное мероприятие «Поддержка мер по обеспечению сбалансированности бюджетов поселений»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2.2.1.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98143C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Расчет и распределение дотаций на поддержку мер по обеспечению сбалансированности бюджетов поселений из районного 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на очередной финансовый год и плановый период (согласно установленной методики)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98143C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Укрепление финансовых возможностей бюджетов поселений по решению вопросов местного значения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2.2.2.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Проведение мониторингов кредиторской задолженности</w:t>
            </w:r>
            <w:r w:rsidR="00D00F2D" w:rsidRPr="00E62E63">
              <w:rPr>
                <w:rFonts w:ascii="Times New Roman" w:hAnsi="Times New Roman"/>
                <w:sz w:val="24"/>
              </w:rPr>
              <w:t xml:space="preserve"> районного</w:t>
            </w:r>
            <w:r w:rsidRPr="00E62E63">
              <w:rPr>
                <w:rFonts w:ascii="Times New Roman" w:hAnsi="Times New Roman"/>
                <w:sz w:val="24"/>
              </w:rPr>
              <w:t xml:space="preserve"> бюджета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 и бюджетов поселений</w:t>
            </w:r>
            <w:r w:rsidR="0098143C" w:rsidRPr="00E62E63">
              <w:rPr>
                <w:rFonts w:ascii="Times New Roman" w:hAnsi="Times New Roman"/>
                <w:sz w:val="24"/>
              </w:rPr>
              <w:t xml:space="preserve">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98143C"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отдел,</w:t>
            </w:r>
          </w:p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органы местного самоуправления (по</w:t>
            </w:r>
            <w:r w:rsidR="001D762B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согласованию)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Отсутствие просроченной кредиторской задолженности</w:t>
            </w:r>
            <w:r w:rsidR="00C2311A" w:rsidRPr="00E62E63">
              <w:rPr>
                <w:rFonts w:ascii="Times New Roman" w:hAnsi="Times New Roman"/>
                <w:sz w:val="24"/>
              </w:rPr>
              <w:t xml:space="preserve"> по выплате заработной платы с начислениями работникам бюджетной сферы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C2311A"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2.2.3.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Предоставление бюджетам поселений</w:t>
            </w:r>
            <w:r w:rsidR="0098143C" w:rsidRPr="00E62E63">
              <w:rPr>
                <w:rFonts w:ascii="Times New Roman" w:hAnsi="Times New Roman"/>
                <w:sz w:val="24"/>
              </w:rPr>
              <w:t xml:space="preserve">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98143C" w:rsidRPr="00E62E63">
              <w:rPr>
                <w:rFonts w:ascii="Times New Roman" w:hAnsi="Times New Roman"/>
                <w:sz w:val="24"/>
              </w:rPr>
              <w:t xml:space="preserve"> района</w:t>
            </w:r>
            <w:r w:rsidRPr="00E62E63">
              <w:rPr>
                <w:rFonts w:ascii="Times New Roman" w:hAnsi="Times New Roman"/>
                <w:sz w:val="24"/>
              </w:rPr>
              <w:t xml:space="preserve"> дотаций на поддержку мер по обеспечению сбалансированности</w:t>
            </w:r>
            <w:r w:rsidR="00FB2327" w:rsidRPr="00E62E63">
              <w:rPr>
                <w:rFonts w:ascii="Times New Roman" w:hAnsi="Times New Roman"/>
                <w:sz w:val="24"/>
              </w:rPr>
              <w:t xml:space="preserve"> </w:t>
            </w:r>
            <w:r w:rsidRPr="00E62E63">
              <w:rPr>
                <w:rFonts w:ascii="Times New Roman" w:hAnsi="Times New Roman"/>
                <w:sz w:val="24"/>
              </w:rPr>
              <w:t>бюджетов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98143C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Обеспечение сбалансированности</w:t>
            </w:r>
            <w:r w:rsidR="00283AA6" w:rsidRPr="00E62E63">
              <w:rPr>
                <w:rFonts w:ascii="Times New Roman" w:hAnsi="Times New Roman"/>
                <w:sz w:val="24"/>
              </w:rPr>
              <w:t xml:space="preserve"> бюджетной системы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="00283AA6"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513125" w:rsidTr="00E62E63">
        <w:tc>
          <w:tcPr>
            <w:tcW w:w="9956" w:type="dxa"/>
            <w:gridSpan w:val="11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2.3. Основное мероприятие «Оценка качества управления муниципальными финансами»</w:t>
            </w:r>
          </w:p>
        </w:tc>
      </w:tr>
      <w:tr w:rsidR="00513125" w:rsidTr="00E62E63">
        <w:tc>
          <w:tcPr>
            <w:tcW w:w="810" w:type="dxa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2.3.1.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Проведение мониторинга и оценка качества управления муниципальными финансами в муниципальных образованиях </w:t>
            </w:r>
            <w:r w:rsidR="00251342" w:rsidRPr="00E62E63">
              <w:rPr>
                <w:rFonts w:ascii="Times New Roman" w:hAnsi="Times New Roman"/>
                <w:sz w:val="24"/>
              </w:rPr>
              <w:t>Кетовского</w:t>
            </w:r>
            <w:r w:rsidRPr="00E62E6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794" w:type="dxa"/>
            <w:gridSpan w:val="4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Финансовый отдел,</w:t>
            </w:r>
          </w:p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 xml:space="preserve">органы местного </w:t>
            </w:r>
            <w:r w:rsidR="00381907" w:rsidRPr="00E62E63">
              <w:rPr>
                <w:rFonts w:ascii="Times New Roman" w:hAnsi="Times New Roman"/>
                <w:sz w:val="24"/>
              </w:rPr>
              <w:t>самоуправлен</w:t>
            </w:r>
            <w:r w:rsidR="00EB4DF7" w:rsidRPr="00E62E63">
              <w:rPr>
                <w:rFonts w:ascii="Times New Roman" w:hAnsi="Times New Roman"/>
                <w:sz w:val="24"/>
              </w:rPr>
              <w:t>-</w:t>
            </w:r>
            <w:r w:rsidR="00381907" w:rsidRPr="00E62E63">
              <w:rPr>
                <w:rFonts w:ascii="Times New Roman" w:hAnsi="Times New Roman"/>
                <w:sz w:val="24"/>
              </w:rPr>
              <w:t>ия (</w:t>
            </w:r>
            <w:r w:rsidRPr="00E62E63">
              <w:rPr>
                <w:rFonts w:ascii="Times New Roman" w:hAnsi="Times New Roman"/>
                <w:sz w:val="24"/>
              </w:rPr>
              <w:t>по согласованию)</w:t>
            </w:r>
          </w:p>
        </w:tc>
        <w:tc>
          <w:tcPr>
            <w:tcW w:w="1182" w:type="dxa"/>
            <w:shd w:val="clear" w:color="auto" w:fill="auto"/>
          </w:tcPr>
          <w:p w:rsidR="00513125" w:rsidRPr="00E62E63" w:rsidRDefault="00C45E5A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2016 - 2021 годы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513125" w:rsidRPr="00E62E63" w:rsidRDefault="00513125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Укрепление финансовых возможностей бюджетов поселений по решению вопросов местного значения</w:t>
            </w:r>
          </w:p>
        </w:tc>
      </w:tr>
      <w:tr w:rsidR="007902C6" w:rsidTr="00E62E63">
        <w:tc>
          <w:tcPr>
            <w:tcW w:w="9956" w:type="dxa"/>
            <w:gridSpan w:val="11"/>
            <w:shd w:val="clear" w:color="auto" w:fill="auto"/>
          </w:tcPr>
          <w:p w:rsidR="007902C6" w:rsidRPr="00E62E63" w:rsidRDefault="00202578" w:rsidP="00E62E63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Подпрограмма «Управление муниципальным долгом Кетовского района»</w:t>
            </w:r>
          </w:p>
        </w:tc>
      </w:tr>
      <w:tr w:rsidR="007902C6" w:rsidTr="00E62E63">
        <w:tc>
          <w:tcPr>
            <w:tcW w:w="9956" w:type="dxa"/>
            <w:gridSpan w:val="11"/>
            <w:shd w:val="clear" w:color="auto" w:fill="auto"/>
          </w:tcPr>
          <w:p w:rsidR="007902C6" w:rsidRPr="00E62E63" w:rsidRDefault="00202578" w:rsidP="004837F1">
            <w:pPr>
              <w:rPr>
                <w:rFonts w:ascii="Times New Roman" w:hAnsi="Times New Roman"/>
                <w:sz w:val="24"/>
              </w:rPr>
            </w:pPr>
            <w:r w:rsidRPr="00E62E63">
              <w:rPr>
                <w:rFonts w:ascii="Times New Roman" w:hAnsi="Times New Roman"/>
                <w:sz w:val="24"/>
              </w:rPr>
              <w:t>3.1.</w:t>
            </w:r>
            <w:r w:rsidR="008E1808" w:rsidRPr="00E62E63">
              <w:rPr>
                <w:rFonts w:ascii="Times New Roman" w:hAnsi="Times New Roman"/>
                <w:sz w:val="24"/>
              </w:rPr>
              <w:t>Основное мероприятие «Оптимизация объема и структуры муниципального долга Кетовского района</w:t>
            </w:r>
          </w:p>
        </w:tc>
      </w:tr>
      <w:tr w:rsidR="00361D04" w:rsidTr="00E62E63">
        <w:tc>
          <w:tcPr>
            <w:tcW w:w="810" w:type="dxa"/>
            <w:shd w:val="clear" w:color="auto" w:fill="auto"/>
          </w:tcPr>
          <w:p w:rsidR="00361D04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3.1.1.</w:t>
            </w:r>
          </w:p>
        </w:tc>
        <w:tc>
          <w:tcPr>
            <w:tcW w:w="3149" w:type="dxa"/>
            <w:gridSpan w:val="4"/>
            <w:shd w:val="clear" w:color="auto" w:fill="auto"/>
          </w:tcPr>
          <w:p w:rsidR="00361D04" w:rsidRPr="00E62E63" w:rsidRDefault="00361D04" w:rsidP="00BB4D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учета текущих долговых обязательств Кетовского района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361D04" w:rsidRPr="00361D04" w:rsidRDefault="00361D04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61D04" w:rsidRPr="00361D04" w:rsidRDefault="00361D04" w:rsidP="006553A6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201</w:t>
            </w:r>
            <w:r w:rsidR="006553A6">
              <w:rPr>
                <w:rFonts w:ascii="Times New Roman" w:hAnsi="Times New Roman"/>
                <w:sz w:val="24"/>
              </w:rPr>
              <w:t>8</w:t>
            </w:r>
            <w:r w:rsidRPr="00361D04">
              <w:rPr>
                <w:rFonts w:ascii="Times New Roman" w:hAnsi="Times New Roman"/>
                <w:sz w:val="24"/>
              </w:rPr>
              <w:t xml:space="preserve"> - 202</w:t>
            </w:r>
            <w:r w:rsidR="006553A6">
              <w:rPr>
                <w:rFonts w:ascii="Times New Roman" w:hAnsi="Times New Roman"/>
                <w:sz w:val="24"/>
              </w:rPr>
              <w:t>0</w:t>
            </w:r>
            <w:r w:rsidRPr="00361D04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361D04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соответствия предельного объема муниципального долга законодательно установленному уровню</w:t>
            </w:r>
          </w:p>
        </w:tc>
      </w:tr>
      <w:tr w:rsidR="00361D04" w:rsidTr="00E62E63">
        <w:tc>
          <w:tcPr>
            <w:tcW w:w="810" w:type="dxa"/>
            <w:shd w:val="clear" w:color="auto" w:fill="auto"/>
          </w:tcPr>
          <w:p w:rsidR="00361D04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3.1.2.</w:t>
            </w:r>
          </w:p>
        </w:tc>
        <w:tc>
          <w:tcPr>
            <w:tcW w:w="3149" w:type="dxa"/>
            <w:gridSpan w:val="4"/>
            <w:shd w:val="clear" w:color="auto" w:fill="auto"/>
          </w:tcPr>
          <w:p w:rsidR="00361D04" w:rsidRPr="00E62E63" w:rsidRDefault="00361D04" w:rsidP="00361D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 ассигнований на исполнение долговых обязательств в проекте решения Кетовской районной Думы о районном </w:t>
            </w:r>
            <w:r>
              <w:rPr>
                <w:rFonts w:ascii="Times New Roman" w:hAnsi="Times New Roman"/>
                <w:sz w:val="24"/>
              </w:rPr>
              <w:lastRenderedPageBreak/>
              <w:t>бюджете на очередной финансовый год и плановый период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361D04" w:rsidRPr="00361D04" w:rsidRDefault="00361D04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lastRenderedPageBreak/>
              <w:t>Финансовый отдел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61D04" w:rsidRPr="00361D04" w:rsidRDefault="00361D04" w:rsidP="006553A6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201</w:t>
            </w:r>
            <w:r w:rsidR="006553A6">
              <w:rPr>
                <w:rFonts w:ascii="Times New Roman" w:hAnsi="Times New Roman"/>
                <w:sz w:val="24"/>
              </w:rPr>
              <w:t>8</w:t>
            </w:r>
            <w:r w:rsidRPr="00361D04">
              <w:rPr>
                <w:rFonts w:ascii="Times New Roman" w:hAnsi="Times New Roman"/>
                <w:sz w:val="24"/>
              </w:rPr>
              <w:t xml:space="preserve"> - 202</w:t>
            </w:r>
            <w:r w:rsidR="006553A6">
              <w:rPr>
                <w:rFonts w:ascii="Times New Roman" w:hAnsi="Times New Roman"/>
                <w:sz w:val="24"/>
              </w:rPr>
              <w:t>0</w:t>
            </w:r>
            <w:r w:rsidRPr="00361D04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361D04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Обеспечение соответствия предельного объема муниципального долга законодательно установленному уровню</w:t>
            </w:r>
          </w:p>
        </w:tc>
      </w:tr>
      <w:tr w:rsidR="008E1808" w:rsidTr="00E62E63">
        <w:tc>
          <w:tcPr>
            <w:tcW w:w="810" w:type="dxa"/>
            <w:shd w:val="clear" w:color="auto" w:fill="auto"/>
          </w:tcPr>
          <w:p w:rsidR="008E1808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3.1.3.</w:t>
            </w:r>
          </w:p>
        </w:tc>
        <w:tc>
          <w:tcPr>
            <w:tcW w:w="3149" w:type="dxa"/>
            <w:gridSpan w:val="4"/>
            <w:shd w:val="clear" w:color="auto" w:fill="auto"/>
          </w:tcPr>
          <w:p w:rsidR="008E1808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Равномерное распределение долговой нагрузки районного бюджета по годам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8E1808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Финансовый отдел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8E1808" w:rsidRPr="00E62E63" w:rsidRDefault="00361D04" w:rsidP="006553A6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201</w:t>
            </w:r>
            <w:r w:rsidR="006553A6">
              <w:rPr>
                <w:rFonts w:ascii="Times New Roman" w:hAnsi="Times New Roman"/>
                <w:sz w:val="24"/>
              </w:rPr>
              <w:t>8</w:t>
            </w:r>
            <w:r w:rsidRPr="00361D04">
              <w:rPr>
                <w:rFonts w:ascii="Times New Roman" w:hAnsi="Times New Roman"/>
                <w:sz w:val="24"/>
              </w:rPr>
              <w:t xml:space="preserve"> - 202</w:t>
            </w:r>
            <w:r w:rsidR="006553A6">
              <w:rPr>
                <w:rFonts w:ascii="Times New Roman" w:hAnsi="Times New Roman"/>
                <w:sz w:val="24"/>
              </w:rPr>
              <w:t>0</w:t>
            </w:r>
            <w:r w:rsidRPr="00361D04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8E1808" w:rsidRPr="00E62E63" w:rsidRDefault="00361D04" w:rsidP="004837F1">
            <w:pPr>
              <w:rPr>
                <w:rFonts w:ascii="Times New Roman" w:hAnsi="Times New Roman"/>
                <w:sz w:val="24"/>
              </w:rPr>
            </w:pPr>
            <w:r w:rsidRPr="00361D04">
              <w:rPr>
                <w:rFonts w:ascii="Times New Roman" w:hAnsi="Times New Roman"/>
                <w:sz w:val="24"/>
              </w:rPr>
              <w:t>Обеспечение соответствия предельного объема муниципального долга законодательно установленному уровню</w:t>
            </w:r>
          </w:p>
        </w:tc>
      </w:tr>
      <w:tr w:rsidR="00FE457D" w:rsidTr="00FE457D">
        <w:tc>
          <w:tcPr>
            <w:tcW w:w="9956" w:type="dxa"/>
            <w:gridSpan w:val="11"/>
            <w:shd w:val="clear" w:color="auto" w:fill="auto"/>
          </w:tcPr>
          <w:p w:rsidR="00FE457D" w:rsidRPr="00361D04" w:rsidRDefault="00FE457D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Основное мероприятие «Снижение расходов на обслуживание муниципального долга Кетовского района»</w:t>
            </w:r>
          </w:p>
        </w:tc>
      </w:tr>
      <w:tr w:rsidR="00FE457D" w:rsidTr="00E62E63">
        <w:tc>
          <w:tcPr>
            <w:tcW w:w="810" w:type="dxa"/>
            <w:shd w:val="clear" w:color="auto" w:fill="auto"/>
          </w:tcPr>
          <w:p w:rsidR="00FE457D" w:rsidRDefault="00FE457D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</w:t>
            </w:r>
          </w:p>
        </w:tc>
        <w:tc>
          <w:tcPr>
            <w:tcW w:w="3149" w:type="dxa"/>
            <w:gridSpan w:val="4"/>
            <w:shd w:val="clear" w:color="auto" w:fill="auto"/>
          </w:tcPr>
          <w:p w:rsidR="00FE457D" w:rsidRDefault="00FE457D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своевременного погашения и обслуживания муниципального долга Кетовского района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FE457D" w:rsidRPr="00361D04" w:rsidRDefault="002130B2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Финансовый отдел, Администрация Кетовского района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E457D" w:rsidRPr="00361D04" w:rsidRDefault="002130B2" w:rsidP="006553A6">
            <w:pPr>
              <w:rPr>
                <w:rFonts w:ascii="Times New Roman" w:hAnsi="Times New Roman"/>
                <w:sz w:val="24"/>
              </w:rPr>
            </w:pPr>
            <w:r w:rsidRPr="002130B2">
              <w:rPr>
                <w:rFonts w:ascii="Times New Roman" w:hAnsi="Times New Roman"/>
                <w:sz w:val="24"/>
              </w:rPr>
              <w:t>201</w:t>
            </w:r>
            <w:r w:rsidR="006553A6">
              <w:rPr>
                <w:rFonts w:ascii="Times New Roman" w:hAnsi="Times New Roman"/>
                <w:sz w:val="24"/>
              </w:rPr>
              <w:t>8</w:t>
            </w:r>
            <w:r w:rsidRPr="002130B2">
              <w:rPr>
                <w:rFonts w:ascii="Times New Roman" w:hAnsi="Times New Roman"/>
                <w:sz w:val="24"/>
              </w:rPr>
              <w:t xml:space="preserve"> - 202</w:t>
            </w:r>
            <w:r w:rsidR="006553A6">
              <w:rPr>
                <w:rFonts w:ascii="Times New Roman" w:hAnsi="Times New Roman"/>
                <w:sz w:val="24"/>
              </w:rPr>
              <w:t>0</w:t>
            </w:r>
            <w:r w:rsidRPr="002130B2">
              <w:rPr>
                <w:rFonts w:ascii="Times New Roman" w:hAnsi="Times New Roman"/>
                <w:sz w:val="24"/>
              </w:rPr>
              <w:t xml:space="preserve"> годы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FE457D" w:rsidRPr="00361D04" w:rsidRDefault="002130B2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соответствия объема расходов на обслуживание муниципального долга законодательно установленному уровню</w:t>
            </w:r>
          </w:p>
        </w:tc>
      </w:tr>
    </w:tbl>
    <w:p w:rsidR="00513125" w:rsidRDefault="00513125" w:rsidP="00513125">
      <w:pPr>
        <w:pStyle w:val="Standard"/>
        <w:tabs>
          <w:tab w:val="left" w:pos="709"/>
        </w:tabs>
        <w:jc w:val="center"/>
      </w:pPr>
    </w:p>
    <w:p w:rsidR="00513125" w:rsidRDefault="00513125" w:rsidP="00513125">
      <w:pPr>
        <w:pStyle w:val="Standard"/>
        <w:tabs>
          <w:tab w:val="left" w:pos="709"/>
        </w:tabs>
        <w:jc w:val="center"/>
      </w:pPr>
    </w:p>
    <w:p w:rsidR="00513125" w:rsidRDefault="00513125" w:rsidP="00513125">
      <w:pPr>
        <w:pStyle w:val="Standard"/>
        <w:tabs>
          <w:tab w:val="left" w:pos="709"/>
        </w:tabs>
        <w:jc w:val="center"/>
      </w:pPr>
    </w:p>
    <w:p w:rsidR="00513125" w:rsidRDefault="00513125" w:rsidP="00513125">
      <w:pPr>
        <w:pStyle w:val="Standard"/>
        <w:tabs>
          <w:tab w:val="left" w:pos="709"/>
        </w:tabs>
        <w:jc w:val="center"/>
      </w:pPr>
    </w:p>
    <w:p w:rsidR="006F16DB" w:rsidRDefault="006F16DB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7A54A7" w:rsidRDefault="007A54A7" w:rsidP="00513125">
      <w:pPr>
        <w:pStyle w:val="Standard"/>
        <w:tabs>
          <w:tab w:val="left" w:pos="709"/>
        </w:tabs>
        <w:jc w:val="center"/>
      </w:pPr>
    </w:p>
    <w:p w:rsidR="006F16DB" w:rsidRDefault="006F16DB" w:rsidP="00513125">
      <w:pPr>
        <w:pStyle w:val="Standard"/>
        <w:tabs>
          <w:tab w:val="left" w:pos="709"/>
        </w:tabs>
        <w:jc w:val="center"/>
      </w:pPr>
    </w:p>
    <w:p w:rsidR="008B7B3A" w:rsidRDefault="008B7B3A" w:rsidP="00513125">
      <w:pPr>
        <w:pStyle w:val="Standard"/>
        <w:tabs>
          <w:tab w:val="left" w:pos="709"/>
        </w:tabs>
        <w:jc w:val="center"/>
      </w:pPr>
    </w:p>
    <w:p w:rsidR="006F16DB" w:rsidRDefault="006F16DB" w:rsidP="00513125">
      <w:pPr>
        <w:pStyle w:val="Standard"/>
        <w:tabs>
          <w:tab w:val="left" w:pos="709"/>
        </w:tabs>
        <w:jc w:val="center"/>
      </w:pPr>
    </w:p>
    <w:p w:rsidR="006F16DB" w:rsidRDefault="006F16DB" w:rsidP="00513125">
      <w:pPr>
        <w:pStyle w:val="Standard"/>
        <w:tabs>
          <w:tab w:val="left" w:pos="709"/>
        </w:tabs>
        <w:jc w:val="center"/>
      </w:pPr>
    </w:p>
    <w:p w:rsidR="006F16DB" w:rsidRDefault="006F16DB" w:rsidP="00513125">
      <w:pPr>
        <w:pStyle w:val="Standard"/>
        <w:tabs>
          <w:tab w:val="left" w:pos="709"/>
        </w:tabs>
        <w:jc w:val="center"/>
      </w:pPr>
    </w:p>
    <w:p w:rsidR="00A01420" w:rsidRDefault="00A01420" w:rsidP="00513125">
      <w:pPr>
        <w:pStyle w:val="Standard"/>
        <w:tabs>
          <w:tab w:val="left" w:pos="709"/>
        </w:tabs>
        <w:jc w:val="center"/>
      </w:pPr>
    </w:p>
    <w:tbl>
      <w:tblPr>
        <w:tblW w:w="10859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3"/>
        <w:gridCol w:w="4926"/>
      </w:tblGrid>
      <w:tr w:rsidR="00513125" w:rsidTr="00A01420">
        <w:tblPrEx>
          <w:tblCellMar>
            <w:top w:w="0" w:type="dxa"/>
            <w:bottom w:w="0" w:type="dxa"/>
          </w:tblCellMar>
        </w:tblPrEx>
        <w:trPr>
          <w:trHeight w:val="2151"/>
        </w:trPr>
        <w:tc>
          <w:tcPr>
            <w:tcW w:w="5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Default="00513125" w:rsidP="003427F3">
            <w:pPr>
              <w:pStyle w:val="ConsPlusNormal"/>
              <w:snapToGrid w:val="0"/>
              <w:ind w:firstLine="0"/>
              <w:jc w:val="both"/>
              <w:rPr>
                <w:sz w:val="24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EE2DFA" w:rsidP="00EE2D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="00513125" w:rsidRPr="004837F1">
              <w:rPr>
                <w:rFonts w:ascii="Times New Roman" w:hAnsi="Times New Roman"/>
                <w:sz w:val="24"/>
              </w:rPr>
              <w:t xml:space="preserve">Приложение </w:t>
            </w:r>
            <w:r w:rsidR="00742719">
              <w:rPr>
                <w:rFonts w:ascii="Times New Roman" w:hAnsi="Times New Roman"/>
                <w:sz w:val="24"/>
              </w:rPr>
              <w:t>5</w:t>
            </w:r>
          </w:p>
          <w:p w:rsidR="00513125" w:rsidRPr="004837F1" w:rsidRDefault="00513125" w:rsidP="00EE2DFA">
            <w:pPr>
              <w:ind w:right="1026"/>
              <w:jc w:val="right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 «Управление муниципальными финансами и регулирование межбюджетных отношений»</w:t>
            </w:r>
          </w:p>
          <w:p w:rsidR="00513125" w:rsidRPr="004837F1" w:rsidRDefault="00513125" w:rsidP="00EE2DF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513125" w:rsidRDefault="00513125" w:rsidP="00513125">
      <w:pPr>
        <w:pStyle w:val="Standard"/>
        <w:jc w:val="center"/>
        <w:rPr>
          <w:sz w:val="24"/>
        </w:rPr>
      </w:pPr>
    </w:p>
    <w:p w:rsidR="001527D9" w:rsidRDefault="001527D9" w:rsidP="00513125">
      <w:pPr>
        <w:pStyle w:val="Standard"/>
        <w:jc w:val="center"/>
        <w:rPr>
          <w:sz w:val="24"/>
        </w:rPr>
      </w:pPr>
    </w:p>
    <w:p w:rsidR="00513125" w:rsidRPr="004837F1" w:rsidRDefault="00513125" w:rsidP="004837F1">
      <w:pPr>
        <w:jc w:val="center"/>
        <w:rPr>
          <w:rFonts w:ascii="Times New Roman" w:hAnsi="Times New Roman"/>
          <w:b/>
          <w:sz w:val="24"/>
        </w:rPr>
      </w:pPr>
      <w:r w:rsidRPr="004837F1">
        <w:rPr>
          <w:rFonts w:ascii="Times New Roman" w:hAnsi="Times New Roman"/>
          <w:b/>
          <w:sz w:val="24"/>
        </w:rPr>
        <w:t xml:space="preserve">Сведения о целевых индикаторах муниципальной программы </w:t>
      </w:r>
      <w:r w:rsidR="00251342">
        <w:rPr>
          <w:rFonts w:ascii="Times New Roman" w:hAnsi="Times New Roman"/>
          <w:b/>
          <w:sz w:val="24"/>
        </w:rPr>
        <w:t>Кетов</w:t>
      </w:r>
      <w:r w:rsidRPr="004837F1">
        <w:rPr>
          <w:rFonts w:ascii="Times New Roman" w:hAnsi="Times New Roman"/>
          <w:b/>
          <w:sz w:val="24"/>
        </w:rPr>
        <w:t>ского района «Управление муниципальными финансами и регулирование межбюджетных отношений»</w:t>
      </w:r>
    </w:p>
    <w:p w:rsidR="00513125" w:rsidRPr="004837F1" w:rsidRDefault="00513125" w:rsidP="004837F1">
      <w:pPr>
        <w:jc w:val="center"/>
        <w:rPr>
          <w:rFonts w:ascii="Times New Roman" w:hAnsi="Times New Roman"/>
          <w:b/>
          <w:sz w:val="24"/>
        </w:rPr>
      </w:pPr>
    </w:p>
    <w:p w:rsidR="00513125" w:rsidRPr="004837F1" w:rsidRDefault="00513125" w:rsidP="004837F1">
      <w:pPr>
        <w:jc w:val="center"/>
        <w:rPr>
          <w:rFonts w:ascii="Times New Roman" w:hAnsi="Times New Roman"/>
          <w:b/>
          <w:sz w:val="24"/>
        </w:rPr>
      </w:pPr>
    </w:p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925"/>
        <w:gridCol w:w="1236"/>
        <w:gridCol w:w="857"/>
        <w:gridCol w:w="818"/>
        <w:gridCol w:w="825"/>
        <w:gridCol w:w="866"/>
        <w:gridCol w:w="900"/>
        <w:gridCol w:w="941"/>
      </w:tblGrid>
      <w:tr w:rsidR="00513125" w:rsidTr="00E53A9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№</w:t>
            </w:r>
          </w:p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Единица измере-ния</w:t>
            </w:r>
          </w:p>
        </w:tc>
        <w:tc>
          <w:tcPr>
            <w:tcW w:w="5207" w:type="dxa"/>
            <w:gridSpan w:val="6"/>
          </w:tcPr>
          <w:tbl>
            <w:tblPr>
              <w:tblW w:w="54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3"/>
              <w:gridCol w:w="892"/>
              <w:gridCol w:w="825"/>
              <w:gridCol w:w="866"/>
              <w:gridCol w:w="900"/>
              <w:gridCol w:w="1157"/>
            </w:tblGrid>
            <w:tr w:rsidR="00513125" w:rsidRPr="004837F1" w:rsidTr="000C553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2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Значение целевого индикатора по годам</w:t>
                  </w:r>
                </w:p>
              </w:tc>
            </w:tr>
            <w:tr w:rsidR="00513125" w:rsidRPr="004837F1" w:rsidTr="00A01420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0A6292" w:rsidRPr="004837F1">
                    <w:rPr>
                      <w:rFonts w:ascii="Times New Roman" w:hAnsi="Times New Roman"/>
                      <w:sz w:val="24"/>
                    </w:rPr>
                    <w:t>6</w:t>
                  </w:r>
                  <w:r w:rsidRPr="004837F1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0A6292" w:rsidRPr="004837F1">
                    <w:rPr>
                      <w:rFonts w:ascii="Times New Roman" w:hAnsi="Times New Roman"/>
                      <w:sz w:val="24"/>
                    </w:rPr>
                    <w:t>7</w:t>
                  </w:r>
                  <w:r w:rsidRPr="004837F1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0A6292" w:rsidRPr="004837F1">
                    <w:rPr>
                      <w:rFonts w:ascii="Times New Roman" w:hAnsi="Times New Roman"/>
                      <w:sz w:val="24"/>
                    </w:rPr>
                    <w:t>8</w:t>
                  </w:r>
                  <w:r w:rsidRPr="004837F1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0A6292" w:rsidRPr="004837F1">
                    <w:rPr>
                      <w:rFonts w:ascii="Times New Roman" w:hAnsi="Times New Roman"/>
                      <w:sz w:val="24"/>
                    </w:rPr>
                    <w:t>9</w:t>
                  </w:r>
                  <w:r w:rsidRPr="004837F1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20</w:t>
                  </w:r>
                  <w:r w:rsidR="000A6292" w:rsidRPr="004837F1">
                    <w:rPr>
                      <w:rFonts w:ascii="Times New Roman" w:hAnsi="Times New Roman"/>
                      <w:sz w:val="24"/>
                    </w:rPr>
                    <w:t>20</w:t>
                  </w:r>
                  <w:r w:rsidRPr="004837F1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553A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202</w:t>
                  </w:r>
                  <w:r w:rsidR="000A6292" w:rsidRPr="004837F1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  <w:p w:rsidR="00513125" w:rsidRPr="004837F1" w:rsidRDefault="00513125" w:rsidP="004837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837F1">
                    <w:rPr>
                      <w:rFonts w:ascii="Times New Roman" w:hAnsi="Times New Roman"/>
                      <w:sz w:val="24"/>
                    </w:rPr>
                    <w:t>год</w:t>
                  </w:r>
                </w:p>
              </w:tc>
            </w:tr>
          </w:tbl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Default="00513125" w:rsidP="003427F3">
            <w:pPr>
              <w:pStyle w:val="ConsPlusNormal"/>
              <w:snapToGrid w:val="0"/>
              <w:ind w:firstLine="0"/>
            </w:pP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Доля расходов </w:t>
            </w:r>
            <w:r w:rsidR="00065A5D" w:rsidRPr="004837F1">
              <w:rPr>
                <w:rFonts w:ascii="Times New Roman" w:hAnsi="Times New Roman"/>
                <w:sz w:val="24"/>
              </w:rPr>
              <w:t>районного</w:t>
            </w:r>
            <w:r w:rsidRPr="004837F1">
              <w:rPr>
                <w:rFonts w:ascii="Times New Roman" w:hAnsi="Times New Roman"/>
                <w:sz w:val="24"/>
              </w:rPr>
              <w:t xml:space="preserve"> бюджета</w:t>
            </w:r>
            <w:r w:rsidR="00065A5D" w:rsidRPr="004837F1">
              <w:rPr>
                <w:rFonts w:ascii="Times New Roman" w:hAnsi="Times New Roman"/>
                <w:sz w:val="24"/>
              </w:rPr>
              <w:t xml:space="preserve">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района, формируемых в рамках муниципальных программ, в общем объеме расходов </w:t>
            </w:r>
            <w:r w:rsidR="00065A5D" w:rsidRPr="004837F1">
              <w:rPr>
                <w:rFonts w:ascii="Times New Roman" w:hAnsi="Times New Roman"/>
                <w:sz w:val="24"/>
              </w:rPr>
              <w:t>районного</w:t>
            </w:r>
            <w:r w:rsidRPr="004837F1">
              <w:rPr>
                <w:rFonts w:ascii="Times New Roman" w:hAnsi="Times New Roman"/>
                <w:sz w:val="24"/>
              </w:rPr>
              <w:t xml:space="preserve">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991EB6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991EB6" w:rsidP="00DB4D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B4D7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DB4D78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DB4D78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991EB6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trHeight w:val="1241"/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AF0B5E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Количество проводимых мониторингов кредиторской задолженности районного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 и бюджетов поселений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AF0B5E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86554A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86554A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F953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F953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F953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F953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2574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251342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Подпрограмма «Организация и совершенствование бюджетного процесса в </w:t>
            </w:r>
            <w:r w:rsidR="00251342">
              <w:rPr>
                <w:rFonts w:ascii="Times New Roman" w:hAnsi="Times New Roman"/>
                <w:sz w:val="24"/>
              </w:rPr>
              <w:t>Кетовском</w:t>
            </w:r>
            <w:r w:rsidRPr="004837F1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Default="00513125" w:rsidP="003427F3">
            <w:pPr>
              <w:pStyle w:val="Standard"/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Доля расходов</w:t>
            </w:r>
            <w:r w:rsidR="00FB2327" w:rsidRPr="004837F1">
              <w:rPr>
                <w:rFonts w:ascii="Times New Roman" w:hAnsi="Times New Roman"/>
                <w:sz w:val="24"/>
              </w:rPr>
              <w:t xml:space="preserve"> </w:t>
            </w:r>
            <w:r w:rsidR="00065A5D" w:rsidRPr="004837F1">
              <w:rPr>
                <w:rFonts w:ascii="Times New Roman" w:hAnsi="Times New Roman"/>
                <w:sz w:val="24"/>
              </w:rPr>
              <w:t xml:space="preserve">районного </w:t>
            </w:r>
            <w:r w:rsidRPr="004837F1">
              <w:rPr>
                <w:rFonts w:ascii="Times New Roman" w:hAnsi="Times New Roman"/>
                <w:sz w:val="24"/>
              </w:rPr>
              <w:t xml:space="preserve">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района, формируемых в рамках муниципальных программ, в общем объеме расходов </w:t>
            </w:r>
            <w:r w:rsidR="00065A5D" w:rsidRPr="004837F1">
              <w:rPr>
                <w:rFonts w:ascii="Times New Roman" w:hAnsi="Times New Roman"/>
                <w:sz w:val="24"/>
              </w:rPr>
              <w:t>районного</w:t>
            </w:r>
            <w:r w:rsidRPr="004837F1">
              <w:rPr>
                <w:rFonts w:ascii="Times New Roman" w:hAnsi="Times New Roman"/>
                <w:sz w:val="24"/>
              </w:rPr>
              <w:t xml:space="preserve">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="00065A5D" w:rsidRPr="004837F1">
              <w:rPr>
                <w:rFonts w:ascii="Times New Roman" w:hAnsi="Times New Roman"/>
                <w:sz w:val="24"/>
              </w:rPr>
              <w:t xml:space="preserve"> </w:t>
            </w:r>
            <w:r w:rsidRPr="004837F1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991EB6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991EB6" w:rsidP="00D36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D36A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D36AF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D36AF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991EB6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Default="00513125" w:rsidP="003427F3">
            <w:pPr>
              <w:pStyle w:val="Standard"/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Доля расходов, увязанных с реестром расходных обязательств, в общем объеме расходов </w:t>
            </w:r>
            <w:r w:rsidR="00065A5D" w:rsidRPr="004837F1">
              <w:rPr>
                <w:rFonts w:ascii="Times New Roman" w:hAnsi="Times New Roman"/>
                <w:sz w:val="24"/>
              </w:rPr>
              <w:t>районного</w:t>
            </w:r>
            <w:r w:rsidRPr="004837F1">
              <w:rPr>
                <w:rFonts w:ascii="Times New Roman" w:hAnsi="Times New Roman"/>
                <w:sz w:val="24"/>
              </w:rPr>
              <w:t xml:space="preserve">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Default="00513125" w:rsidP="003427F3">
            <w:pPr>
              <w:pStyle w:val="Standard"/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Доля бюджетной отчетности об исполнении</w:t>
            </w:r>
            <w:r w:rsidR="00065A5D" w:rsidRPr="004837F1">
              <w:rPr>
                <w:rFonts w:ascii="Times New Roman" w:hAnsi="Times New Roman"/>
                <w:sz w:val="24"/>
              </w:rPr>
              <w:t xml:space="preserve"> районного</w:t>
            </w:r>
            <w:r w:rsidRPr="004837F1">
              <w:rPr>
                <w:rFonts w:ascii="Times New Roman" w:hAnsi="Times New Roman"/>
                <w:sz w:val="24"/>
              </w:rPr>
              <w:t xml:space="preserve"> и консолидированного </w:t>
            </w:r>
            <w:r w:rsidRPr="004837F1">
              <w:rPr>
                <w:rFonts w:ascii="Times New Roman" w:hAnsi="Times New Roman"/>
                <w:sz w:val="24"/>
              </w:rPr>
              <w:lastRenderedPageBreak/>
              <w:t>бюджет</w:t>
            </w:r>
            <w:r w:rsidR="00B6395E" w:rsidRPr="004837F1">
              <w:rPr>
                <w:rFonts w:ascii="Times New Roman" w:hAnsi="Times New Roman"/>
                <w:sz w:val="24"/>
              </w:rPr>
              <w:t>ов</w:t>
            </w:r>
            <w:r w:rsidRPr="004837F1">
              <w:rPr>
                <w:rFonts w:ascii="Times New Roman" w:hAnsi="Times New Roman"/>
                <w:sz w:val="24"/>
              </w:rPr>
              <w:t xml:space="preserve">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района, сформированной с соблюдением установленного порядка и сроков, в общем объеме бюджетной отчетности об исполнении </w:t>
            </w:r>
            <w:r w:rsidR="00065A5D" w:rsidRPr="004837F1">
              <w:rPr>
                <w:rFonts w:ascii="Times New Roman" w:hAnsi="Times New Roman"/>
                <w:sz w:val="24"/>
              </w:rPr>
              <w:t xml:space="preserve">районного </w:t>
            </w:r>
            <w:r w:rsidRPr="004837F1">
              <w:rPr>
                <w:rFonts w:ascii="Times New Roman" w:hAnsi="Times New Roman"/>
                <w:sz w:val="24"/>
              </w:rPr>
              <w:t>и консолидированного бюджет</w:t>
            </w:r>
            <w:r w:rsidR="00A01420" w:rsidRPr="004837F1">
              <w:rPr>
                <w:rFonts w:ascii="Times New Roman" w:hAnsi="Times New Roman"/>
                <w:sz w:val="24"/>
              </w:rPr>
              <w:t>ов</w:t>
            </w:r>
            <w:r w:rsidRPr="004837F1">
              <w:rPr>
                <w:rFonts w:ascii="Times New Roman" w:hAnsi="Times New Roman"/>
                <w:sz w:val="24"/>
              </w:rPr>
              <w:t xml:space="preserve">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251342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lastRenderedPageBreak/>
              <w:t xml:space="preserve">Подпрограмма «Развитие системы межбюджетных отношений в </w:t>
            </w:r>
            <w:r w:rsidR="00065A5D" w:rsidRPr="004837F1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етовском</w:t>
            </w:r>
            <w:r w:rsidRPr="004837F1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</w:tr>
      <w:tr w:rsidR="00AF0B5E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B5E" w:rsidRPr="004837F1" w:rsidRDefault="00AF0B5E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B5E" w:rsidRPr="004837F1" w:rsidRDefault="00AF0B5E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Количество проводимых мониторингов кредиторской задолженности районного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 и бюджетов поселений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AF0B5E" w:rsidP="00FA1A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2E7D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86554A" w:rsidP="008D458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86554A" w:rsidP="008D458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F95339" w:rsidP="008D458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2871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F95339" w:rsidP="008D458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F95339" w:rsidP="008D458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B5E" w:rsidRPr="00332E7D" w:rsidRDefault="00F95339" w:rsidP="008D4582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2574</w:t>
            </w:r>
          </w:p>
        </w:tc>
      </w:tr>
      <w:tr w:rsidR="00513125" w:rsidTr="00E53A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AF0B5E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7</w:t>
            </w:r>
            <w:r w:rsidR="00513125" w:rsidRPr="004837F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140C5F" w:rsidP="004837F1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837F1">
              <w:rPr>
                <w:rFonts w:ascii="Times New Roman" w:hAnsi="Times New Roman"/>
                <w:sz w:val="24"/>
              </w:rPr>
              <w:t xml:space="preserve">Количество проведенных согласований с органами местного самоуправления поселений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 исходных данных для расчетов распределения дотаций из районного бюджета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 на выравнивание бюджетной обеспеченности поселений </w:t>
            </w:r>
            <w:r w:rsidR="00251342" w:rsidRPr="00692518">
              <w:rPr>
                <w:rFonts w:ascii="Times New Roman" w:hAnsi="Times New Roman"/>
                <w:sz w:val="24"/>
              </w:rPr>
              <w:t>К</w:t>
            </w:r>
            <w:r w:rsidR="00251342">
              <w:rPr>
                <w:rFonts w:ascii="Times New Roman" w:hAnsi="Times New Roman"/>
                <w:sz w:val="24"/>
              </w:rPr>
              <w:t>етовского</w:t>
            </w:r>
            <w:r w:rsidRPr="004837F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140C5F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86554A" w:rsidP="00DC41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140C5F" w:rsidP="00DC41CB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2</w:t>
            </w:r>
            <w:r w:rsidR="00DC41C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140C5F" w:rsidP="00DC41CB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2</w:t>
            </w:r>
            <w:r w:rsidR="00DC41C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140C5F" w:rsidP="00F95339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2</w:t>
            </w:r>
            <w:r w:rsidR="00F953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140C5F" w:rsidP="00F95339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2</w:t>
            </w:r>
            <w:r w:rsidR="00F953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140C5F" w:rsidP="00F95339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2</w:t>
            </w:r>
            <w:r w:rsidR="00F95339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13125" w:rsidTr="006553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AF0B5E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8</w:t>
            </w:r>
            <w:r w:rsidR="00513125" w:rsidRPr="004837F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25" w:rsidRPr="004837F1" w:rsidRDefault="00513125" w:rsidP="004837F1">
            <w:pPr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Доля бюджетов поселений, не имеющих кредиторской задолженности по выплате заработной платы с начислениями работникам бюджетной сферы, в общем количестве бюджетов поселений</w:t>
            </w:r>
            <w:r w:rsidR="001062C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C75623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125" w:rsidRPr="004837F1" w:rsidRDefault="00513125" w:rsidP="004837F1">
            <w:pPr>
              <w:jc w:val="center"/>
              <w:rPr>
                <w:rFonts w:ascii="Times New Roman" w:hAnsi="Times New Roman"/>
                <w:sz w:val="24"/>
              </w:rPr>
            </w:pPr>
            <w:r w:rsidRPr="004837F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553A6" w:rsidTr="008170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2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«Управление муниципальным долгом Кетовского района»</w:t>
            </w:r>
          </w:p>
        </w:tc>
      </w:tr>
      <w:tr w:rsidR="0081704D" w:rsidTr="0081704D">
        <w:tblPrEx>
          <w:tblCellMar>
            <w:top w:w="0" w:type="dxa"/>
            <w:bottom w:w="0" w:type="dxa"/>
          </w:tblCellMar>
        </w:tblPrEx>
        <w:trPr>
          <w:trHeight w:val="199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4D" w:rsidRPr="004837F1" w:rsidRDefault="0081704D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4D" w:rsidRPr="004837F1" w:rsidRDefault="0081704D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предельного объема муниципального долга Кетовского района в утвержденном общем годовом объеме доходов районного бюджета без учета утвержденного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Pr="004837F1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Pr="004837F1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Pr="004837F1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Pr="004837F1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Pr="004837F1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Pr="004837F1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1704D" w:rsidTr="006553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4D" w:rsidRDefault="0081704D" w:rsidP="004837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04D" w:rsidRDefault="0081704D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объема безвозмездных поступлений (не должна превышать 100%)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04D" w:rsidRDefault="0081704D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3A6" w:rsidTr="006553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6" w:rsidRPr="004837F1" w:rsidRDefault="006553A6" w:rsidP="004837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6" w:rsidRPr="004837F1" w:rsidRDefault="006553A6" w:rsidP="004837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6553A6" w:rsidP="004837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53A6" w:rsidTr="006553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6" w:rsidRPr="004837F1" w:rsidRDefault="00E87B39" w:rsidP="004837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A6" w:rsidRPr="004837F1" w:rsidRDefault="00E87B39" w:rsidP="007C6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предельного объема расходов на обслуживание муниципального долга Кетовского района в общем объеме расходов районного бюджета, за исключением объема расходов, которые осуществляются на счет субвенций, предоставляемых из бюджетов </w:t>
            </w:r>
            <w:r w:rsidR="007C6033">
              <w:rPr>
                <w:rFonts w:ascii="Times New Roman" w:hAnsi="Times New Roman"/>
                <w:sz w:val="24"/>
              </w:rPr>
              <w:t>бюджетной системы Российской Федерации</w:t>
            </w:r>
            <w:r>
              <w:rPr>
                <w:rFonts w:ascii="Times New Roman" w:hAnsi="Times New Roman"/>
                <w:sz w:val="24"/>
              </w:rPr>
              <w:t>(не должна превышать 15 %)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3A6" w:rsidRPr="004837F1" w:rsidRDefault="00E87B39" w:rsidP="004837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513125" w:rsidRDefault="00513125" w:rsidP="00513125">
      <w:pPr>
        <w:pStyle w:val="Standard"/>
        <w:jc w:val="center"/>
      </w:pPr>
    </w:p>
    <w:p w:rsidR="00513125" w:rsidRDefault="00513125" w:rsidP="00513125">
      <w:pPr>
        <w:pStyle w:val="Standard"/>
        <w:jc w:val="center"/>
      </w:pPr>
    </w:p>
    <w:p w:rsidR="00513125" w:rsidRDefault="00513125" w:rsidP="00513125">
      <w:pPr>
        <w:pStyle w:val="Standard"/>
        <w:jc w:val="center"/>
      </w:pPr>
    </w:p>
    <w:p w:rsidR="00513125" w:rsidRDefault="00513125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  <w:sectPr w:rsidR="00513125" w:rsidSect="00CF767F">
          <w:pgSz w:w="11906" w:h="16838"/>
          <w:pgMar w:top="737" w:right="851" w:bottom="567" w:left="1701" w:header="573" w:footer="403" w:gutter="0"/>
          <w:pgNumType w:start="26"/>
          <w:cols w:space="720"/>
          <w:titlePg/>
        </w:sectPr>
      </w:pPr>
    </w:p>
    <w:tbl>
      <w:tblPr>
        <w:tblW w:w="15821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  <w:gridCol w:w="6821"/>
      </w:tblGrid>
      <w:tr w:rsidR="00CA66CD" w:rsidRPr="00692518" w:rsidTr="00B45851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3427F3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6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EE2DFA">
            <w:pPr>
              <w:jc w:val="right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Приложение </w:t>
            </w:r>
            <w:r w:rsidR="00742719">
              <w:rPr>
                <w:rFonts w:ascii="Times New Roman" w:hAnsi="Times New Roman"/>
                <w:sz w:val="24"/>
              </w:rPr>
              <w:t>6</w:t>
            </w:r>
          </w:p>
          <w:p w:rsidR="00CA66CD" w:rsidRPr="00692518" w:rsidRDefault="00CA66CD" w:rsidP="00EE2DFA">
            <w:pPr>
              <w:jc w:val="right"/>
              <w:rPr>
                <w:szCs w:val="20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к муниципальной программе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="00FB2327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>района «Управление муниципальными финансами и регулирование межбюджетных отношений»</w:t>
            </w:r>
          </w:p>
        </w:tc>
      </w:tr>
    </w:tbl>
    <w:p w:rsidR="00CA66CD" w:rsidRPr="00692518" w:rsidRDefault="00CA66CD" w:rsidP="00CA66CD">
      <w:pPr>
        <w:pStyle w:val="Standard"/>
        <w:jc w:val="center"/>
        <w:rPr>
          <w:b/>
          <w:bCs/>
          <w:szCs w:val="20"/>
        </w:rPr>
      </w:pPr>
    </w:p>
    <w:p w:rsidR="00CA66CD" w:rsidRPr="00692518" w:rsidRDefault="00CA66CD" w:rsidP="009252CC">
      <w:pPr>
        <w:jc w:val="center"/>
        <w:rPr>
          <w:rFonts w:ascii="Times New Roman" w:hAnsi="Times New Roman"/>
          <w:b/>
          <w:sz w:val="24"/>
        </w:rPr>
      </w:pPr>
      <w:r w:rsidRPr="00692518">
        <w:rPr>
          <w:rFonts w:ascii="Times New Roman" w:hAnsi="Times New Roman"/>
          <w:b/>
          <w:sz w:val="24"/>
        </w:rPr>
        <w:t>Информация по ресурсному обеспечению муниципальной программы К</w:t>
      </w:r>
      <w:r w:rsidR="00763F76">
        <w:rPr>
          <w:rFonts w:ascii="Times New Roman" w:hAnsi="Times New Roman"/>
          <w:b/>
          <w:sz w:val="24"/>
        </w:rPr>
        <w:t>етовског</w:t>
      </w:r>
      <w:r w:rsidRPr="00692518">
        <w:rPr>
          <w:rFonts w:ascii="Times New Roman" w:hAnsi="Times New Roman"/>
          <w:b/>
          <w:sz w:val="24"/>
        </w:rPr>
        <w:t>о района «Управление муниципальными финансами и регулирование межбюджетных отношений»</w:t>
      </w:r>
    </w:p>
    <w:p w:rsidR="00CA66CD" w:rsidRPr="00692518" w:rsidRDefault="00CA66CD" w:rsidP="00CA66CD">
      <w:pPr>
        <w:pStyle w:val="Standard"/>
        <w:jc w:val="center"/>
        <w:rPr>
          <w:b/>
          <w:bCs/>
          <w:sz w:val="24"/>
        </w:rPr>
      </w:pPr>
    </w:p>
    <w:tbl>
      <w:tblPr>
        <w:tblW w:w="15836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6"/>
        <w:gridCol w:w="1972"/>
        <w:gridCol w:w="6"/>
        <w:gridCol w:w="1276"/>
        <w:gridCol w:w="1417"/>
        <w:gridCol w:w="1134"/>
        <w:gridCol w:w="1134"/>
        <w:gridCol w:w="1134"/>
        <w:gridCol w:w="1134"/>
        <w:gridCol w:w="1276"/>
        <w:gridCol w:w="1134"/>
        <w:gridCol w:w="1276"/>
        <w:gridCol w:w="2410"/>
      </w:tblGrid>
      <w:tr w:rsidR="00CA66CD" w:rsidRPr="00692518" w:rsidTr="00B45851">
        <w:tblPrEx>
          <w:tblCellMar>
            <w:top w:w="0" w:type="dxa"/>
            <w:bottom w:w="0" w:type="dxa"/>
          </w:tblCellMar>
        </w:tblPrEx>
        <w:trPr>
          <w:trHeight w:val="1856"/>
          <w:tblHeader/>
        </w:trPr>
        <w:tc>
          <w:tcPr>
            <w:tcW w:w="2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Задача, 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Главный распо-рядитель средств район-ного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Источник фина</w:t>
            </w:r>
            <w:r w:rsidR="00A3377A" w:rsidRPr="00692518">
              <w:rPr>
                <w:rFonts w:ascii="Times New Roman" w:hAnsi="Times New Roman"/>
                <w:sz w:val="24"/>
              </w:rPr>
              <w:t>н</w:t>
            </w:r>
            <w:r w:rsidRPr="00692518">
              <w:rPr>
                <w:rFonts w:ascii="Times New Roman" w:hAnsi="Times New Roman"/>
                <w:sz w:val="24"/>
              </w:rPr>
              <w:t>-сирования</w:t>
            </w:r>
          </w:p>
        </w:tc>
        <w:tc>
          <w:tcPr>
            <w:tcW w:w="8222" w:type="dxa"/>
            <w:gridSpan w:val="7"/>
          </w:tcPr>
          <w:tbl>
            <w:tblPr>
              <w:tblW w:w="83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9"/>
              <w:gridCol w:w="1134"/>
              <w:gridCol w:w="1134"/>
              <w:gridCol w:w="1134"/>
              <w:gridCol w:w="1275"/>
              <w:gridCol w:w="1134"/>
              <w:gridCol w:w="1418"/>
            </w:tblGrid>
            <w:tr w:rsidR="00CA66CD" w:rsidRPr="00692518" w:rsidTr="001C4A72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83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Объем финансирования по годам (тыс. руб.)</w:t>
                  </w:r>
                  <w:r w:rsidR="00896859">
                    <w:rPr>
                      <w:rFonts w:ascii="Times New Roman" w:hAnsi="Times New Roman"/>
                      <w:sz w:val="24"/>
                    </w:rPr>
                    <w:t xml:space="preserve"> (Прогноз)</w:t>
                  </w:r>
                </w:p>
              </w:tc>
            </w:tr>
            <w:tr w:rsidR="001C4A72" w:rsidRPr="00692518" w:rsidTr="001C4A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19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A3377A" w:rsidRPr="00692518">
                    <w:rPr>
                      <w:rFonts w:ascii="Times New Roman" w:hAnsi="Times New Roman"/>
                      <w:sz w:val="24"/>
                    </w:rPr>
                    <w:t>6</w:t>
                  </w:r>
                  <w:r w:rsidRPr="00692518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A3377A" w:rsidRPr="00692518">
                    <w:rPr>
                      <w:rFonts w:ascii="Times New Roman" w:hAnsi="Times New Roman"/>
                      <w:sz w:val="24"/>
                    </w:rPr>
                    <w:t>7</w:t>
                  </w:r>
                  <w:r w:rsidRPr="00692518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A3377A" w:rsidRPr="00692518">
                    <w:rPr>
                      <w:rFonts w:ascii="Times New Roman" w:hAnsi="Times New Roman"/>
                      <w:sz w:val="24"/>
                    </w:rPr>
                    <w:t>8</w:t>
                  </w:r>
                  <w:r w:rsidRPr="00692518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201</w:t>
                  </w:r>
                  <w:r w:rsidR="00A3377A" w:rsidRPr="00692518">
                    <w:rPr>
                      <w:rFonts w:ascii="Times New Roman" w:hAnsi="Times New Roman"/>
                      <w:sz w:val="24"/>
                    </w:rPr>
                    <w:t>9</w:t>
                  </w:r>
                  <w:r w:rsidRPr="00692518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1F6175">
                  <w:pPr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20</w:t>
                  </w:r>
                  <w:r w:rsidR="00A3377A" w:rsidRPr="00692518">
                    <w:rPr>
                      <w:rFonts w:ascii="Times New Roman" w:hAnsi="Times New Roman"/>
                      <w:sz w:val="24"/>
                    </w:rPr>
                    <w:t>20</w:t>
                  </w:r>
                  <w:r w:rsidRPr="00692518">
                    <w:rPr>
                      <w:rFonts w:ascii="Times New Roman" w:hAnsi="Times New Roman"/>
                      <w:sz w:val="24"/>
                    </w:rPr>
                    <w:t xml:space="preserve"> 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92518">
                    <w:rPr>
                      <w:rFonts w:ascii="Times New Roman" w:hAnsi="Times New Roman"/>
                      <w:sz w:val="24"/>
                    </w:rPr>
                    <w:t>202</w:t>
                  </w:r>
                  <w:r w:rsidR="00A3377A" w:rsidRPr="00692518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692518">
                    <w:rPr>
                      <w:rFonts w:ascii="Times New Roman" w:hAnsi="Times New Roman"/>
                      <w:sz w:val="24"/>
                    </w:rPr>
                    <w:t xml:space="preserve"> год</w:t>
                  </w:r>
                </w:p>
                <w:p w:rsidR="00CA66CD" w:rsidRPr="00692518" w:rsidRDefault="00CA66CD" w:rsidP="009252C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CA66CD" w:rsidRPr="00692518" w:rsidRDefault="00CA66CD" w:rsidP="009252C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Целевой индикатор, на достижение которого направлено финансирование*</w:t>
            </w:r>
          </w:p>
        </w:tc>
      </w:tr>
      <w:tr w:rsidR="00CA66CD" w:rsidRPr="00692518" w:rsidTr="00B4585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83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763F76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Подпрограмма «Организация и совершенствование бюджетного процесса в </w:t>
            </w:r>
            <w:r w:rsidR="00A3377A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етовском</w:t>
            </w:r>
            <w:r w:rsidRPr="00692518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</w:tr>
      <w:tr w:rsidR="00CA66CD" w:rsidRPr="00692518" w:rsidTr="00B4585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1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Задача Программы</w:t>
            </w:r>
          </w:p>
        </w:tc>
        <w:tc>
          <w:tcPr>
            <w:tcW w:w="133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Обеспечение долгосрочной сбалансированности и устойчивости </w:t>
            </w:r>
            <w:r w:rsidR="00F634AF" w:rsidRPr="00692518">
              <w:rPr>
                <w:rFonts w:ascii="Times New Roman" w:hAnsi="Times New Roman"/>
                <w:sz w:val="24"/>
              </w:rPr>
              <w:t xml:space="preserve">районного </w:t>
            </w:r>
            <w:r w:rsidRPr="00692518">
              <w:rPr>
                <w:rFonts w:ascii="Times New Roman" w:hAnsi="Times New Roman"/>
                <w:sz w:val="24"/>
              </w:rPr>
              <w:t xml:space="preserve">бюджета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A66CD" w:rsidRPr="00692518" w:rsidTr="00B4585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Обеспечение деятельности</w:t>
            </w:r>
            <w:r w:rsidR="00FB2327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 xml:space="preserve">Финансового отдела по осуществлению функций по выработке и проведению муниципальной политики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 в бюджетной сфере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Финансо</w:t>
            </w:r>
            <w:r w:rsidR="00E556B9" w:rsidRPr="00692518">
              <w:rPr>
                <w:rFonts w:ascii="Times New Roman" w:hAnsi="Times New Roman"/>
                <w:sz w:val="24"/>
              </w:rPr>
              <w:t>-</w:t>
            </w:r>
            <w:r w:rsidRPr="00692518">
              <w:rPr>
                <w:rFonts w:ascii="Times New Roman" w:hAnsi="Times New Roman"/>
                <w:sz w:val="24"/>
              </w:rPr>
              <w:t>вый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A3377A" w:rsidP="00DC41CB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Районный б</w:t>
            </w:r>
            <w:r w:rsidR="00CA66CD" w:rsidRPr="00692518">
              <w:rPr>
                <w:rFonts w:ascii="Times New Roman" w:hAnsi="Times New Roman"/>
                <w:sz w:val="24"/>
              </w:rPr>
              <w:t xml:space="preserve">юджет </w:t>
            </w:r>
            <w:r w:rsidR="00DC41CB">
              <w:rPr>
                <w:rFonts w:ascii="Times New Roman" w:hAnsi="Times New Roman"/>
                <w:sz w:val="24"/>
              </w:rPr>
              <w:t>Кетовского</w:t>
            </w:r>
            <w:r w:rsidR="00CA66CD" w:rsidRPr="00692518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000C77" w:rsidP="00376F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65223,2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991EB6" w:rsidP="00DC41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DC41CB" w:rsidP="005B1B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B1B75">
              <w:rPr>
                <w:rFonts w:ascii="Times New Roman" w:hAnsi="Times New Roman"/>
                <w:sz w:val="24"/>
              </w:rPr>
              <w:t>12616,4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000C77" w:rsidP="00376F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14406,5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000C77" w:rsidP="00DC41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10709</w:t>
            </w:r>
            <w:r w:rsidR="00BB4D7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BB4D79" w:rsidP="00000C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000C77">
              <w:rPr>
                <w:rFonts w:ascii="Times New Roman" w:hAnsi="Times New Roman"/>
                <w:sz w:val="24"/>
              </w:rPr>
              <w:t>740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000C77" w:rsidP="00DC41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9651</w:t>
            </w:r>
            <w:r w:rsidR="00991EB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4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Доля расходов</w:t>
            </w:r>
            <w:r w:rsidR="00A3377A" w:rsidRPr="00692518">
              <w:rPr>
                <w:rFonts w:ascii="Times New Roman" w:hAnsi="Times New Roman"/>
                <w:sz w:val="24"/>
              </w:rPr>
              <w:t xml:space="preserve"> районного</w:t>
            </w:r>
            <w:r w:rsidR="00FB2327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 xml:space="preserve">бюджета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района, формируемых в рамках муниципальных программ, в общем объеме расходов</w:t>
            </w:r>
            <w:r w:rsidR="00A3377A" w:rsidRPr="00692518">
              <w:rPr>
                <w:rFonts w:ascii="Times New Roman" w:hAnsi="Times New Roman"/>
                <w:sz w:val="24"/>
              </w:rPr>
              <w:t xml:space="preserve"> районного</w:t>
            </w:r>
            <w:r w:rsidRPr="00692518">
              <w:rPr>
                <w:rFonts w:ascii="Times New Roman" w:hAnsi="Times New Roman"/>
                <w:sz w:val="24"/>
              </w:rPr>
              <w:t xml:space="preserve"> бюджета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</w:t>
            </w:r>
            <w:r w:rsidR="007F21F4" w:rsidRPr="00692518">
              <w:rPr>
                <w:rFonts w:ascii="Times New Roman" w:hAnsi="Times New Roman"/>
                <w:sz w:val="24"/>
              </w:rPr>
              <w:t>;</w:t>
            </w:r>
          </w:p>
          <w:p w:rsidR="007F21F4" w:rsidRPr="00692518" w:rsidRDefault="007F21F4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Доля расходов, увязанных с реестром расходных обязательств, в общем объеме расходов районного бюджета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="00763F76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>района;</w:t>
            </w:r>
          </w:p>
          <w:p w:rsidR="00CA66CD" w:rsidRPr="00692518" w:rsidRDefault="007F21F4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Доля бюджетной </w:t>
            </w:r>
            <w:r w:rsidRPr="00692518">
              <w:rPr>
                <w:rFonts w:ascii="Times New Roman" w:hAnsi="Times New Roman"/>
                <w:sz w:val="24"/>
              </w:rPr>
              <w:lastRenderedPageBreak/>
              <w:t>отчетности</w:t>
            </w:r>
            <w:r w:rsidR="00CE7DB4" w:rsidRPr="00692518">
              <w:rPr>
                <w:rFonts w:ascii="Times New Roman" w:hAnsi="Times New Roman"/>
                <w:sz w:val="24"/>
              </w:rPr>
              <w:t xml:space="preserve"> об исполнении районного и консолидированного бюджетов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="00CE7DB4" w:rsidRPr="00692518">
              <w:rPr>
                <w:rFonts w:ascii="Times New Roman" w:hAnsi="Times New Roman"/>
                <w:sz w:val="24"/>
              </w:rPr>
              <w:t xml:space="preserve"> района, сформированной с соблюдением установленного порядка и сроков, в общем объеме бюджетной отчетности </w:t>
            </w:r>
          </w:p>
        </w:tc>
      </w:tr>
      <w:tr w:rsidR="00BB4D79" w:rsidRPr="00692518" w:rsidTr="00B4585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BB4D79" w:rsidP="00BB4D79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BB4D79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692518" w:rsidRDefault="00BB4D79" w:rsidP="009252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692518" w:rsidRDefault="00BB4D79" w:rsidP="009252CC">
            <w:pPr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Финансо-вый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692518" w:rsidRDefault="00BB4D79" w:rsidP="009252CC">
            <w:pPr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Районный бюджет Кетовского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000C77" w:rsidP="00BB4D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BB4D79" w:rsidP="00BB4D79">
            <w:pPr>
              <w:jc w:val="center"/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BB4D79" w:rsidP="00BB4D79">
            <w:pPr>
              <w:jc w:val="center"/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000C77" w:rsidP="00BB4D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BB4D79" w:rsidP="00BB4D79">
            <w:pPr>
              <w:jc w:val="center"/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BB4D79" w:rsidP="00BB4D79">
            <w:pPr>
              <w:jc w:val="center"/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BB4D79" w:rsidRDefault="00BB4D79" w:rsidP="00BB4D79">
            <w:pPr>
              <w:jc w:val="center"/>
              <w:rPr>
                <w:rFonts w:ascii="Times New Roman" w:hAnsi="Times New Roman"/>
                <w:sz w:val="24"/>
              </w:rPr>
            </w:pPr>
            <w:r w:rsidRPr="00BB4D7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D79" w:rsidRPr="00692518" w:rsidRDefault="00F32AAF" w:rsidP="009252CC">
            <w:pPr>
              <w:rPr>
                <w:rFonts w:ascii="Times New Roman" w:hAnsi="Times New Roman"/>
                <w:sz w:val="24"/>
              </w:rPr>
            </w:pPr>
            <w:r w:rsidRPr="00F32AAF">
              <w:rPr>
                <w:rFonts w:ascii="Times New Roman" w:hAnsi="Times New Roman"/>
                <w:sz w:val="24"/>
              </w:rPr>
              <w:t>Доля судебных актов, исполненных Финансовым отделом с соблюдением требований бюджетного законодательства Российской Федерации, в общем объеме судебных актов, исполненных Финансовым отделом.</w:t>
            </w:r>
          </w:p>
        </w:tc>
      </w:tr>
      <w:tr w:rsidR="00CA66CD" w:rsidRPr="00692518" w:rsidTr="00B4585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BB4D79" w:rsidRDefault="00BB4D79" w:rsidP="003427F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BB4D79">
              <w:rPr>
                <w:rFonts w:ascii="Times New Roman" w:hAnsi="Times New Roman" w:cs="Times New Roman"/>
                <w:sz w:val="24"/>
              </w:rPr>
              <w:t>3</w:t>
            </w:r>
            <w:r w:rsidR="00CA66CD" w:rsidRPr="00BB4D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Сопровождение</w:t>
            </w:r>
            <w:r w:rsidR="0030089F">
              <w:rPr>
                <w:rFonts w:ascii="Times New Roman" w:hAnsi="Times New Roman"/>
                <w:sz w:val="24"/>
              </w:rPr>
              <w:t>,</w:t>
            </w:r>
            <w:r w:rsidRPr="00692518">
              <w:rPr>
                <w:rFonts w:ascii="Times New Roman" w:hAnsi="Times New Roman"/>
                <w:sz w:val="24"/>
              </w:rPr>
              <w:t xml:space="preserve"> поддержка и </w:t>
            </w:r>
            <w:r w:rsidRPr="00692518">
              <w:rPr>
                <w:rFonts w:ascii="Times New Roman" w:hAnsi="Times New Roman"/>
                <w:sz w:val="24"/>
              </w:rPr>
              <w:lastRenderedPageBreak/>
              <w:t>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lastRenderedPageBreak/>
              <w:t>Финансо</w:t>
            </w:r>
            <w:r w:rsidR="00692518" w:rsidRPr="00692518">
              <w:rPr>
                <w:rFonts w:ascii="Times New Roman" w:hAnsi="Times New Roman"/>
                <w:sz w:val="24"/>
              </w:rPr>
              <w:t>-</w:t>
            </w:r>
            <w:r w:rsidRPr="00692518">
              <w:rPr>
                <w:rFonts w:ascii="Times New Roman" w:hAnsi="Times New Roman"/>
                <w:sz w:val="24"/>
              </w:rPr>
              <w:t>вый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Без финан</w:t>
            </w:r>
            <w:r w:rsidR="000B13A6">
              <w:rPr>
                <w:rFonts w:ascii="Times New Roman" w:hAnsi="Times New Roman"/>
                <w:sz w:val="24"/>
              </w:rPr>
              <w:t>-</w:t>
            </w:r>
            <w:r w:rsidRPr="00692518">
              <w:rPr>
                <w:rFonts w:ascii="Times New Roman" w:hAnsi="Times New Roman"/>
                <w:sz w:val="24"/>
              </w:rPr>
              <w:t>сирования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896859">
            <w:pPr>
              <w:jc w:val="center"/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A3377A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Доля расходов районного</w:t>
            </w:r>
            <w:r w:rsidR="00FB2327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 xml:space="preserve">бюджета </w:t>
            </w:r>
            <w:r w:rsidR="00763F76" w:rsidRPr="00692518">
              <w:rPr>
                <w:rFonts w:ascii="Times New Roman" w:hAnsi="Times New Roman"/>
                <w:sz w:val="24"/>
              </w:rPr>
              <w:lastRenderedPageBreak/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района, формируемых в рамках муниципальных программ, в общем объеме расходов районного бюджета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="00763F76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>района</w:t>
            </w:r>
          </w:p>
        </w:tc>
      </w:tr>
      <w:tr w:rsidR="009975CE" w:rsidRPr="00692518" w:rsidTr="00B4585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78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9975CE" w:rsidP="00763F76">
            <w:pPr>
              <w:pStyle w:val="ConsPlusNormal"/>
              <w:tabs>
                <w:tab w:val="left" w:pos="709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подпрограмме «Организация и совершенствование бюджетного процесса в </w:t>
            </w:r>
            <w:r w:rsidR="00763F76">
              <w:rPr>
                <w:rFonts w:ascii="Times New Roman" w:hAnsi="Times New Roman" w:cs="Times New Roman"/>
                <w:sz w:val="24"/>
                <w:szCs w:val="24"/>
              </w:rPr>
              <w:t xml:space="preserve">Кетовском </w:t>
            </w:r>
            <w:r w:rsidRPr="00692518">
              <w:rPr>
                <w:rFonts w:ascii="Times New Roman" w:hAnsi="Times New Roman" w:cs="Times New Roman"/>
                <w:sz w:val="24"/>
                <w:szCs w:val="24"/>
              </w:rPr>
              <w:t>районе»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F9" w:rsidRDefault="009975CE" w:rsidP="00797D7E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692518">
              <w:rPr>
                <w:rFonts w:ascii="Times New Roman" w:hAnsi="Times New Roman" w:cs="Times New Roman"/>
                <w:sz w:val="24"/>
              </w:rPr>
              <w:t xml:space="preserve">Районный бюджет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</w:p>
          <w:p w:rsidR="009975CE" w:rsidRPr="00692518" w:rsidRDefault="006533F9" w:rsidP="00797D7E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000C77" w:rsidP="00376FC1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65997,8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943352" w:rsidP="00DC41CB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9100,3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5B1B75" w:rsidP="00305AA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12616,4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000C77" w:rsidP="00BB4D7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15181,1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000C77" w:rsidP="006E781C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BB4D79" w:rsidP="00000C77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00C77">
              <w:rPr>
                <w:rFonts w:ascii="Times New Roman" w:hAnsi="Times New Roman" w:cs="Times New Roman"/>
                <w:sz w:val="24"/>
              </w:rPr>
              <w:t>740</w:t>
            </w:r>
            <w:r w:rsidR="00943352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000C77" w:rsidP="00DC41CB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9651,0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CE" w:rsidRPr="00692518" w:rsidRDefault="009975CE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66CD" w:rsidRPr="00692518" w:rsidTr="00B45851">
        <w:tblPrEx>
          <w:tblCellMar>
            <w:top w:w="0" w:type="dxa"/>
            <w:bottom w:w="0" w:type="dxa"/>
          </w:tblCellMar>
        </w:tblPrEx>
        <w:tc>
          <w:tcPr>
            <w:tcW w:w="1583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763F76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Подпрограмма «Развитие системы межбюджетных отношений в </w:t>
            </w:r>
            <w:r w:rsidR="00763F76">
              <w:rPr>
                <w:rFonts w:ascii="Times New Roman" w:hAnsi="Times New Roman"/>
                <w:sz w:val="24"/>
              </w:rPr>
              <w:t>Кетовском</w:t>
            </w:r>
            <w:r w:rsidRPr="00692518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</w:tr>
      <w:tr w:rsidR="00CA66CD" w:rsidRPr="00692518" w:rsidTr="00B45851">
        <w:tblPrEx>
          <w:tblCellMar>
            <w:top w:w="0" w:type="dxa"/>
            <w:bottom w:w="0" w:type="dxa"/>
          </w:tblCellMar>
        </w:tblPrEx>
        <w:tc>
          <w:tcPr>
            <w:tcW w:w="251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Задача Программы</w:t>
            </w:r>
          </w:p>
        </w:tc>
        <w:tc>
          <w:tcPr>
            <w:tcW w:w="1332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CD" w:rsidRPr="00692518" w:rsidRDefault="00CA66CD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Обеспечение равных условий для устойчивого исполнения расходных обязательств муниципальных образований и повышения качества управления муниципальными финансами</w:t>
            </w:r>
          </w:p>
        </w:tc>
      </w:tr>
      <w:tr w:rsidR="005D51DA" w:rsidRPr="00692518" w:rsidTr="00332E7D">
        <w:tblPrEx>
          <w:tblCellMar>
            <w:top w:w="0" w:type="dxa"/>
            <w:bottom w:w="0" w:type="dxa"/>
          </w:tblCellMar>
        </w:tblPrEx>
        <w:tc>
          <w:tcPr>
            <w:tcW w:w="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381598" w:rsidP="009252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D51DA" w:rsidRPr="0069251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Распределение и перечисление бюджетам поселений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="00763F76" w:rsidRPr="00692518">
              <w:rPr>
                <w:rFonts w:ascii="Times New Roman" w:hAnsi="Times New Roman"/>
                <w:sz w:val="24"/>
              </w:rPr>
              <w:t xml:space="preserve"> </w:t>
            </w:r>
            <w:r w:rsidRPr="00692518">
              <w:rPr>
                <w:rFonts w:ascii="Times New Roman" w:hAnsi="Times New Roman"/>
                <w:sz w:val="24"/>
              </w:rPr>
              <w:t>района дотаций на выравнивание бюджетной обеспеченности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Финансо</w:t>
            </w:r>
            <w:r w:rsidR="00332E7D">
              <w:rPr>
                <w:rFonts w:ascii="Times New Roman" w:hAnsi="Times New Roman"/>
                <w:sz w:val="24"/>
              </w:rPr>
              <w:t>-вый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Районный бюджет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 xml:space="preserve">етовского </w:t>
            </w:r>
            <w:r w:rsidR="006533F9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150854,0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6E781C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27066,0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6E781C" w:rsidP="00000C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000C77">
              <w:rPr>
                <w:rFonts w:ascii="Times New Roman" w:hAnsi="Times New Roman"/>
                <w:sz w:val="24"/>
              </w:rPr>
              <w:t>879</w:t>
            </w:r>
            <w:r w:rsidR="005D51DA" w:rsidRPr="0069251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000C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000C77">
              <w:rPr>
                <w:rFonts w:ascii="Times New Roman" w:hAnsi="Times New Roman"/>
                <w:sz w:val="24"/>
              </w:rPr>
              <w:t>879</w:t>
            </w:r>
            <w:r w:rsidR="005D51DA" w:rsidRPr="0069251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763F76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Количество проведенных согласований с органами местного самоуправления поселений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 исходных данных для расчетов распределения </w:t>
            </w:r>
            <w:r w:rsidRPr="00692518">
              <w:rPr>
                <w:rFonts w:ascii="Times New Roman" w:hAnsi="Times New Roman"/>
                <w:sz w:val="24"/>
              </w:rPr>
              <w:lastRenderedPageBreak/>
              <w:t>дотаций из районного бюджета К</w:t>
            </w:r>
            <w:r w:rsidR="00763F76">
              <w:rPr>
                <w:rFonts w:ascii="Times New Roman" w:hAnsi="Times New Roman"/>
                <w:sz w:val="24"/>
              </w:rPr>
              <w:t xml:space="preserve">етовского </w:t>
            </w:r>
            <w:r w:rsidRPr="00692518">
              <w:rPr>
                <w:rFonts w:ascii="Times New Roman" w:hAnsi="Times New Roman"/>
                <w:sz w:val="24"/>
              </w:rPr>
              <w:t xml:space="preserve">района на выравнивание бюджетной обеспеченности поселений </w:t>
            </w:r>
            <w:r w:rsidR="00763F76" w:rsidRPr="00692518">
              <w:rPr>
                <w:rFonts w:ascii="Times New Roman" w:hAnsi="Times New Roman"/>
                <w:sz w:val="24"/>
              </w:rPr>
              <w:t>К</w:t>
            </w:r>
            <w:r w:rsidR="00763F76">
              <w:rPr>
                <w:rFonts w:ascii="Times New Roman" w:hAnsi="Times New Roman"/>
                <w:sz w:val="24"/>
              </w:rPr>
              <w:t>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410653" w:rsidRPr="00692518" w:rsidTr="00332E7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381598" w:rsidP="009252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410653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Поддержка мер по обеспечению сбалансирован-ности бюджетов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410653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Финансо</w:t>
            </w:r>
            <w:r w:rsidR="00332E7D">
              <w:rPr>
                <w:rFonts w:ascii="Times New Roman" w:hAnsi="Times New Roman"/>
                <w:sz w:val="24"/>
              </w:rPr>
              <w:t>-вый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410653" w:rsidP="00763F76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Районный бюджет </w:t>
            </w:r>
            <w:r w:rsidR="00763F76">
              <w:rPr>
                <w:rFonts w:ascii="Times New Roman" w:hAnsi="Times New Roman"/>
                <w:sz w:val="24"/>
              </w:rPr>
              <w:t>Кетовского</w:t>
            </w:r>
            <w:r w:rsidRPr="00692518">
              <w:rPr>
                <w:rFonts w:ascii="Times New Roman" w:hAnsi="Times New Roman"/>
                <w:sz w:val="24"/>
              </w:rPr>
              <w:t xml:space="preserve"> </w:t>
            </w:r>
            <w:r w:rsidR="00E556B9" w:rsidRPr="00692518">
              <w:rPr>
                <w:rFonts w:ascii="Times New Roman" w:hAnsi="Times New Roman"/>
                <w:sz w:val="24"/>
              </w:rPr>
              <w:t>р</w:t>
            </w:r>
            <w:r w:rsidRPr="00692518">
              <w:rPr>
                <w:rFonts w:ascii="Times New Roman" w:hAnsi="Times New Roman"/>
                <w:sz w:val="24"/>
              </w:rPr>
              <w:t>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000C77" w:rsidP="00376F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132138,3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466014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38183,8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5B1B75" w:rsidP="00305A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25042,8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000C77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36620,7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000C77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6E781C" w:rsidP="008968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410653" w:rsidRPr="0069251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653" w:rsidRPr="00692518" w:rsidRDefault="00000C77" w:rsidP="00000C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410653" w:rsidRPr="0069251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F4" w:rsidRPr="00692518" w:rsidRDefault="00410653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>Количество проводимых мониторингов кредиторской задолженности;</w:t>
            </w:r>
          </w:p>
          <w:p w:rsidR="00410653" w:rsidRPr="00692518" w:rsidRDefault="00410653" w:rsidP="009252CC">
            <w:pPr>
              <w:rPr>
                <w:rFonts w:ascii="Times New Roman" w:hAnsi="Times New Roman"/>
                <w:sz w:val="24"/>
              </w:rPr>
            </w:pPr>
            <w:r w:rsidRPr="00692518">
              <w:rPr>
                <w:rFonts w:ascii="Times New Roman" w:hAnsi="Times New Roman"/>
                <w:sz w:val="24"/>
              </w:rPr>
              <w:t xml:space="preserve">Доля бюджетов поселений, не имеющих кредиторской задолженности по </w:t>
            </w:r>
            <w:r w:rsidR="00155D67" w:rsidRPr="00692518">
              <w:rPr>
                <w:rFonts w:ascii="Times New Roman" w:hAnsi="Times New Roman"/>
                <w:sz w:val="24"/>
              </w:rPr>
              <w:t>выплате заработной платы с начислениями работникам бюджетной сферы</w:t>
            </w:r>
          </w:p>
        </w:tc>
      </w:tr>
      <w:tr w:rsidR="005D51DA" w:rsidRPr="00692518" w:rsidTr="00381598">
        <w:tblPrEx>
          <w:tblCellMar>
            <w:top w:w="0" w:type="dxa"/>
            <w:bottom w:w="0" w:type="dxa"/>
          </w:tblCellMar>
        </w:tblPrEx>
        <w:tc>
          <w:tcPr>
            <w:tcW w:w="37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763F76">
            <w:pPr>
              <w:pStyle w:val="ConsPlusNormal"/>
              <w:tabs>
                <w:tab w:val="left" w:pos="709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1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«Развитие системы межбюджетных отношений в</w:t>
            </w:r>
            <w:r w:rsidR="00FB2327" w:rsidRPr="0069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5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3F76">
              <w:rPr>
                <w:rFonts w:ascii="Times New Roman" w:hAnsi="Times New Roman" w:cs="Times New Roman"/>
                <w:sz w:val="24"/>
                <w:szCs w:val="24"/>
              </w:rPr>
              <w:t>етовском</w:t>
            </w:r>
            <w:r w:rsidRPr="00692518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F9" w:rsidRDefault="005D51DA" w:rsidP="00797D7E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692518">
              <w:rPr>
                <w:rFonts w:ascii="Times New Roman" w:hAnsi="Times New Roman" w:cs="Times New Roman"/>
                <w:sz w:val="24"/>
              </w:rPr>
              <w:t xml:space="preserve">Районный бюджет </w:t>
            </w:r>
            <w:r w:rsidR="00763F76">
              <w:rPr>
                <w:rFonts w:ascii="Times New Roman" w:hAnsi="Times New Roman" w:cs="Times New Roman"/>
                <w:sz w:val="24"/>
              </w:rPr>
              <w:t>Кетовского</w:t>
            </w:r>
          </w:p>
          <w:p w:rsidR="005D51DA" w:rsidRPr="00692518" w:rsidRDefault="006533F9" w:rsidP="00797D7E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376FC1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282992,3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64319,8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B1B75" w:rsidP="00305AA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51586,8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63686,7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59641,0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21879</w:t>
            </w:r>
            <w:r w:rsidR="00466014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000C77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00C77">
              <w:rPr>
                <w:rFonts w:ascii="Times New Roman" w:hAnsi="Times New Roman" w:cs="Times New Roman"/>
                <w:sz w:val="24"/>
              </w:rPr>
              <w:t>1879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1598" w:rsidRPr="00692518" w:rsidTr="00381598">
        <w:tblPrEx>
          <w:tblCellMar>
            <w:top w:w="0" w:type="dxa"/>
            <w:bottom w:w="0" w:type="dxa"/>
          </w:tblCellMar>
        </w:tblPrEx>
        <w:tc>
          <w:tcPr>
            <w:tcW w:w="1583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Pr="00381598" w:rsidRDefault="00381598" w:rsidP="00381598">
            <w:pPr>
              <w:rPr>
                <w:rFonts w:ascii="Times New Roman" w:hAnsi="Times New Roman"/>
                <w:sz w:val="24"/>
              </w:rPr>
            </w:pPr>
            <w:r w:rsidRPr="00381598">
              <w:rPr>
                <w:rFonts w:ascii="Times New Roman" w:hAnsi="Times New Roman"/>
                <w:sz w:val="24"/>
              </w:rPr>
              <w:t>Подпрограмма «Управление муниципальным долгом Кетовского района»</w:t>
            </w:r>
          </w:p>
        </w:tc>
      </w:tr>
      <w:tr w:rsidR="00381598" w:rsidRPr="00692518" w:rsidTr="00381598">
        <w:tblPrEx>
          <w:tblCellMar>
            <w:top w:w="0" w:type="dxa"/>
            <w:bottom w:w="0" w:type="dxa"/>
          </w:tblCellMar>
        </w:tblPrEx>
        <w:tc>
          <w:tcPr>
            <w:tcW w:w="378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Pr="00381598" w:rsidRDefault="00381598" w:rsidP="00381598">
            <w:pPr>
              <w:rPr>
                <w:rFonts w:ascii="Times New Roman" w:hAnsi="Times New Roman"/>
                <w:sz w:val="24"/>
              </w:rPr>
            </w:pPr>
            <w:r w:rsidRPr="00381598">
              <w:rPr>
                <w:rFonts w:ascii="Times New Roman" w:hAnsi="Times New Roman"/>
                <w:sz w:val="24"/>
              </w:rPr>
              <w:t>Задача подпрограммы</w:t>
            </w:r>
          </w:p>
        </w:tc>
        <w:tc>
          <w:tcPr>
            <w:tcW w:w="1204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Pr="00381598" w:rsidRDefault="00381598" w:rsidP="00381598">
            <w:pPr>
              <w:rPr>
                <w:rFonts w:ascii="Times New Roman" w:hAnsi="Times New Roman"/>
                <w:sz w:val="24"/>
              </w:rPr>
            </w:pPr>
            <w:r w:rsidRPr="00381598">
              <w:rPr>
                <w:rFonts w:ascii="Times New Roman" w:hAnsi="Times New Roman"/>
                <w:sz w:val="24"/>
              </w:rPr>
              <w:t xml:space="preserve"> Повышение качества управления муниципальным долгом Кетовского района»</w:t>
            </w:r>
          </w:p>
        </w:tc>
      </w:tr>
      <w:tr w:rsidR="00381598" w:rsidRPr="00692518" w:rsidTr="00381598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Pr="00692518" w:rsidRDefault="00B07FB4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Снижение расходов на обслуживание муниципального долга Кетовского района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81598" w:rsidRPr="00692518" w:rsidRDefault="00381598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381598">
              <w:rPr>
                <w:rFonts w:ascii="Times New Roman" w:hAnsi="Times New Roman" w:cs="Times New Roman"/>
                <w:sz w:val="24"/>
              </w:rPr>
              <w:t>Финансо-вый отдел</w:t>
            </w:r>
            <w:r w:rsidR="00B07FB4">
              <w:rPr>
                <w:rFonts w:ascii="Times New Roman" w:hAnsi="Times New Roman" w:cs="Times New Roman"/>
                <w:sz w:val="24"/>
              </w:rPr>
              <w:t>, Администрация Кетовского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Pr="00381598" w:rsidRDefault="00381598" w:rsidP="00381598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381598">
              <w:rPr>
                <w:rFonts w:ascii="Times New Roman" w:hAnsi="Times New Roman" w:cs="Times New Roman"/>
                <w:sz w:val="24"/>
              </w:rPr>
              <w:t>Районный бюджет Кетовского</w:t>
            </w:r>
          </w:p>
          <w:p w:rsidR="00381598" w:rsidRPr="00692518" w:rsidRDefault="00381598" w:rsidP="00381598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381598">
              <w:rPr>
                <w:rFonts w:ascii="Times New Roman" w:hAnsi="Times New Roman" w:cs="Times New Roman"/>
                <w:sz w:val="24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CB6FAC" w:rsidP="00000C77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000C77">
              <w:rPr>
                <w:rFonts w:ascii="Times New Roman" w:hAnsi="Times New Roman" w:cs="Times New Roman"/>
                <w:sz w:val="24"/>
              </w:rPr>
              <w:t>631</w:t>
            </w:r>
            <w:r w:rsidR="00B07FB4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B07FB4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B07FB4" w:rsidP="00305AA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B07FB4" w:rsidP="00000C77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00C77">
              <w:rPr>
                <w:rFonts w:ascii="Times New Roman" w:hAnsi="Times New Roman" w:cs="Times New Roman"/>
                <w:sz w:val="24"/>
              </w:rPr>
              <w:t>431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B07FB4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943967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07FB4">
              <w:rPr>
                <w:rFonts w:ascii="Times New Roman" w:hAnsi="Times New Roman" w:cs="Times New Roman"/>
                <w:sz w:val="24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Default="00B07FB4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598" w:rsidRPr="00692518" w:rsidRDefault="00FE41F8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предельного объема муниципального долга Кетовского района в утвержденном общем годовом объеме доходов районного бюджета без учета утвержденного объема безвозмездных поступлений</w:t>
            </w:r>
          </w:p>
        </w:tc>
      </w:tr>
      <w:tr w:rsidR="00FE41F8" w:rsidRPr="00692518" w:rsidTr="00FE41F8">
        <w:tblPrEx>
          <w:tblCellMar>
            <w:top w:w="0" w:type="dxa"/>
            <w:bottom w:w="0" w:type="dxa"/>
          </w:tblCellMar>
        </w:tblPrEx>
        <w:tc>
          <w:tcPr>
            <w:tcW w:w="378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381598" w:rsidRDefault="00FE41F8" w:rsidP="00FE41F8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по подпрограмме «Управление муниципальным долгом Кетовского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FE41F8" w:rsidP="00FE41F8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FE41F8">
              <w:rPr>
                <w:rFonts w:ascii="Times New Roman" w:hAnsi="Times New Roman" w:cs="Times New Roman"/>
                <w:sz w:val="24"/>
              </w:rPr>
              <w:t>Районный бюджет Кетовского</w:t>
            </w:r>
          </w:p>
          <w:p w:rsidR="00FE41F8" w:rsidRPr="00381598" w:rsidRDefault="00FE41F8" w:rsidP="00FE41F8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FE41F8">
              <w:rPr>
                <w:rFonts w:ascii="Times New Roman" w:hAnsi="Times New Roman" w:cs="Times New Roman"/>
                <w:sz w:val="24"/>
              </w:rPr>
              <w:t>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943967" w:rsidP="00000C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000C77">
              <w:rPr>
                <w:rFonts w:ascii="Times New Roman" w:hAnsi="Times New Roman"/>
                <w:sz w:val="24"/>
              </w:rPr>
              <w:t>631</w:t>
            </w:r>
            <w:r w:rsidR="00FE41F8" w:rsidRPr="00FE41F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FE41F8" w:rsidP="00FE41F8">
            <w:pPr>
              <w:rPr>
                <w:rFonts w:ascii="Times New Roman" w:hAnsi="Times New Roman"/>
                <w:sz w:val="24"/>
              </w:rPr>
            </w:pPr>
            <w:r w:rsidRPr="00FE41F8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FE41F8" w:rsidP="00FE41F8">
            <w:pPr>
              <w:rPr>
                <w:rFonts w:ascii="Times New Roman" w:hAnsi="Times New Roman"/>
                <w:sz w:val="24"/>
              </w:rPr>
            </w:pPr>
            <w:r w:rsidRPr="00FE41F8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FE41F8" w:rsidP="00000C77">
            <w:pPr>
              <w:rPr>
                <w:rFonts w:ascii="Times New Roman" w:hAnsi="Times New Roman"/>
                <w:sz w:val="24"/>
              </w:rPr>
            </w:pPr>
            <w:r w:rsidRPr="00FE41F8">
              <w:rPr>
                <w:rFonts w:ascii="Times New Roman" w:hAnsi="Times New Roman"/>
                <w:sz w:val="24"/>
              </w:rPr>
              <w:t>2</w:t>
            </w:r>
            <w:r w:rsidR="00000C77">
              <w:rPr>
                <w:rFonts w:ascii="Times New Roman" w:hAnsi="Times New Roman"/>
                <w:sz w:val="24"/>
              </w:rPr>
              <w:t>431</w:t>
            </w:r>
            <w:r w:rsidRPr="00FE41F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FE41F8" w:rsidP="00FE41F8">
            <w:pPr>
              <w:rPr>
                <w:rFonts w:ascii="Times New Roman" w:hAnsi="Times New Roman"/>
                <w:sz w:val="24"/>
              </w:rPr>
            </w:pPr>
            <w:r w:rsidRPr="00FE41F8">
              <w:rPr>
                <w:rFonts w:ascii="Times New Roman" w:hAnsi="Times New Roman"/>
                <w:sz w:val="24"/>
              </w:rPr>
              <w:t>2600,0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943967" w:rsidP="00FE41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E41F8" w:rsidRPr="00FE41F8"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FE41F8" w:rsidRDefault="00FE41F8" w:rsidP="00FE41F8">
            <w:pPr>
              <w:rPr>
                <w:rFonts w:ascii="Times New Roman" w:hAnsi="Times New Roman"/>
                <w:sz w:val="24"/>
              </w:rPr>
            </w:pPr>
            <w:r w:rsidRPr="00FE41F8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1F8" w:rsidRPr="00692518" w:rsidRDefault="00FE41F8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1DA" w:rsidRPr="00692518" w:rsidTr="00332E7D">
        <w:tblPrEx>
          <w:tblCellMar>
            <w:top w:w="0" w:type="dxa"/>
            <w:bottom w:w="0" w:type="dxa"/>
          </w:tblCellMar>
        </w:tblPrEx>
        <w:tc>
          <w:tcPr>
            <w:tcW w:w="378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692518">
              <w:rPr>
                <w:rFonts w:ascii="Times New Roman" w:hAnsi="Times New Roman" w:cs="Times New Roman"/>
                <w:sz w:val="24"/>
              </w:rPr>
              <w:t>Итого по Программе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763F76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692518">
              <w:rPr>
                <w:rFonts w:ascii="Times New Roman" w:hAnsi="Times New Roman" w:cs="Times New Roman"/>
                <w:sz w:val="24"/>
              </w:rPr>
              <w:t xml:space="preserve">Районный бюджет </w:t>
            </w:r>
            <w:r w:rsidR="00763F76">
              <w:rPr>
                <w:rFonts w:ascii="Times New Roman" w:hAnsi="Times New Roman" w:cs="Times New Roman"/>
                <w:sz w:val="24"/>
              </w:rPr>
              <w:t>Кетовского</w:t>
            </w:r>
            <w:r w:rsidRPr="00692518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305AA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356621,1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73420,1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B1B75" w:rsidP="00305AA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64203,2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B07FB4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81298,8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000C77" w:rsidP="00896859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72950,0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943967" w:rsidP="00000C77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000C77">
              <w:rPr>
                <w:rFonts w:ascii="Times New Roman" w:hAnsi="Times New Roman" w:cs="Times New Roman"/>
                <w:sz w:val="24"/>
              </w:rPr>
              <w:t>219</w:t>
            </w:r>
            <w:r w:rsidR="006E781C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466014" w:rsidP="00000C77">
            <w:pPr>
              <w:pStyle w:val="Standard"/>
              <w:tabs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00C77">
              <w:rPr>
                <w:rFonts w:ascii="Times New Roman" w:hAnsi="Times New Roman" w:cs="Times New Roman"/>
                <w:sz w:val="24"/>
              </w:rPr>
              <w:t>1530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DA" w:rsidRPr="00692518" w:rsidRDefault="005D51DA" w:rsidP="003427F3">
            <w:pPr>
              <w:pStyle w:val="Standard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66CD" w:rsidRPr="00692518" w:rsidRDefault="00CA66CD" w:rsidP="00CA66CD">
      <w:pPr>
        <w:pStyle w:val="Footnote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92518">
        <w:rPr>
          <w:rFonts w:ascii="Times New Roman" w:hAnsi="Times New Roman"/>
          <w:sz w:val="24"/>
          <w:szCs w:val="24"/>
        </w:rPr>
        <w:t xml:space="preserve">* наименования и значения целевых индикаторов по годам реализации подпрограммы, на достижение которых направлено финансирование, приведены согласно порядковому номеру в приложении </w:t>
      </w:r>
      <w:r w:rsidR="00E577DD">
        <w:rPr>
          <w:rFonts w:ascii="Times New Roman" w:hAnsi="Times New Roman"/>
          <w:sz w:val="24"/>
          <w:szCs w:val="24"/>
        </w:rPr>
        <w:t>5</w:t>
      </w:r>
      <w:r w:rsidRPr="00692518">
        <w:rPr>
          <w:rFonts w:ascii="Times New Roman" w:hAnsi="Times New Roman"/>
          <w:sz w:val="24"/>
          <w:szCs w:val="24"/>
        </w:rPr>
        <w:t xml:space="preserve"> Программы.</w:t>
      </w:r>
    </w:p>
    <w:p w:rsidR="00F95AC1" w:rsidRDefault="00F95AC1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5B4B64" w:rsidRDefault="005B4B64" w:rsidP="008D285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sectPr w:rsidR="005B4B64" w:rsidSect="00CF767F">
      <w:pgSz w:w="16838" w:h="11906" w:orient="landscape"/>
      <w:pgMar w:top="567" w:right="737" w:bottom="426" w:left="567" w:header="573" w:footer="403" w:gutter="0"/>
      <w:pgNumType w:start="3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3E" w:rsidRPr="00336850" w:rsidRDefault="0000103E">
      <w:pPr>
        <w:rPr>
          <w:sz w:val="18"/>
          <w:szCs w:val="18"/>
        </w:rPr>
      </w:pPr>
      <w:r w:rsidRPr="00336850">
        <w:rPr>
          <w:sz w:val="18"/>
          <w:szCs w:val="18"/>
        </w:rPr>
        <w:separator/>
      </w:r>
    </w:p>
  </w:endnote>
  <w:endnote w:type="continuationSeparator" w:id="0">
    <w:p w:rsidR="0000103E" w:rsidRPr="00336850" w:rsidRDefault="0000103E">
      <w:pPr>
        <w:rPr>
          <w:sz w:val="18"/>
          <w:szCs w:val="18"/>
        </w:rPr>
      </w:pPr>
      <w:r w:rsidRPr="0033685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Pr="00336850" w:rsidRDefault="00000C77" w:rsidP="00994E1D">
    <w:pPr>
      <w:pStyle w:val="af4"/>
      <w:framePr w:wrap="around" w:vAnchor="text" w:hAnchor="margin" w:xAlign="right" w:y="1"/>
      <w:rPr>
        <w:rStyle w:val="af1"/>
        <w:sz w:val="22"/>
        <w:szCs w:val="22"/>
      </w:rPr>
    </w:pPr>
    <w:r w:rsidRPr="00336850">
      <w:rPr>
        <w:rStyle w:val="af1"/>
        <w:sz w:val="22"/>
        <w:szCs w:val="22"/>
      </w:rPr>
      <w:fldChar w:fldCharType="begin"/>
    </w:r>
    <w:r w:rsidRPr="00336850">
      <w:rPr>
        <w:rStyle w:val="af1"/>
        <w:sz w:val="22"/>
        <w:szCs w:val="22"/>
      </w:rPr>
      <w:instrText xml:space="preserve">PAGE  </w:instrText>
    </w:r>
    <w:r w:rsidRPr="00336850">
      <w:rPr>
        <w:rStyle w:val="af1"/>
        <w:sz w:val="22"/>
        <w:szCs w:val="22"/>
      </w:rPr>
      <w:fldChar w:fldCharType="end"/>
    </w:r>
  </w:p>
  <w:p w:rsidR="00000C77" w:rsidRPr="00336850" w:rsidRDefault="00000C77" w:rsidP="00EC0223">
    <w:pPr>
      <w:pStyle w:val="af4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>
    <w:pPr>
      <w:pStyle w:val="af4"/>
      <w:jc w:val="center"/>
    </w:pPr>
  </w:p>
  <w:p w:rsidR="00000C77" w:rsidRPr="00336850" w:rsidRDefault="00000C77" w:rsidP="00994E1D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 w:rsidP="00496422">
    <w:pPr>
      <w:pStyle w:val="af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Pr="00EB349B" w:rsidRDefault="00000C77" w:rsidP="00EB349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3E" w:rsidRPr="00336850" w:rsidRDefault="0000103E">
      <w:pPr>
        <w:rPr>
          <w:sz w:val="18"/>
          <w:szCs w:val="18"/>
        </w:rPr>
      </w:pPr>
      <w:r w:rsidRPr="00336850">
        <w:rPr>
          <w:sz w:val="18"/>
          <w:szCs w:val="18"/>
        </w:rPr>
        <w:separator/>
      </w:r>
    </w:p>
  </w:footnote>
  <w:footnote w:type="continuationSeparator" w:id="0">
    <w:p w:rsidR="0000103E" w:rsidRPr="00336850" w:rsidRDefault="0000103E">
      <w:pPr>
        <w:rPr>
          <w:sz w:val="18"/>
          <w:szCs w:val="18"/>
        </w:rPr>
      </w:pPr>
      <w:r w:rsidRPr="00336850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>
    <w:pPr>
      <w:spacing w:line="259" w:lineRule="auto"/>
      <w:ind w:left="2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Pr="002B145B">
      <w:rPr>
        <w:noProof/>
        <w:sz w:val="22"/>
      </w:rPr>
      <w:t>46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Pr="0024669C" w:rsidRDefault="00000C77" w:rsidP="002466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>
    <w:pPr>
      <w:spacing w:line="259" w:lineRule="auto"/>
      <w:ind w:left="2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>
    <w:pPr>
      <w:spacing w:after="16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>
    <w:pPr>
      <w:spacing w:after="160"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7" w:rsidRDefault="00000C7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91"/>
    <w:multiLevelType w:val="hybridMultilevel"/>
    <w:tmpl w:val="4382234A"/>
    <w:lvl w:ilvl="0" w:tplc="684CC8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08B6"/>
    <w:multiLevelType w:val="hybridMultilevel"/>
    <w:tmpl w:val="87069986"/>
    <w:lvl w:ilvl="0" w:tplc="14F8F5A6">
      <w:start w:val="2"/>
      <w:numFmt w:val="upperLetter"/>
      <w:lvlText w:val="%1"/>
      <w:lvlJc w:val="left"/>
      <w:pPr>
        <w:ind w:left="11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2587A">
      <w:start w:val="1"/>
      <w:numFmt w:val="lowerLetter"/>
      <w:lvlText w:val="%2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2B5CE">
      <w:start w:val="1"/>
      <w:numFmt w:val="lowerRoman"/>
      <w:lvlText w:val="%3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81AD4">
      <w:start w:val="1"/>
      <w:numFmt w:val="decimal"/>
      <w:lvlText w:val="%4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05262">
      <w:start w:val="1"/>
      <w:numFmt w:val="lowerLetter"/>
      <w:lvlText w:val="%5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C3150">
      <w:start w:val="1"/>
      <w:numFmt w:val="lowerRoman"/>
      <w:lvlText w:val="%6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61902">
      <w:start w:val="1"/>
      <w:numFmt w:val="decimal"/>
      <w:lvlText w:val="%7"/>
      <w:lvlJc w:val="left"/>
      <w:pPr>
        <w:ind w:left="6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0EFEA">
      <w:start w:val="1"/>
      <w:numFmt w:val="lowerLetter"/>
      <w:lvlText w:val="%8"/>
      <w:lvlJc w:val="left"/>
      <w:pPr>
        <w:ind w:left="6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EE17C">
      <w:start w:val="1"/>
      <w:numFmt w:val="lowerRoman"/>
      <w:lvlText w:val="%9"/>
      <w:lvlJc w:val="left"/>
      <w:pPr>
        <w:ind w:left="7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31252"/>
    <w:multiLevelType w:val="hybridMultilevel"/>
    <w:tmpl w:val="1846BF46"/>
    <w:lvl w:ilvl="0" w:tplc="C9AEB1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15759"/>
    <w:multiLevelType w:val="hybridMultilevel"/>
    <w:tmpl w:val="80604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BD7F40"/>
    <w:multiLevelType w:val="hybridMultilevel"/>
    <w:tmpl w:val="50AC708E"/>
    <w:lvl w:ilvl="0" w:tplc="B86C785E">
      <w:start w:val="2016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FD90BF2"/>
    <w:multiLevelType w:val="hybridMultilevel"/>
    <w:tmpl w:val="0936A040"/>
    <w:lvl w:ilvl="0" w:tplc="10780C2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21D"/>
    <w:multiLevelType w:val="hybridMultilevel"/>
    <w:tmpl w:val="8222E51C"/>
    <w:lvl w:ilvl="0" w:tplc="7B98FC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CF7"/>
    <w:multiLevelType w:val="hybridMultilevel"/>
    <w:tmpl w:val="C22C8EE4"/>
    <w:lvl w:ilvl="0" w:tplc="FB464AD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1FC1"/>
    <w:multiLevelType w:val="hybridMultilevel"/>
    <w:tmpl w:val="B72203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AA4719C"/>
    <w:multiLevelType w:val="hybridMultilevel"/>
    <w:tmpl w:val="0928B202"/>
    <w:lvl w:ilvl="0" w:tplc="7ABCFCD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86CF6"/>
    <w:multiLevelType w:val="hybridMultilevel"/>
    <w:tmpl w:val="662C014C"/>
    <w:lvl w:ilvl="0" w:tplc="2D023044">
      <w:start w:val="2019"/>
      <w:numFmt w:val="decimal"/>
      <w:lvlText w:val="%1"/>
      <w:lvlJc w:val="left"/>
      <w:pPr>
        <w:ind w:left="6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625EA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E04E6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4BE4C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49AE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8D17C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C783E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03504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60532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1A023E"/>
    <w:multiLevelType w:val="hybridMultilevel"/>
    <w:tmpl w:val="7F7AFA96"/>
    <w:lvl w:ilvl="0" w:tplc="348660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D697ACE"/>
    <w:multiLevelType w:val="hybridMultilevel"/>
    <w:tmpl w:val="11868FFA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F3EB8"/>
    <w:multiLevelType w:val="hybridMultilevel"/>
    <w:tmpl w:val="EE8E5868"/>
    <w:lvl w:ilvl="0" w:tplc="877068B8">
      <w:start w:val="20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01A97"/>
    <w:multiLevelType w:val="hybridMultilevel"/>
    <w:tmpl w:val="E1AC1B30"/>
    <w:lvl w:ilvl="0" w:tplc="F3BCF6A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9047A"/>
    <w:multiLevelType w:val="multilevel"/>
    <w:tmpl w:val="0E9E04E8"/>
    <w:lvl w:ilvl="0">
      <w:start w:val="1"/>
      <w:numFmt w:val="decimal"/>
      <w:lvlText w:val="%1."/>
      <w:lvlJc w:val="left"/>
      <w:pPr>
        <w:ind w:left="34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543FB9"/>
    <w:multiLevelType w:val="hybridMultilevel"/>
    <w:tmpl w:val="206C1B80"/>
    <w:lvl w:ilvl="0" w:tplc="D5EA31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C25DA9"/>
    <w:multiLevelType w:val="hybridMultilevel"/>
    <w:tmpl w:val="B76E9126"/>
    <w:lvl w:ilvl="0" w:tplc="E86403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A1131"/>
    <w:multiLevelType w:val="hybridMultilevel"/>
    <w:tmpl w:val="E7AAEAC8"/>
    <w:lvl w:ilvl="0" w:tplc="A0CAF488">
      <w:start w:val="2015"/>
      <w:numFmt w:val="decimal"/>
      <w:lvlText w:val="%1"/>
      <w:lvlJc w:val="left"/>
      <w:pPr>
        <w:ind w:left="6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049F8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09DE6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C7BEE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82872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22CC0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E3EAA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6A1F8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1F5C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B15FFC"/>
    <w:multiLevelType w:val="multilevel"/>
    <w:tmpl w:val="CA081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1">
    <w:nsid w:val="7A847B4C"/>
    <w:multiLevelType w:val="hybridMultilevel"/>
    <w:tmpl w:val="2216E688"/>
    <w:lvl w:ilvl="0" w:tplc="2FF8AD18">
      <w:start w:val="2016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>
    <w:nsid w:val="7B7637A8"/>
    <w:multiLevelType w:val="hybridMultilevel"/>
    <w:tmpl w:val="9AFAE002"/>
    <w:lvl w:ilvl="0" w:tplc="274284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6439A1"/>
    <w:multiLevelType w:val="hybridMultilevel"/>
    <w:tmpl w:val="0F28C5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7F203B24"/>
    <w:multiLevelType w:val="hybridMultilevel"/>
    <w:tmpl w:val="5E704F2C"/>
    <w:lvl w:ilvl="0" w:tplc="6BD2DA7C">
      <w:start w:val="2016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23"/>
  </w:num>
  <w:num w:numId="7">
    <w:abstractNumId w:val="16"/>
  </w:num>
  <w:num w:numId="8">
    <w:abstractNumId w:val="22"/>
  </w:num>
  <w:num w:numId="9">
    <w:abstractNumId w:val="13"/>
  </w:num>
  <w:num w:numId="10">
    <w:abstractNumId w:val="12"/>
  </w:num>
  <w:num w:numId="11">
    <w:abstractNumId w:val="15"/>
  </w:num>
  <w:num w:numId="12">
    <w:abstractNumId w:val="1"/>
  </w:num>
  <w:num w:numId="13">
    <w:abstractNumId w:val="18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4"/>
  </w:num>
  <w:num w:numId="19">
    <w:abstractNumId w:val="21"/>
  </w:num>
  <w:num w:numId="20">
    <w:abstractNumId w:val="24"/>
  </w:num>
  <w:num w:numId="21">
    <w:abstractNumId w:val="6"/>
  </w:num>
  <w:num w:numId="22">
    <w:abstractNumId w:val="14"/>
  </w:num>
  <w:num w:numId="23">
    <w:abstractNumId w:val="5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F0"/>
    <w:rsid w:val="00000C77"/>
    <w:rsid w:val="0000103E"/>
    <w:rsid w:val="00003297"/>
    <w:rsid w:val="00005D90"/>
    <w:rsid w:val="00006751"/>
    <w:rsid w:val="00011309"/>
    <w:rsid w:val="00012A3A"/>
    <w:rsid w:val="00014333"/>
    <w:rsid w:val="00015091"/>
    <w:rsid w:val="00017341"/>
    <w:rsid w:val="00023F43"/>
    <w:rsid w:val="00024462"/>
    <w:rsid w:val="000247AC"/>
    <w:rsid w:val="0002685C"/>
    <w:rsid w:val="0003451B"/>
    <w:rsid w:val="00035A9F"/>
    <w:rsid w:val="00037DFE"/>
    <w:rsid w:val="0004145A"/>
    <w:rsid w:val="00041802"/>
    <w:rsid w:val="000427D1"/>
    <w:rsid w:val="00044818"/>
    <w:rsid w:val="000454BC"/>
    <w:rsid w:val="000464A8"/>
    <w:rsid w:val="00047469"/>
    <w:rsid w:val="000500D8"/>
    <w:rsid w:val="00050769"/>
    <w:rsid w:val="0005201D"/>
    <w:rsid w:val="00053550"/>
    <w:rsid w:val="000543DF"/>
    <w:rsid w:val="0005499A"/>
    <w:rsid w:val="00056B5A"/>
    <w:rsid w:val="00057CD4"/>
    <w:rsid w:val="00061E44"/>
    <w:rsid w:val="00061F8E"/>
    <w:rsid w:val="000627C1"/>
    <w:rsid w:val="000632FE"/>
    <w:rsid w:val="00065A5D"/>
    <w:rsid w:val="00072D83"/>
    <w:rsid w:val="00074929"/>
    <w:rsid w:val="000755AD"/>
    <w:rsid w:val="0007723F"/>
    <w:rsid w:val="00082B52"/>
    <w:rsid w:val="0008570E"/>
    <w:rsid w:val="00085B67"/>
    <w:rsid w:val="00090131"/>
    <w:rsid w:val="00090219"/>
    <w:rsid w:val="00091413"/>
    <w:rsid w:val="00093413"/>
    <w:rsid w:val="00094159"/>
    <w:rsid w:val="00094B72"/>
    <w:rsid w:val="0009538D"/>
    <w:rsid w:val="00095F9F"/>
    <w:rsid w:val="000A6292"/>
    <w:rsid w:val="000A65DA"/>
    <w:rsid w:val="000A76EC"/>
    <w:rsid w:val="000B054C"/>
    <w:rsid w:val="000B13A6"/>
    <w:rsid w:val="000B2B25"/>
    <w:rsid w:val="000B7E35"/>
    <w:rsid w:val="000C0DEF"/>
    <w:rsid w:val="000C1DAD"/>
    <w:rsid w:val="000C27B7"/>
    <w:rsid w:val="000C553A"/>
    <w:rsid w:val="000C5895"/>
    <w:rsid w:val="000C7E96"/>
    <w:rsid w:val="000D00A3"/>
    <w:rsid w:val="000D0B70"/>
    <w:rsid w:val="000D169E"/>
    <w:rsid w:val="000D2055"/>
    <w:rsid w:val="000D42C1"/>
    <w:rsid w:val="000D5249"/>
    <w:rsid w:val="000D5A70"/>
    <w:rsid w:val="000D5E8A"/>
    <w:rsid w:val="000D6A5A"/>
    <w:rsid w:val="000D6A9A"/>
    <w:rsid w:val="000D779E"/>
    <w:rsid w:val="000E29F4"/>
    <w:rsid w:val="000E2DD3"/>
    <w:rsid w:val="000E3AC3"/>
    <w:rsid w:val="000E3BA1"/>
    <w:rsid w:val="000E3BFD"/>
    <w:rsid w:val="000E6923"/>
    <w:rsid w:val="000E732F"/>
    <w:rsid w:val="000F00E5"/>
    <w:rsid w:val="000F0FCE"/>
    <w:rsid w:val="000F45C3"/>
    <w:rsid w:val="000F4B27"/>
    <w:rsid w:val="000F6BB9"/>
    <w:rsid w:val="001004AA"/>
    <w:rsid w:val="001007CD"/>
    <w:rsid w:val="001023E2"/>
    <w:rsid w:val="0010261A"/>
    <w:rsid w:val="00102CFC"/>
    <w:rsid w:val="00102E5D"/>
    <w:rsid w:val="00103636"/>
    <w:rsid w:val="0010584E"/>
    <w:rsid w:val="001062C2"/>
    <w:rsid w:val="00106391"/>
    <w:rsid w:val="0011038A"/>
    <w:rsid w:val="001119AE"/>
    <w:rsid w:val="001126BE"/>
    <w:rsid w:val="00113AFF"/>
    <w:rsid w:val="00114621"/>
    <w:rsid w:val="00115424"/>
    <w:rsid w:val="00116C05"/>
    <w:rsid w:val="001173ED"/>
    <w:rsid w:val="0012018D"/>
    <w:rsid w:val="0012188B"/>
    <w:rsid w:val="001227F8"/>
    <w:rsid w:val="00122FCC"/>
    <w:rsid w:val="00124918"/>
    <w:rsid w:val="0012642D"/>
    <w:rsid w:val="00126B5E"/>
    <w:rsid w:val="0013160C"/>
    <w:rsid w:val="00132D30"/>
    <w:rsid w:val="00132DE8"/>
    <w:rsid w:val="00133F7A"/>
    <w:rsid w:val="00134251"/>
    <w:rsid w:val="00134814"/>
    <w:rsid w:val="0013508F"/>
    <w:rsid w:val="0013755C"/>
    <w:rsid w:val="001378B8"/>
    <w:rsid w:val="00140C5F"/>
    <w:rsid w:val="00141EEC"/>
    <w:rsid w:val="00144A9E"/>
    <w:rsid w:val="00144DA2"/>
    <w:rsid w:val="001527D9"/>
    <w:rsid w:val="0015303C"/>
    <w:rsid w:val="00153EED"/>
    <w:rsid w:val="001543AC"/>
    <w:rsid w:val="00155631"/>
    <w:rsid w:val="00155D67"/>
    <w:rsid w:val="00156304"/>
    <w:rsid w:val="00162DEB"/>
    <w:rsid w:val="00162E44"/>
    <w:rsid w:val="00164CF8"/>
    <w:rsid w:val="00166AEC"/>
    <w:rsid w:val="00167071"/>
    <w:rsid w:val="00170380"/>
    <w:rsid w:val="0017148A"/>
    <w:rsid w:val="00174000"/>
    <w:rsid w:val="00175774"/>
    <w:rsid w:val="0017587E"/>
    <w:rsid w:val="00175994"/>
    <w:rsid w:val="00181056"/>
    <w:rsid w:val="0018139A"/>
    <w:rsid w:val="001823D9"/>
    <w:rsid w:val="00184F4B"/>
    <w:rsid w:val="00186393"/>
    <w:rsid w:val="00187287"/>
    <w:rsid w:val="001900CF"/>
    <w:rsid w:val="0019046A"/>
    <w:rsid w:val="001911F5"/>
    <w:rsid w:val="00191C59"/>
    <w:rsid w:val="001920F4"/>
    <w:rsid w:val="00194B00"/>
    <w:rsid w:val="0019710F"/>
    <w:rsid w:val="0019760F"/>
    <w:rsid w:val="001A611D"/>
    <w:rsid w:val="001B0A51"/>
    <w:rsid w:val="001B215F"/>
    <w:rsid w:val="001B3A10"/>
    <w:rsid w:val="001B4A1B"/>
    <w:rsid w:val="001B4E76"/>
    <w:rsid w:val="001C1E7C"/>
    <w:rsid w:val="001C4A72"/>
    <w:rsid w:val="001C5621"/>
    <w:rsid w:val="001C5FAB"/>
    <w:rsid w:val="001C76E4"/>
    <w:rsid w:val="001C7D58"/>
    <w:rsid w:val="001D03AC"/>
    <w:rsid w:val="001D08CF"/>
    <w:rsid w:val="001D0C06"/>
    <w:rsid w:val="001D1A8B"/>
    <w:rsid w:val="001D2AC6"/>
    <w:rsid w:val="001D386E"/>
    <w:rsid w:val="001D46A1"/>
    <w:rsid w:val="001D48C5"/>
    <w:rsid w:val="001D65A0"/>
    <w:rsid w:val="001D762B"/>
    <w:rsid w:val="001E0AD0"/>
    <w:rsid w:val="001E53CC"/>
    <w:rsid w:val="001E6004"/>
    <w:rsid w:val="001E71F3"/>
    <w:rsid w:val="001F009C"/>
    <w:rsid w:val="001F3812"/>
    <w:rsid w:val="001F4636"/>
    <w:rsid w:val="001F4ADE"/>
    <w:rsid w:val="001F50EC"/>
    <w:rsid w:val="001F5240"/>
    <w:rsid w:val="001F6175"/>
    <w:rsid w:val="001F6923"/>
    <w:rsid w:val="002007AC"/>
    <w:rsid w:val="00200C93"/>
    <w:rsid w:val="00202578"/>
    <w:rsid w:val="00204CA3"/>
    <w:rsid w:val="00204F80"/>
    <w:rsid w:val="00205979"/>
    <w:rsid w:val="00206F7E"/>
    <w:rsid w:val="002077AB"/>
    <w:rsid w:val="00212DCA"/>
    <w:rsid w:val="00212FD4"/>
    <w:rsid w:val="002130B2"/>
    <w:rsid w:val="00214045"/>
    <w:rsid w:val="0021513C"/>
    <w:rsid w:val="00217502"/>
    <w:rsid w:val="002202C5"/>
    <w:rsid w:val="00221CF4"/>
    <w:rsid w:val="00225131"/>
    <w:rsid w:val="00231FE5"/>
    <w:rsid w:val="002354C0"/>
    <w:rsid w:val="002408C8"/>
    <w:rsid w:val="002415F8"/>
    <w:rsid w:val="0024552E"/>
    <w:rsid w:val="0024669C"/>
    <w:rsid w:val="002474F3"/>
    <w:rsid w:val="002479DD"/>
    <w:rsid w:val="00251053"/>
    <w:rsid w:val="00251342"/>
    <w:rsid w:val="00252B1C"/>
    <w:rsid w:val="00255248"/>
    <w:rsid w:val="002554E9"/>
    <w:rsid w:val="00257B04"/>
    <w:rsid w:val="00257BB0"/>
    <w:rsid w:val="00261669"/>
    <w:rsid w:val="00262550"/>
    <w:rsid w:val="0026352B"/>
    <w:rsid w:val="00265CFD"/>
    <w:rsid w:val="002660B5"/>
    <w:rsid w:val="00266CE3"/>
    <w:rsid w:val="002735BC"/>
    <w:rsid w:val="00273D13"/>
    <w:rsid w:val="00273DB0"/>
    <w:rsid w:val="00275C91"/>
    <w:rsid w:val="00276747"/>
    <w:rsid w:val="00277AD9"/>
    <w:rsid w:val="002815C1"/>
    <w:rsid w:val="00281C4F"/>
    <w:rsid w:val="00282A16"/>
    <w:rsid w:val="00283AA6"/>
    <w:rsid w:val="0028609F"/>
    <w:rsid w:val="00286441"/>
    <w:rsid w:val="00287516"/>
    <w:rsid w:val="0028753A"/>
    <w:rsid w:val="00287C03"/>
    <w:rsid w:val="00287C49"/>
    <w:rsid w:val="002906D6"/>
    <w:rsid w:val="0029091A"/>
    <w:rsid w:val="00292C2C"/>
    <w:rsid w:val="00294763"/>
    <w:rsid w:val="00296E5B"/>
    <w:rsid w:val="002A0D5A"/>
    <w:rsid w:val="002A16E4"/>
    <w:rsid w:val="002A54FD"/>
    <w:rsid w:val="002A5F23"/>
    <w:rsid w:val="002A6E79"/>
    <w:rsid w:val="002B108E"/>
    <w:rsid w:val="002B407F"/>
    <w:rsid w:val="002B6F13"/>
    <w:rsid w:val="002C1420"/>
    <w:rsid w:val="002C3289"/>
    <w:rsid w:val="002C6E90"/>
    <w:rsid w:val="002D047A"/>
    <w:rsid w:val="002D13A2"/>
    <w:rsid w:val="002D397D"/>
    <w:rsid w:val="002D3C65"/>
    <w:rsid w:val="002D43D6"/>
    <w:rsid w:val="002D5604"/>
    <w:rsid w:val="002E03C9"/>
    <w:rsid w:val="002E2E3E"/>
    <w:rsid w:val="002E5386"/>
    <w:rsid w:val="002E6035"/>
    <w:rsid w:val="002E6FEE"/>
    <w:rsid w:val="002F0DEC"/>
    <w:rsid w:val="002F142B"/>
    <w:rsid w:val="002F2060"/>
    <w:rsid w:val="002F23DD"/>
    <w:rsid w:val="002F3800"/>
    <w:rsid w:val="002F38C5"/>
    <w:rsid w:val="002F4D29"/>
    <w:rsid w:val="002F61A0"/>
    <w:rsid w:val="002F766F"/>
    <w:rsid w:val="002F7D84"/>
    <w:rsid w:val="0030089F"/>
    <w:rsid w:val="00300BE8"/>
    <w:rsid w:val="00301DD5"/>
    <w:rsid w:val="00303622"/>
    <w:rsid w:val="00304B95"/>
    <w:rsid w:val="00304DB6"/>
    <w:rsid w:val="00305AA9"/>
    <w:rsid w:val="00307AD4"/>
    <w:rsid w:val="00310AC4"/>
    <w:rsid w:val="00310F0B"/>
    <w:rsid w:val="00311CFE"/>
    <w:rsid w:val="0031226C"/>
    <w:rsid w:val="00312293"/>
    <w:rsid w:val="003125B9"/>
    <w:rsid w:val="00315FDE"/>
    <w:rsid w:val="003160C0"/>
    <w:rsid w:val="0031774A"/>
    <w:rsid w:val="00320EA3"/>
    <w:rsid w:val="003210CA"/>
    <w:rsid w:val="00321A21"/>
    <w:rsid w:val="00321ED7"/>
    <w:rsid w:val="00323700"/>
    <w:rsid w:val="00324493"/>
    <w:rsid w:val="00325728"/>
    <w:rsid w:val="00325ACD"/>
    <w:rsid w:val="00330426"/>
    <w:rsid w:val="00330613"/>
    <w:rsid w:val="00332E7D"/>
    <w:rsid w:val="00335210"/>
    <w:rsid w:val="0033614E"/>
    <w:rsid w:val="00336850"/>
    <w:rsid w:val="0033706A"/>
    <w:rsid w:val="00340762"/>
    <w:rsid w:val="003410CB"/>
    <w:rsid w:val="003427F3"/>
    <w:rsid w:val="00343386"/>
    <w:rsid w:val="00355239"/>
    <w:rsid w:val="00355556"/>
    <w:rsid w:val="00355645"/>
    <w:rsid w:val="003560AF"/>
    <w:rsid w:val="00356345"/>
    <w:rsid w:val="003569ED"/>
    <w:rsid w:val="00356D72"/>
    <w:rsid w:val="003571A3"/>
    <w:rsid w:val="003579CE"/>
    <w:rsid w:val="00357E01"/>
    <w:rsid w:val="003601AC"/>
    <w:rsid w:val="00361483"/>
    <w:rsid w:val="003616EA"/>
    <w:rsid w:val="003618A1"/>
    <w:rsid w:val="00361D04"/>
    <w:rsid w:val="00366701"/>
    <w:rsid w:val="00374BDB"/>
    <w:rsid w:val="00374EBD"/>
    <w:rsid w:val="00375527"/>
    <w:rsid w:val="003766E3"/>
    <w:rsid w:val="00376FC1"/>
    <w:rsid w:val="00380AC6"/>
    <w:rsid w:val="00381598"/>
    <w:rsid w:val="00381907"/>
    <w:rsid w:val="00382587"/>
    <w:rsid w:val="00384065"/>
    <w:rsid w:val="00391D4A"/>
    <w:rsid w:val="00395401"/>
    <w:rsid w:val="003968ED"/>
    <w:rsid w:val="003A166D"/>
    <w:rsid w:val="003A4E05"/>
    <w:rsid w:val="003A74B1"/>
    <w:rsid w:val="003A7693"/>
    <w:rsid w:val="003A7DB9"/>
    <w:rsid w:val="003B398D"/>
    <w:rsid w:val="003B3DC0"/>
    <w:rsid w:val="003B5482"/>
    <w:rsid w:val="003B5AE0"/>
    <w:rsid w:val="003C49CE"/>
    <w:rsid w:val="003C5D87"/>
    <w:rsid w:val="003C70C4"/>
    <w:rsid w:val="003D03B6"/>
    <w:rsid w:val="003D1727"/>
    <w:rsid w:val="003D190C"/>
    <w:rsid w:val="003D28A0"/>
    <w:rsid w:val="003D37C0"/>
    <w:rsid w:val="003D4D5F"/>
    <w:rsid w:val="003D538D"/>
    <w:rsid w:val="003E3C55"/>
    <w:rsid w:val="003E4916"/>
    <w:rsid w:val="003E49FB"/>
    <w:rsid w:val="003E6EBE"/>
    <w:rsid w:val="003E7DF9"/>
    <w:rsid w:val="003F02CE"/>
    <w:rsid w:val="003F1B16"/>
    <w:rsid w:val="003F78C5"/>
    <w:rsid w:val="003F7F48"/>
    <w:rsid w:val="0040013E"/>
    <w:rsid w:val="00400C96"/>
    <w:rsid w:val="004014F0"/>
    <w:rsid w:val="00410653"/>
    <w:rsid w:val="004108EC"/>
    <w:rsid w:val="00412257"/>
    <w:rsid w:val="004124C9"/>
    <w:rsid w:val="004126C1"/>
    <w:rsid w:val="00412729"/>
    <w:rsid w:val="00412C6D"/>
    <w:rsid w:val="004142A9"/>
    <w:rsid w:val="0041589E"/>
    <w:rsid w:val="004158A1"/>
    <w:rsid w:val="004178F5"/>
    <w:rsid w:val="00420116"/>
    <w:rsid w:val="00420547"/>
    <w:rsid w:val="00423904"/>
    <w:rsid w:val="004252AB"/>
    <w:rsid w:val="00426193"/>
    <w:rsid w:val="00426EF3"/>
    <w:rsid w:val="00430048"/>
    <w:rsid w:val="004311DA"/>
    <w:rsid w:val="00431500"/>
    <w:rsid w:val="00431E90"/>
    <w:rsid w:val="00431F18"/>
    <w:rsid w:val="00432CF3"/>
    <w:rsid w:val="0043447B"/>
    <w:rsid w:val="0043575B"/>
    <w:rsid w:val="00444FC3"/>
    <w:rsid w:val="00445E91"/>
    <w:rsid w:val="00446072"/>
    <w:rsid w:val="0045585A"/>
    <w:rsid w:val="004564AF"/>
    <w:rsid w:val="004573AD"/>
    <w:rsid w:val="00461CC8"/>
    <w:rsid w:val="00463533"/>
    <w:rsid w:val="00465138"/>
    <w:rsid w:val="00466014"/>
    <w:rsid w:val="00466439"/>
    <w:rsid w:val="0046645F"/>
    <w:rsid w:val="00466848"/>
    <w:rsid w:val="0047564B"/>
    <w:rsid w:val="0047670A"/>
    <w:rsid w:val="00477B96"/>
    <w:rsid w:val="00477C0C"/>
    <w:rsid w:val="00481300"/>
    <w:rsid w:val="00481D17"/>
    <w:rsid w:val="00482B7A"/>
    <w:rsid w:val="004837F1"/>
    <w:rsid w:val="00485192"/>
    <w:rsid w:val="00485FF6"/>
    <w:rsid w:val="004861D5"/>
    <w:rsid w:val="00490CA1"/>
    <w:rsid w:val="00492A27"/>
    <w:rsid w:val="0049452C"/>
    <w:rsid w:val="00496422"/>
    <w:rsid w:val="00497927"/>
    <w:rsid w:val="004A1533"/>
    <w:rsid w:val="004A1B54"/>
    <w:rsid w:val="004B133E"/>
    <w:rsid w:val="004B1A95"/>
    <w:rsid w:val="004B3618"/>
    <w:rsid w:val="004B5927"/>
    <w:rsid w:val="004C227C"/>
    <w:rsid w:val="004C457F"/>
    <w:rsid w:val="004C5C2D"/>
    <w:rsid w:val="004C63E5"/>
    <w:rsid w:val="004C701B"/>
    <w:rsid w:val="004D2889"/>
    <w:rsid w:val="004D2A24"/>
    <w:rsid w:val="004D5776"/>
    <w:rsid w:val="004D5B9A"/>
    <w:rsid w:val="004D5F77"/>
    <w:rsid w:val="004E0F63"/>
    <w:rsid w:val="004E222F"/>
    <w:rsid w:val="004E273A"/>
    <w:rsid w:val="004E3255"/>
    <w:rsid w:val="004E3B61"/>
    <w:rsid w:val="004E726F"/>
    <w:rsid w:val="004F02B4"/>
    <w:rsid w:val="004F0D37"/>
    <w:rsid w:val="004F2375"/>
    <w:rsid w:val="004F2AD1"/>
    <w:rsid w:val="004F351F"/>
    <w:rsid w:val="004F6345"/>
    <w:rsid w:val="005003C3"/>
    <w:rsid w:val="00505D57"/>
    <w:rsid w:val="0050607F"/>
    <w:rsid w:val="00506D68"/>
    <w:rsid w:val="00507E0B"/>
    <w:rsid w:val="0051222E"/>
    <w:rsid w:val="00512AE2"/>
    <w:rsid w:val="00513125"/>
    <w:rsid w:val="005152A2"/>
    <w:rsid w:val="00515D8D"/>
    <w:rsid w:val="005164C8"/>
    <w:rsid w:val="005178D6"/>
    <w:rsid w:val="005219C7"/>
    <w:rsid w:val="005225BB"/>
    <w:rsid w:val="00523D9F"/>
    <w:rsid w:val="00525B5B"/>
    <w:rsid w:val="005262CC"/>
    <w:rsid w:val="0053034E"/>
    <w:rsid w:val="0053335F"/>
    <w:rsid w:val="00535060"/>
    <w:rsid w:val="00536948"/>
    <w:rsid w:val="00537569"/>
    <w:rsid w:val="00541B41"/>
    <w:rsid w:val="00543020"/>
    <w:rsid w:val="00543555"/>
    <w:rsid w:val="005438AF"/>
    <w:rsid w:val="005454F2"/>
    <w:rsid w:val="00551D0A"/>
    <w:rsid w:val="00553F1D"/>
    <w:rsid w:val="00554062"/>
    <w:rsid w:val="005558B3"/>
    <w:rsid w:val="005605D0"/>
    <w:rsid w:val="00560D89"/>
    <w:rsid w:val="005610CB"/>
    <w:rsid w:val="00561243"/>
    <w:rsid w:val="0056275A"/>
    <w:rsid w:val="00562B2E"/>
    <w:rsid w:val="00562D79"/>
    <w:rsid w:val="00563CB2"/>
    <w:rsid w:val="00567976"/>
    <w:rsid w:val="00574003"/>
    <w:rsid w:val="00574A6F"/>
    <w:rsid w:val="00574ED3"/>
    <w:rsid w:val="005824C8"/>
    <w:rsid w:val="00583C2B"/>
    <w:rsid w:val="0058468D"/>
    <w:rsid w:val="00591657"/>
    <w:rsid w:val="00592192"/>
    <w:rsid w:val="005927C7"/>
    <w:rsid w:val="00592AAA"/>
    <w:rsid w:val="00592CDC"/>
    <w:rsid w:val="005936F5"/>
    <w:rsid w:val="00593DF4"/>
    <w:rsid w:val="00593E62"/>
    <w:rsid w:val="005954A2"/>
    <w:rsid w:val="00595889"/>
    <w:rsid w:val="005972D6"/>
    <w:rsid w:val="005A0329"/>
    <w:rsid w:val="005A1713"/>
    <w:rsid w:val="005A2240"/>
    <w:rsid w:val="005A5F4E"/>
    <w:rsid w:val="005B02F9"/>
    <w:rsid w:val="005B05D0"/>
    <w:rsid w:val="005B0E50"/>
    <w:rsid w:val="005B1B4B"/>
    <w:rsid w:val="005B1B75"/>
    <w:rsid w:val="005B2FD7"/>
    <w:rsid w:val="005B4B64"/>
    <w:rsid w:val="005B5DE2"/>
    <w:rsid w:val="005C0A9E"/>
    <w:rsid w:val="005C2476"/>
    <w:rsid w:val="005C4028"/>
    <w:rsid w:val="005C5F33"/>
    <w:rsid w:val="005C64AE"/>
    <w:rsid w:val="005C6950"/>
    <w:rsid w:val="005D3E88"/>
    <w:rsid w:val="005D51DA"/>
    <w:rsid w:val="005D61EA"/>
    <w:rsid w:val="005D6919"/>
    <w:rsid w:val="005D75F6"/>
    <w:rsid w:val="005E01B3"/>
    <w:rsid w:val="005E04E7"/>
    <w:rsid w:val="005E3497"/>
    <w:rsid w:val="005E3B2E"/>
    <w:rsid w:val="005E43BF"/>
    <w:rsid w:val="005E4624"/>
    <w:rsid w:val="005E6B3F"/>
    <w:rsid w:val="005E74E9"/>
    <w:rsid w:val="005E798C"/>
    <w:rsid w:val="005F3166"/>
    <w:rsid w:val="005F49FA"/>
    <w:rsid w:val="005F4A31"/>
    <w:rsid w:val="005F4D4E"/>
    <w:rsid w:val="00600254"/>
    <w:rsid w:val="006007B3"/>
    <w:rsid w:val="0060214E"/>
    <w:rsid w:val="006036D2"/>
    <w:rsid w:val="00605856"/>
    <w:rsid w:val="0060644B"/>
    <w:rsid w:val="00606764"/>
    <w:rsid w:val="00606A90"/>
    <w:rsid w:val="006076DE"/>
    <w:rsid w:val="00613B1A"/>
    <w:rsid w:val="0061405E"/>
    <w:rsid w:val="00615776"/>
    <w:rsid w:val="00615979"/>
    <w:rsid w:val="00615A8E"/>
    <w:rsid w:val="00616246"/>
    <w:rsid w:val="006175CA"/>
    <w:rsid w:val="0062243F"/>
    <w:rsid w:val="00622A98"/>
    <w:rsid w:val="00622F6C"/>
    <w:rsid w:val="00623459"/>
    <w:rsid w:val="0062345C"/>
    <w:rsid w:val="0062503B"/>
    <w:rsid w:val="00625F4B"/>
    <w:rsid w:val="00626362"/>
    <w:rsid w:val="00631F68"/>
    <w:rsid w:val="006320B3"/>
    <w:rsid w:val="00633B00"/>
    <w:rsid w:val="00634AC4"/>
    <w:rsid w:val="006350A0"/>
    <w:rsid w:val="00635212"/>
    <w:rsid w:val="006358FD"/>
    <w:rsid w:val="00635EF6"/>
    <w:rsid w:val="006368FB"/>
    <w:rsid w:val="00636CF3"/>
    <w:rsid w:val="00637E26"/>
    <w:rsid w:val="006405A5"/>
    <w:rsid w:val="00643135"/>
    <w:rsid w:val="00643CD9"/>
    <w:rsid w:val="00644F42"/>
    <w:rsid w:val="006466DF"/>
    <w:rsid w:val="0064701C"/>
    <w:rsid w:val="006507F4"/>
    <w:rsid w:val="00650CF0"/>
    <w:rsid w:val="006533F9"/>
    <w:rsid w:val="00654614"/>
    <w:rsid w:val="006553A6"/>
    <w:rsid w:val="00656880"/>
    <w:rsid w:val="006600F2"/>
    <w:rsid w:val="0066025B"/>
    <w:rsid w:val="00660974"/>
    <w:rsid w:val="00661699"/>
    <w:rsid w:val="00661D8A"/>
    <w:rsid w:val="0066206F"/>
    <w:rsid w:val="00663427"/>
    <w:rsid w:val="0066364E"/>
    <w:rsid w:val="00663F6F"/>
    <w:rsid w:val="00665105"/>
    <w:rsid w:val="00672DE7"/>
    <w:rsid w:val="00673904"/>
    <w:rsid w:val="00675EF7"/>
    <w:rsid w:val="006762A6"/>
    <w:rsid w:val="006764FB"/>
    <w:rsid w:val="00681B11"/>
    <w:rsid w:val="006829F6"/>
    <w:rsid w:val="006835E5"/>
    <w:rsid w:val="00683E0A"/>
    <w:rsid w:val="00692518"/>
    <w:rsid w:val="006929DC"/>
    <w:rsid w:val="00694762"/>
    <w:rsid w:val="00696652"/>
    <w:rsid w:val="006970B6"/>
    <w:rsid w:val="00697884"/>
    <w:rsid w:val="006A1DAB"/>
    <w:rsid w:val="006A1E87"/>
    <w:rsid w:val="006A3626"/>
    <w:rsid w:val="006A5455"/>
    <w:rsid w:val="006B230C"/>
    <w:rsid w:val="006B3DC4"/>
    <w:rsid w:val="006B3E1A"/>
    <w:rsid w:val="006B4408"/>
    <w:rsid w:val="006B4E7E"/>
    <w:rsid w:val="006C0049"/>
    <w:rsid w:val="006C27D7"/>
    <w:rsid w:val="006C3626"/>
    <w:rsid w:val="006C370A"/>
    <w:rsid w:val="006C38A3"/>
    <w:rsid w:val="006C4032"/>
    <w:rsid w:val="006C4615"/>
    <w:rsid w:val="006C5702"/>
    <w:rsid w:val="006C5D24"/>
    <w:rsid w:val="006C7B96"/>
    <w:rsid w:val="006C7F31"/>
    <w:rsid w:val="006D0C07"/>
    <w:rsid w:val="006D1E4B"/>
    <w:rsid w:val="006D5DF3"/>
    <w:rsid w:val="006D7719"/>
    <w:rsid w:val="006E0B0B"/>
    <w:rsid w:val="006E3393"/>
    <w:rsid w:val="006E40C1"/>
    <w:rsid w:val="006E7456"/>
    <w:rsid w:val="006E76FF"/>
    <w:rsid w:val="006E781C"/>
    <w:rsid w:val="006F00B3"/>
    <w:rsid w:val="006F0F0F"/>
    <w:rsid w:val="006F16DB"/>
    <w:rsid w:val="006F3B44"/>
    <w:rsid w:val="006F4728"/>
    <w:rsid w:val="006F492F"/>
    <w:rsid w:val="006F52F0"/>
    <w:rsid w:val="00700FC1"/>
    <w:rsid w:val="007016D3"/>
    <w:rsid w:val="007035C1"/>
    <w:rsid w:val="00704F34"/>
    <w:rsid w:val="0071036D"/>
    <w:rsid w:val="00710CB1"/>
    <w:rsid w:val="00716049"/>
    <w:rsid w:val="007169C5"/>
    <w:rsid w:val="007179A4"/>
    <w:rsid w:val="00721E1A"/>
    <w:rsid w:val="007312B4"/>
    <w:rsid w:val="0073161E"/>
    <w:rsid w:val="00733F0D"/>
    <w:rsid w:val="00734CC6"/>
    <w:rsid w:val="00735325"/>
    <w:rsid w:val="00735F60"/>
    <w:rsid w:val="007376F5"/>
    <w:rsid w:val="00740198"/>
    <w:rsid w:val="0074059D"/>
    <w:rsid w:val="00740F71"/>
    <w:rsid w:val="0074206B"/>
    <w:rsid w:val="00742719"/>
    <w:rsid w:val="007434D5"/>
    <w:rsid w:val="00743593"/>
    <w:rsid w:val="0074632D"/>
    <w:rsid w:val="00746CEB"/>
    <w:rsid w:val="00752043"/>
    <w:rsid w:val="00752540"/>
    <w:rsid w:val="007525EE"/>
    <w:rsid w:val="00753459"/>
    <w:rsid w:val="00753828"/>
    <w:rsid w:val="00753C70"/>
    <w:rsid w:val="00762ABE"/>
    <w:rsid w:val="00763F5E"/>
    <w:rsid w:val="00763F76"/>
    <w:rsid w:val="007651F7"/>
    <w:rsid w:val="007668C7"/>
    <w:rsid w:val="00770DB2"/>
    <w:rsid w:val="00774684"/>
    <w:rsid w:val="00777844"/>
    <w:rsid w:val="00780611"/>
    <w:rsid w:val="00780BCD"/>
    <w:rsid w:val="007811D4"/>
    <w:rsid w:val="00782824"/>
    <w:rsid w:val="007853CF"/>
    <w:rsid w:val="00786CB7"/>
    <w:rsid w:val="00787B3B"/>
    <w:rsid w:val="007902C6"/>
    <w:rsid w:val="00791310"/>
    <w:rsid w:val="00791C93"/>
    <w:rsid w:val="007933F1"/>
    <w:rsid w:val="00794A91"/>
    <w:rsid w:val="00797D7E"/>
    <w:rsid w:val="007A3765"/>
    <w:rsid w:val="007A4668"/>
    <w:rsid w:val="007A52F5"/>
    <w:rsid w:val="007A54A7"/>
    <w:rsid w:val="007A556F"/>
    <w:rsid w:val="007A5728"/>
    <w:rsid w:val="007A61A2"/>
    <w:rsid w:val="007A6211"/>
    <w:rsid w:val="007B0218"/>
    <w:rsid w:val="007B0300"/>
    <w:rsid w:val="007B04A6"/>
    <w:rsid w:val="007B0833"/>
    <w:rsid w:val="007B0910"/>
    <w:rsid w:val="007B2123"/>
    <w:rsid w:val="007B3DB6"/>
    <w:rsid w:val="007B3F28"/>
    <w:rsid w:val="007B5625"/>
    <w:rsid w:val="007B5997"/>
    <w:rsid w:val="007B662A"/>
    <w:rsid w:val="007C07AF"/>
    <w:rsid w:val="007C0A5E"/>
    <w:rsid w:val="007C0C82"/>
    <w:rsid w:val="007C249D"/>
    <w:rsid w:val="007C2FB5"/>
    <w:rsid w:val="007C3F32"/>
    <w:rsid w:val="007C513D"/>
    <w:rsid w:val="007C6033"/>
    <w:rsid w:val="007D1073"/>
    <w:rsid w:val="007D28E0"/>
    <w:rsid w:val="007D2AB9"/>
    <w:rsid w:val="007D48E9"/>
    <w:rsid w:val="007D4B65"/>
    <w:rsid w:val="007D5619"/>
    <w:rsid w:val="007D6AE4"/>
    <w:rsid w:val="007D7E83"/>
    <w:rsid w:val="007E0087"/>
    <w:rsid w:val="007E24C3"/>
    <w:rsid w:val="007E2706"/>
    <w:rsid w:val="007E2925"/>
    <w:rsid w:val="007E3AE4"/>
    <w:rsid w:val="007E43D1"/>
    <w:rsid w:val="007E55D0"/>
    <w:rsid w:val="007E56F8"/>
    <w:rsid w:val="007E7215"/>
    <w:rsid w:val="007F21F4"/>
    <w:rsid w:val="007F2E65"/>
    <w:rsid w:val="007F3C7C"/>
    <w:rsid w:val="007F4A58"/>
    <w:rsid w:val="007F6580"/>
    <w:rsid w:val="0080013B"/>
    <w:rsid w:val="00800870"/>
    <w:rsid w:val="00804856"/>
    <w:rsid w:val="0080496C"/>
    <w:rsid w:val="008078A5"/>
    <w:rsid w:val="00807C02"/>
    <w:rsid w:val="00810040"/>
    <w:rsid w:val="00811384"/>
    <w:rsid w:val="00812367"/>
    <w:rsid w:val="0081704D"/>
    <w:rsid w:val="00817833"/>
    <w:rsid w:val="00817F1F"/>
    <w:rsid w:val="00821263"/>
    <w:rsid w:val="00824548"/>
    <w:rsid w:val="00824E98"/>
    <w:rsid w:val="00830959"/>
    <w:rsid w:val="008326BF"/>
    <w:rsid w:val="00833D0D"/>
    <w:rsid w:val="0083756F"/>
    <w:rsid w:val="00843A5A"/>
    <w:rsid w:val="0084407B"/>
    <w:rsid w:val="008456D8"/>
    <w:rsid w:val="00847DB0"/>
    <w:rsid w:val="008565FC"/>
    <w:rsid w:val="00857A0D"/>
    <w:rsid w:val="00860204"/>
    <w:rsid w:val="00861796"/>
    <w:rsid w:val="008620B3"/>
    <w:rsid w:val="008638A3"/>
    <w:rsid w:val="008644D0"/>
    <w:rsid w:val="008652B1"/>
    <w:rsid w:val="0086540D"/>
    <w:rsid w:val="0086554A"/>
    <w:rsid w:val="00870F8D"/>
    <w:rsid w:val="0087117D"/>
    <w:rsid w:val="00872131"/>
    <w:rsid w:val="00872C82"/>
    <w:rsid w:val="00874387"/>
    <w:rsid w:val="00875F58"/>
    <w:rsid w:val="00876016"/>
    <w:rsid w:val="0087663F"/>
    <w:rsid w:val="0087798C"/>
    <w:rsid w:val="0088022D"/>
    <w:rsid w:val="00880F22"/>
    <w:rsid w:val="008837A8"/>
    <w:rsid w:val="00883EFB"/>
    <w:rsid w:val="008856EE"/>
    <w:rsid w:val="0088613D"/>
    <w:rsid w:val="008872D9"/>
    <w:rsid w:val="00891C3E"/>
    <w:rsid w:val="0089278C"/>
    <w:rsid w:val="00892F2F"/>
    <w:rsid w:val="00894AB5"/>
    <w:rsid w:val="008950B4"/>
    <w:rsid w:val="00895D68"/>
    <w:rsid w:val="00896859"/>
    <w:rsid w:val="0089762E"/>
    <w:rsid w:val="008A716F"/>
    <w:rsid w:val="008A7FAB"/>
    <w:rsid w:val="008B09DA"/>
    <w:rsid w:val="008B1CBE"/>
    <w:rsid w:val="008B38DC"/>
    <w:rsid w:val="008B433D"/>
    <w:rsid w:val="008B673A"/>
    <w:rsid w:val="008B76AD"/>
    <w:rsid w:val="008B7B3A"/>
    <w:rsid w:val="008B7E0E"/>
    <w:rsid w:val="008C29C5"/>
    <w:rsid w:val="008C3CC0"/>
    <w:rsid w:val="008C48A9"/>
    <w:rsid w:val="008C4A85"/>
    <w:rsid w:val="008C57A1"/>
    <w:rsid w:val="008C6493"/>
    <w:rsid w:val="008C789F"/>
    <w:rsid w:val="008D0B67"/>
    <w:rsid w:val="008D2851"/>
    <w:rsid w:val="008D33EE"/>
    <w:rsid w:val="008D4582"/>
    <w:rsid w:val="008D4CE9"/>
    <w:rsid w:val="008D7765"/>
    <w:rsid w:val="008E1808"/>
    <w:rsid w:val="008E4418"/>
    <w:rsid w:val="008E4B8F"/>
    <w:rsid w:val="008F1164"/>
    <w:rsid w:val="008F255C"/>
    <w:rsid w:val="008F2F0C"/>
    <w:rsid w:val="008F336E"/>
    <w:rsid w:val="008F34EC"/>
    <w:rsid w:val="008F4583"/>
    <w:rsid w:val="008F4F82"/>
    <w:rsid w:val="00900A41"/>
    <w:rsid w:val="009012C7"/>
    <w:rsid w:val="00903667"/>
    <w:rsid w:val="00903BD0"/>
    <w:rsid w:val="00906C4F"/>
    <w:rsid w:val="00906DAA"/>
    <w:rsid w:val="00907011"/>
    <w:rsid w:val="00907B70"/>
    <w:rsid w:val="00910182"/>
    <w:rsid w:val="00910566"/>
    <w:rsid w:val="009113E5"/>
    <w:rsid w:val="00913FBC"/>
    <w:rsid w:val="009155DD"/>
    <w:rsid w:val="00915AEA"/>
    <w:rsid w:val="00915D5A"/>
    <w:rsid w:val="00916F7C"/>
    <w:rsid w:val="00917395"/>
    <w:rsid w:val="00920A0D"/>
    <w:rsid w:val="00923A47"/>
    <w:rsid w:val="009240FD"/>
    <w:rsid w:val="009252CC"/>
    <w:rsid w:val="00930222"/>
    <w:rsid w:val="00930E45"/>
    <w:rsid w:val="00931441"/>
    <w:rsid w:val="0093176F"/>
    <w:rsid w:val="009317F6"/>
    <w:rsid w:val="009336C5"/>
    <w:rsid w:val="009336F8"/>
    <w:rsid w:val="009366D6"/>
    <w:rsid w:val="00936B3B"/>
    <w:rsid w:val="00937125"/>
    <w:rsid w:val="00940603"/>
    <w:rsid w:val="00941702"/>
    <w:rsid w:val="00943352"/>
    <w:rsid w:val="00943967"/>
    <w:rsid w:val="00944712"/>
    <w:rsid w:val="00944857"/>
    <w:rsid w:val="00944E20"/>
    <w:rsid w:val="00945A4D"/>
    <w:rsid w:val="00947C92"/>
    <w:rsid w:val="00950CFA"/>
    <w:rsid w:val="00951677"/>
    <w:rsid w:val="009534B9"/>
    <w:rsid w:val="0095455F"/>
    <w:rsid w:val="009548B8"/>
    <w:rsid w:val="00954C36"/>
    <w:rsid w:val="00955FE0"/>
    <w:rsid w:val="00960174"/>
    <w:rsid w:val="00961134"/>
    <w:rsid w:val="00963C51"/>
    <w:rsid w:val="009641E5"/>
    <w:rsid w:val="009643EF"/>
    <w:rsid w:val="009656AC"/>
    <w:rsid w:val="0096753D"/>
    <w:rsid w:val="00970059"/>
    <w:rsid w:val="0097326B"/>
    <w:rsid w:val="009744F4"/>
    <w:rsid w:val="00975CDA"/>
    <w:rsid w:val="00976B08"/>
    <w:rsid w:val="0097779E"/>
    <w:rsid w:val="0098143C"/>
    <w:rsid w:val="009818C5"/>
    <w:rsid w:val="00982160"/>
    <w:rsid w:val="009826E3"/>
    <w:rsid w:val="009837D5"/>
    <w:rsid w:val="00984EFF"/>
    <w:rsid w:val="00986D96"/>
    <w:rsid w:val="00990653"/>
    <w:rsid w:val="00990DA5"/>
    <w:rsid w:val="00991EB6"/>
    <w:rsid w:val="009920E6"/>
    <w:rsid w:val="009924A6"/>
    <w:rsid w:val="00994E1D"/>
    <w:rsid w:val="0099507F"/>
    <w:rsid w:val="009957C2"/>
    <w:rsid w:val="00997547"/>
    <w:rsid w:val="009975CE"/>
    <w:rsid w:val="009A0898"/>
    <w:rsid w:val="009A104C"/>
    <w:rsid w:val="009A26F2"/>
    <w:rsid w:val="009A61F5"/>
    <w:rsid w:val="009B0FF0"/>
    <w:rsid w:val="009B205D"/>
    <w:rsid w:val="009B706D"/>
    <w:rsid w:val="009C07B8"/>
    <w:rsid w:val="009C1B09"/>
    <w:rsid w:val="009C22B2"/>
    <w:rsid w:val="009C49E6"/>
    <w:rsid w:val="009C70FA"/>
    <w:rsid w:val="009D03DD"/>
    <w:rsid w:val="009D09AF"/>
    <w:rsid w:val="009D0E3A"/>
    <w:rsid w:val="009D416E"/>
    <w:rsid w:val="009D4DE8"/>
    <w:rsid w:val="009D6817"/>
    <w:rsid w:val="009E0F80"/>
    <w:rsid w:val="009E20EC"/>
    <w:rsid w:val="009E2761"/>
    <w:rsid w:val="009E277E"/>
    <w:rsid w:val="009E28B3"/>
    <w:rsid w:val="009E4EBD"/>
    <w:rsid w:val="009E6F1A"/>
    <w:rsid w:val="009E7E17"/>
    <w:rsid w:val="009F08A8"/>
    <w:rsid w:val="009F08FB"/>
    <w:rsid w:val="009F0BB6"/>
    <w:rsid w:val="009F38F4"/>
    <w:rsid w:val="009F3B3D"/>
    <w:rsid w:val="009F4EF0"/>
    <w:rsid w:val="009F553F"/>
    <w:rsid w:val="009F7F5A"/>
    <w:rsid w:val="00A00D1A"/>
    <w:rsid w:val="00A01420"/>
    <w:rsid w:val="00A055E5"/>
    <w:rsid w:val="00A07477"/>
    <w:rsid w:val="00A07AE8"/>
    <w:rsid w:val="00A1200A"/>
    <w:rsid w:val="00A12AD7"/>
    <w:rsid w:val="00A131C5"/>
    <w:rsid w:val="00A13B79"/>
    <w:rsid w:val="00A14413"/>
    <w:rsid w:val="00A16451"/>
    <w:rsid w:val="00A177EE"/>
    <w:rsid w:val="00A17A12"/>
    <w:rsid w:val="00A224A7"/>
    <w:rsid w:val="00A231CF"/>
    <w:rsid w:val="00A23BFB"/>
    <w:rsid w:val="00A307BD"/>
    <w:rsid w:val="00A310B6"/>
    <w:rsid w:val="00A31D23"/>
    <w:rsid w:val="00A3377A"/>
    <w:rsid w:val="00A350B6"/>
    <w:rsid w:val="00A36BE2"/>
    <w:rsid w:val="00A37699"/>
    <w:rsid w:val="00A378EA"/>
    <w:rsid w:val="00A40EFA"/>
    <w:rsid w:val="00A42A31"/>
    <w:rsid w:val="00A438D0"/>
    <w:rsid w:val="00A44055"/>
    <w:rsid w:val="00A4499E"/>
    <w:rsid w:val="00A45985"/>
    <w:rsid w:val="00A46448"/>
    <w:rsid w:val="00A513D2"/>
    <w:rsid w:val="00A52687"/>
    <w:rsid w:val="00A52BA3"/>
    <w:rsid w:val="00A5481E"/>
    <w:rsid w:val="00A555CF"/>
    <w:rsid w:val="00A57CB1"/>
    <w:rsid w:val="00A624EB"/>
    <w:rsid w:val="00A63B05"/>
    <w:rsid w:val="00A708AE"/>
    <w:rsid w:val="00A73504"/>
    <w:rsid w:val="00A74C4B"/>
    <w:rsid w:val="00A74D3B"/>
    <w:rsid w:val="00A74DF9"/>
    <w:rsid w:val="00A75F81"/>
    <w:rsid w:val="00A77813"/>
    <w:rsid w:val="00A802CF"/>
    <w:rsid w:val="00A803DF"/>
    <w:rsid w:val="00A8049B"/>
    <w:rsid w:val="00A807FA"/>
    <w:rsid w:val="00A8202C"/>
    <w:rsid w:val="00A82450"/>
    <w:rsid w:val="00A84BFB"/>
    <w:rsid w:val="00A853F4"/>
    <w:rsid w:val="00A86482"/>
    <w:rsid w:val="00A8699C"/>
    <w:rsid w:val="00A86B6C"/>
    <w:rsid w:val="00A86DE6"/>
    <w:rsid w:val="00A87815"/>
    <w:rsid w:val="00A9212D"/>
    <w:rsid w:val="00A928B4"/>
    <w:rsid w:val="00A92DCC"/>
    <w:rsid w:val="00A93C7A"/>
    <w:rsid w:val="00A94166"/>
    <w:rsid w:val="00A95B81"/>
    <w:rsid w:val="00A96AB9"/>
    <w:rsid w:val="00A9797A"/>
    <w:rsid w:val="00A97D5E"/>
    <w:rsid w:val="00AA0577"/>
    <w:rsid w:val="00AA10AA"/>
    <w:rsid w:val="00AA13B0"/>
    <w:rsid w:val="00AA1DD9"/>
    <w:rsid w:val="00AA235B"/>
    <w:rsid w:val="00AA33AA"/>
    <w:rsid w:val="00AA5A51"/>
    <w:rsid w:val="00AA5B2D"/>
    <w:rsid w:val="00AA6F85"/>
    <w:rsid w:val="00AB0DCD"/>
    <w:rsid w:val="00AB1D0E"/>
    <w:rsid w:val="00AB1DE7"/>
    <w:rsid w:val="00AB2C5E"/>
    <w:rsid w:val="00AB4F73"/>
    <w:rsid w:val="00AB53C8"/>
    <w:rsid w:val="00AC087A"/>
    <w:rsid w:val="00AC143F"/>
    <w:rsid w:val="00AC1657"/>
    <w:rsid w:val="00AC17B4"/>
    <w:rsid w:val="00AC1E93"/>
    <w:rsid w:val="00AC23BF"/>
    <w:rsid w:val="00AD1DB1"/>
    <w:rsid w:val="00AD2838"/>
    <w:rsid w:val="00AD41E0"/>
    <w:rsid w:val="00AD5F27"/>
    <w:rsid w:val="00AD62F2"/>
    <w:rsid w:val="00AE10A7"/>
    <w:rsid w:val="00AE11C8"/>
    <w:rsid w:val="00AE2725"/>
    <w:rsid w:val="00AE2DAF"/>
    <w:rsid w:val="00AE39BC"/>
    <w:rsid w:val="00AE3FD3"/>
    <w:rsid w:val="00AE7EE4"/>
    <w:rsid w:val="00AF0B5E"/>
    <w:rsid w:val="00AF3A57"/>
    <w:rsid w:val="00AF4572"/>
    <w:rsid w:val="00AF4F7C"/>
    <w:rsid w:val="00AF551B"/>
    <w:rsid w:val="00AF5E09"/>
    <w:rsid w:val="00AF6553"/>
    <w:rsid w:val="00B001A4"/>
    <w:rsid w:val="00B017FB"/>
    <w:rsid w:val="00B02F2C"/>
    <w:rsid w:val="00B037BA"/>
    <w:rsid w:val="00B04631"/>
    <w:rsid w:val="00B06DA7"/>
    <w:rsid w:val="00B075FB"/>
    <w:rsid w:val="00B07FB4"/>
    <w:rsid w:val="00B12377"/>
    <w:rsid w:val="00B14F86"/>
    <w:rsid w:val="00B17734"/>
    <w:rsid w:val="00B23165"/>
    <w:rsid w:val="00B23405"/>
    <w:rsid w:val="00B23C1C"/>
    <w:rsid w:val="00B23FEF"/>
    <w:rsid w:val="00B246C7"/>
    <w:rsid w:val="00B2538D"/>
    <w:rsid w:val="00B277E4"/>
    <w:rsid w:val="00B3117F"/>
    <w:rsid w:val="00B32E28"/>
    <w:rsid w:val="00B35AC4"/>
    <w:rsid w:val="00B36EDC"/>
    <w:rsid w:val="00B36F2E"/>
    <w:rsid w:val="00B37393"/>
    <w:rsid w:val="00B374FB"/>
    <w:rsid w:val="00B3789E"/>
    <w:rsid w:val="00B41B13"/>
    <w:rsid w:val="00B44ABC"/>
    <w:rsid w:val="00B44DF8"/>
    <w:rsid w:val="00B44F78"/>
    <w:rsid w:val="00B454CD"/>
    <w:rsid w:val="00B45851"/>
    <w:rsid w:val="00B47455"/>
    <w:rsid w:val="00B47E03"/>
    <w:rsid w:val="00B509FE"/>
    <w:rsid w:val="00B50CF6"/>
    <w:rsid w:val="00B51194"/>
    <w:rsid w:val="00B51BA0"/>
    <w:rsid w:val="00B51E40"/>
    <w:rsid w:val="00B52F2A"/>
    <w:rsid w:val="00B53845"/>
    <w:rsid w:val="00B55694"/>
    <w:rsid w:val="00B56038"/>
    <w:rsid w:val="00B572D4"/>
    <w:rsid w:val="00B57BBC"/>
    <w:rsid w:val="00B607F0"/>
    <w:rsid w:val="00B60D54"/>
    <w:rsid w:val="00B61C1A"/>
    <w:rsid w:val="00B6395E"/>
    <w:rsid w:val="00B64A70"/>
    <w:rsid w:val="00B64AC2"/>
    <w:rsid w:val="00B66E15"/>
    <w:rsid w:val="00B67324"/>
    <w:rsid w:val="00B70F11"/>
    <w:rsid w:val="00B81948"/>
    <w:rsid w:val="00B8572D"/>
    <w:rsid w:val="00B85CA3"/>
    <w:rsid w:val="00B85CAF"/>
    <w:rsid w:val="00B87896"/>
    <w:rsid w:val="00B90A62"/>
    <w:rsid w:val="00B91C8C"/>
    <w:rsid w:val="00B946D1"/>
    <w:rsid w:val="00B94EF3"/>
    <w:rsid w:val="00B9703D"/>
    <w:rsid w:val="00B97A00"/>
    <w:rsid w:val="00BA19A6"/>
    <w:rsid w:val="00BA23DD"/>
    <w:rsid w:val="00BA2A20"/>
    <w:rsid w:val="00BA64B7"/>
    <w:rsid w:val="00BA6612"/>
    <w:rsid w:val="00BA6D99"/>
    <w:rsid w:val="00BB0852"/>
    <w:rsid w:val="00BB0E83"/>
    <w:rsid w:val="00BB1291"/>
    <w:rsid w:val="00BB14C1"/>
    <w:rsid w:val="00BB1629"/>
    <w:rsid w:val="00BB3092"/>
    <w:rsid w:val="00BB30C4"/>
    <w:rsid w:val="00BB3E7D"/>
    <w:rsid w:val="00BB4D79"/>
    <w:rsid w:val="00BB516A"/>
    <w:rsid w:val="00BB675C"/>
    <w:rsid w:val="00BC09DF"/>
    <w:rsid w:val="00BC1A55"/>
    <w:rsid w:val="00BD033F"/>
    <w:rsid w:val="00BD063C"/>
    <w:rsid w:val="00BD0883"/>
    <w:rsid w:val="00BD19FA"/>
    <w:rsid w:val="00BD28BD"/>
    <w:rsid w:val="00BD440D"/>
    <w:rsid w:val="00BD538C"/>
    <w:rsid w:val="00BD64D5"/>
    <w:rsid w:val="00BD66E2"/>
    <w:rsid w:val="00BD7500"/>
    <w:rsid w:val="00BD76E9"/>
    <w:rsid w:val="00BE2417"/>
    <w:rsid w:val="00BE3F0F"/>
    <w:rsid w:val="00BE4EC4"/>
    <w:rsid w:val="00BE5774"/>
    <w:rsid w:val="00BE6FBD"/>
    <w:rsid w:val="00BE79C3"/>
    <w:rsid w:val="00BF0056"/>
    <w:rsid w:val="00BF11DA"/>
    <w:rsid w:val="00BF6388"/>
    <w:rsid w:val="00BF727B"/>
    <w:rsid w:val="00C033B0"/>
    <w:rsid w:val="00C0442A"/>
    <w:rsid w:val="00C05144"/>
    <w:rsid w:val="00C069D0"/>
    <w:rsid w:val="00C06DE0"/>
    <w:rsid w:val="00C06F1B"/>
    <w:rsid w:val="00C07134"/>
    <w:rsid w:val="00C13F55"/>
    <w:rsid w:val="00C15559"/>
    <w:rsid w:val="00C1703B"/>
    <w:rsid w:val="00C2015B"/>
    <w:rsid w:val="00C2172D"/>
    <w:rsid w:val="00C22C5B"/>
    <w:rsid w:val="00C22CE5"/>
    <w:rsid w:val="00C2311A"/>
    <w:rsid w:val="00C2471C"/>
    <w:rsid w:val="00C24B71"/>
    <w:rsid w:val="00C250B9"/>
    <w:rsid w:val="00C25221"/>
    <w:rsid w:val="00C25788"/>
    <w:rsid w:val="00C25A46"/>
    <w:rsid w:val="00C26926"/>
    <w:rsid w:val="00C35E5C"/>
    <w:rsid w:val="00C36373"/>
    <w:rsid w:val="00C443D5"/>
    <w:rsid w:val="00C44BA7"/>
    <w:rsid w:val="00C45E5A"/>
    <w:rsid w:val="00C47B24"/>
    <w:rsid w:val="00C500AE"/>
    <w:rsid w:val="00C5087B"/>
    <w:rsid w:val="00C50DAD"/>
    <w:rsid w:val="00C52671"/>
    <w:rsid w:val="00C539D4"/>
    <w:rsid w:val="00C544D1"/>
    <w:rsid w:val="00C55A8D"/>
    <w:rsid w:val="00C55E45"/>
    <w:rsid w:val="00C573ED"/>
    <w:rsid w:val="00C576FF"/>
    <w:rsid w:val="00C6077E"/>
    <w:rsid w:val="00C61BA1"/>
    <w:rsid w:val="00C61FBF"/>
    <w:rsid w:val="00C62295"/>
    <w:rsid w:val="00C652A2"/>
    <w:rsid w:val="00C67344"/>
    <w:rsid w:val="00C70418"/>
    <w:rsid w:val="00C72C5B"/>
    <w:rsid w:val="00C73DED"/>
    <w:rsid w:val="00C75153"/>
    <w:rsid w:val="00C75623"/>
    <w:rsid w:val="00C757E3"/>
    <w:rsid w:val="00C76FDB"/>
    <w:rsid w:val="00C80EE3"/>
    <w:rsid w:val="00C8169F"/>
    <w:rsid w:val="00C82C99"/>
    <w:rsid w:val="00C82D74"/>
    <w:rsid w:val="00C84CC9"/>
    <w:rsid w:val="00C90963"/>
    <w:rsid w:val="00C90BC4"/>
    <w:rsid w:val="00C928F7"/>
    <w:rsid w:val="00C94065"/>
    <w:rsid w:val="00C9411E"/>
    <w:rsid w:val="00C95AA5"/>
    <w:rsid w:val="00C95F5E"/>
    <w:rsid w:val="00CA0E10"/>
    <w:rsid w:val="00CA1403"/>
    <w:rsid w:val="00CA1FD3"/>
    <w:rsid w:val="00CA261C"/>
    <w:rsid w:val="00CA3B6A"/>
    <w:rsid w:val="00CA66CD"/>
    <w:rsid w:val="00CA788C"/>
    <w:rsid w:val="00CB1540"/>
    <w:rsid w:val="00CB4344"/>
    <w:rsid w:val="00CB49DC"/>
    <w:rsid w:val="00CB4E57"/>
    <w:rsid w:val="00CB6FAC"/>
    <w:rsid w:val="00CB74A8"/>
    <w:rsid w:val="00CC0134"/>
    <w:rsid w:val="00CC1305"/>
    <w:rsid w:val="00CC395D"/>
    <w:rsid w:val="00CC3ECB"/>
    <w:rsid w:val="00CD1C0F"/>
    <w:rsid w:val="00CD2ED9"/>
    <w:rsid w:val="00CD3E1D"/>
    <w:rsid w:val="00CD4DA3"/>
    <w:rsid w:val="00CD5CEA"/>
    <w:rsid w:val="00CD71EA"/>
    <w:rsid w:val="00CE0B99"/>
    <w:rsid w:val="00CE2927"/>
    <w:rsid w:val="00CE2F49"/>
    <w:rsid w:val="00CE7DB4"/>
    <w:rsid w:val="00CF28CD"/>
    <w:rsid w:val="00CF34FF"/>
    <w:rsid w:val="00CF38F1"/>
    <w:rsid w:val="00CF7473"/>
    <w:rsid w:val="00CF767F"/>
    <w:rsid w:val="00D00330"/>
    <w:rsid w:val="00D00F2D"/>
    <w:rsid w:val="00D01261"/>
    <w:rsid w:val="00D0142A"/>
    <w:rsid w:val="00D04A17"/>
    <w:rsid w:val="00D06987"/>
    <w:rsid w:val="00D1294E"/>
    <w:rsid w:val="00D137E8"/>
    <w:rsid w:val="00D16C99"/>
    <w:rsid w:val="00D17948"/>
    <w:rsid w:val="00D2252C"/>
    <w:rsid w:val="00D2259F"/>
    <w:rsid w:val="00D22F4B"/>
    <w:rsid w:val="00D22FBC"/>
    <w:rsid w:val="00D2304F"/>
    <w:rsid w:val="00D24A17"/>
    <w:rsid w:val="00D2644D"/>
    <w:rsid w:val="00D26DBE"/>
    <w:rsid w:val="00D276F4"/>
    <w:rsid w:val="00D27915"/>
    <w:rsid w:val="00D27D28"/>
    <w:rsid w:val="00D308E3"/>
    <w:rsid w:val="00D30D04"/>
    <w:rsid w:val="00D30F5C"/>
    <w:rsid w:val="00D31068"/>
    <w:rsid w:val="00D3200E"/>
    <w:rsid w:val="00D3201B"/>
    <w:rsid w:val="00D32031"/>
    <w:rsid w:val="00D334E5"/>
    <w:rsid w:val="00D34F45"/>
    <w:rsid w:val="00D3505F"/>
    <w:rsid w:val="00D3596C"/>
    <w:rsid w:val="00D36AFD"/>
    <w:rsid w:val="00D37D03"/>
    <w:rsid w:val="00D403BD"/>
    <w:rsid w:val="00D4076E"/>
    <w:rsid w:val="00D41CD7"/>
    <w:rsid w:val="00D42A73"/>
    <w:rsid w:val="00D5067D"/>
    <w:rsid w:val="00D51AC6"/>
    <w:rsid w:val="00D51EBC"/>
    <w:rsid w:val="00D52B6A"/>
    <w:rsid w:val="00D53035"/>
    <w:rsid w:val="00D54C08"/>
    <w:rsid w:val="00D568EB"/>
    <w:rsid w:val="00D57014"/>
    <w:rsid w:val="00D60411"/>
    <w:rsid w:val="00D606B7"/>
    <w:rsid w:val="00D625E8"/>
    <w:rsid w:val="00D62D34"/>
    <w:rsid w:val="00D6313E"/>
    <w:rsid w:val="00D63C39"/>
    <w:rsid w:val="00D65378"/>
    <w:rsid w:val="00D65B6F"/>
    <w:rsid w:val="00D707DB"/>
    <w:rsid w:val="00D72367"/>
    <w:rsid w:val="00D72CD6"/>
    <w:rsid w:val="00D74F06"/>
    <w:rsid w:val="00D755BD"/>
    <w:rsid w:val="00D7587D"/>
    <w:rsid w:val="00D758F1"/>
    <w:rsid w:val="00D76DAF"/>
    <w:rsid w:val="00D77B8F"/>
    <w:rsid w:val="00D8475A"/>
    <w:rsid w:val="00D856AB"/>
    <w:rsid w:val="00D85C4A"/>
    <w:rsid w:val="00D86315"/>
    <w:rsid w:val="00D868E0"/>
    <w:rsid w:val="00D90707"/>
    <w:rsid w:val="00D90B84"/>
    <w:rsid w:val="00D90BEC"/>
    <w:rsid w:val="00D919E2"/>
    <w:rsid w:val="00D91F02"/>
    <w:rsid w:val="00D960E2"/>
    <w:rsid w:val="00D9791B"/>
    <w:rsid w:val="00D97AD8"/>
    <w:rsid w:val="00DA1924"/>
    <w:rsid w:val="00DA250E"/>
    <w:rsid w:val="00DA27B0"/>
    <w:rsid w:val="00DA2D59"/>
    <w:rsid w:val="00DA4B76"/>
    <w:rsid w:val="00DA6C01"/>
    <w:rsid w:val="00DB0D34"/>
    <w:rsid w:val="00DB3740"/>
    <w:rsid w:val="00DB4D78"/>
    <w:rsid w:val="00DB56FF"/>
    <w:rsid w:val="00DB6878"/>
    <w:rsid w:val="00DB7106"/>
    <w:rsid w:val="00DB73D2"/>
    <w:rsid w:val="00DB7618"/>
    <w:rsid w:val="00DC41CB"/>
    <w:rsid w:val="00DD0E17"/>
    <w:rsid w:val="00DD21D2"/>
    <w:rsid w:val="00DD680D"/>
    <w:rsid w:val="00DD7267"/>
    <w:rsid w:val="00DE0F1D"/>
    <w:rsid w:val="00DE4D29"/>
    <w:rsid w:val="00DE5161"/>
    <w:rsid w:val="00DE5BF6"/>
    <w:rsid w:val="00DE6545"/>
    <w:rsid w:val="00DE6D04"/>
    <w:rsid w:val="00DE7EE4"/>
    <w:rsid w:val="00DF0489"/>
    <w:rsid w:val="00DF050D"/>
    <w:rsid w:val="00DF0FEF"/>
    <w:rsid w:val="00DF21A5"/>
    <w:rsid w:val="00DF262B"/>
    <w:rsid w:val="00DF369C"/>
    <w:rsid w:val="00DF36F0"/>
    <w:rsid w:val="00DF4956"/>
    <w:rsid w:val="00DF7488"/>
    <w:rsid w:val="00E00758"/>
    <w:rsid w:val="00E0156E"/>
    <w:rsid w:val="00E03438"/>
    <w:rsid w:val="00E05A69"/>
    <w:rsid w:val="00E1018F"/>
    <w:rsid w:val="00E106C5"/>
    <w:rsid w:val="00E1212A"/>
    <w:rsid w:val="00E139A4"/>
    <w:rsid w:val="00E15A24"/>
    <w:rsid w:val="00E17829"/>
    <w:rsid w:val="00E20DA0"/>
    <w:rsid w:val="00E234CA"/>
    <w:rsid w:val="00E241FC"/>
    <w:rsid w:val="00E256AE"/>
    <w:rsid w:val="00E2570D"/>
    <w:rsid w:val="00E27F20"/>
    <w:rsid w:val="00E31E9F"/>
    <w:rsid w:val="00E327AC"/>
    <w:rsid w:val="00E36A94"/>
    <w:rsid w:val="00E36B47"/>
    <w:rsid w:val="00E40279"/>
    <w:rsid w:val="00E40BF8"/>
    <w:rsid w:val="00E4175B"/>
    <w:rsid w:val="00E41A6D"/>
    <w:rsid w:val="00E43F88"/>
    <w:rsid w:val="00E476FD"/>
    <w:rsid w:val="00E47ECD"/>
    <w:rsid w:val="00E47F82"/>
    <w:rsid w:val="00E50114"/>
    <w:rsid w:val="00E50C50"/>
    <w:rsid w:val="00E52D3A"/>
    <w:rsid w:val="00E5366A"/>
    <w:rsid w:val="00E53A97"/>
    <w:rsid w:val="00E53D40"/>
    <w:rsid w:val="00E553EF"/>
    <w:rsid w:val="00E556B9"/>
    <w:rsid w:val="00E577DD"/>
    <w:rsid w:val="00E608BA"/>
    <w:rsid w:val="00E612E6"/>
    <w:rsid w:val="00E61735"/>
    <w:rsid w:val="00E62905"/>
    <w:rsid w:val="00E62E63"/>
    <w:rsid w:val="00E63364"/>
    <w:rsid w:val="00E65102"/>
    <w:rsid w:val="00E65191"/>
    <w:rsid w:val="00E67E90"/>
    <w:rsid w:val="00E705DB"/>
    <w:rsid w:val="00E7179C"/>
    <w:rsid w:val="00E71A15"/>
    <w:rsid w:val="00E71B2C"/>
    <w:rsid w:val="00E75877"/>
    <w:rsid w:val="00E76A1B"/>
    <w:rsid w:val="00E7768C"/>
    <w:rsid w:val="00E81032"/>
    <w:rsid w:val="00E8396F"/>
    <w:rsid w:val="00E842EE"/>
    <w:rsid w:val="00E84B00"/>
    <w:rsid w:val="00E85952"/>
    <w:rsid w:val="00E8685C"/>
    <w:rsid w:val="00E86B36"/>
    <w:rsid w:val="00E87B39"/>
    <w:rsid w:val="00E9306B"/>
    <w:rsid w:val="00E932BA"/>
    <w:rsid w:val="00E93A03"/>
    <w:rsid w:val="00E95B4A"/>
    <w:rsid w:val="00E95CD8"/>
    <w:rsid w:val="00EA060F"/>
    <w:rsid w:val="00EA331A"/>
    <w:rsid w:val="00EA6D5C"/>
    <w:rsid w:val="00EB28E9"/>
    <w:rsid w:val="00EB2EE1"/>
    <w:rsid w:val="00EB349B"/>
    <w:rsid w:val="00EB4220"/>
    <w:rsid w:val="00EB4DF7"/>
    <w:rsid w:val="00EB5AA7"/>
    <w:rsid w:val="00EB7E13"/>
    <w:rsid w:val="00EC0223"/>
    <w:rsid w:val="00EC11FC"/>
    <w:rsid w:val="00EC2203"/>
    <w:rsid w:val="00EC294B"/>
    <w:rsid w:val="00EC2ACC"/>
    <w:rsid w:val="00EC32EF"/>
    <w:rsid w:val="00EC3AE7"/>
    <w:rsid w:val="00EC3E26"/>
    <w:rsid w:val="00EC4497"/>
    <w:rsid w:val="00EC6758"/>
    <w:rsid w:val="00ED1AFA"/>
    <w:rsid w:val="00ED2085"/>
    <w:rsid w:val="00ED3269"/>
    <w:rsid w:val="00ED50DB"/>
    <w:rsid w:val="00ED52CD"/>
    <w:rsid w:val="00ED62CA"/>
    <w:rsid w:val="00EE01CA"/>
    <w:rsid w:val="00EE2BE1"/>
    <w:rsid w:val="00EE2DFA"/>
    <w:rsid w:val="00EE30A0"/>
    <w:rsid w:val="00EE329D"/>
    <w:rsid w:val="00EE398B"/>
    <w:rsid w:val="00EE435C"/>
    <w:rsid w:val="00EE4635"/>
    <w:rsid w:val="00EE4A38"/>
    <w:rsid w:val="00EE5582"/>
    <w:rsid w:val="00EE6766"/>
    <w:rsid w:val="00EE7C37"/>
    <w:rsid w:val="00EF29AB"/>
    <w:rsid w:val="00EF5748"/>
    <w:rsid w:val="00EF628A"/>
    <w:rsid w:val="00F0121C"/>
    <w:rsid w:val="00F0277A"/>
    <w:rsid w:val="00F0377B"/>
    <w:rsid w:val="00F04CCB"/>
    <w:rsid w:val="00F06B89"/>
    <w:rsid w:val="00F06F78"/>
    <w:rsid w:val="00F07EB0"/>
    <w:rsid w:val="00F11C30"/>
    <w:rsid w:val="00F12EFC"/>
    <w:rsid w:val="00F14B6C"/>
    <w:rsid w:val="00F16582"/>
    <w:rsid w:val="00F3043E"/>
    <w:rsid w:val="00F32AAF"/>
    <w:rsid w:val="00F349C1"/>
    <w:rsid w:val="00F3519B"/>
    <w:rsid w:val="00F35599"/>
    <w:rsid w:val="00F3787F"/>
    <w:rsid w:val="00F37E4D"/>
    <w:rsid w:val="00F40BCE"/>
    <w:rsid w:val="00F410AE"/>
    <w:rsid w:val="00F42B08"/>
    <w:rsid w:val="00F43CF8"/>
    <w:rsid w:val="00F46E30"/>
    <w:rsid w:val="00F47C97"/>
    <w:rsid w:val="00F513C0"/>
    <w:rsid w:val="00F532A4"/>
    <w:rsid w:val="00F56ED4"/>
    <w:rsid w:val="00F576D7"/>
    <w:rsid w:val="00F578C6"/>
    <w:rsid w:val="00F603E3"/>
    <w:rsid w:val="00F633B0"/>
    <w:rsid w:val="00F634AF"/>
    <w:rsid w:val="00F6513E"/>
    <w:rsid w:val="00F66485"/>
    <w:rsid w:val="00F66CCD"/>
    <w:rsid w:val="00F712EB"/>
    <w:rsid w:val="00F73396"/>
    <w:rsid w:val="00F74550"/>
    <w:rsid w:val="00F75466"/>
    <w:rsid w:val="00F76E73"/>
    <w:rsid w:val="00F805B4"/>
    <w:rsid w:val="00F81293"/>
    <w:rsid w:val="00F82DD9"/>
    <w:rsid w:val="00F8668D"/>
    <w:rsid w:val="00F8772C"/>
    <w:rsid w:val="00F90B49"/>
    <w:rsid w:val="00F927DD"/>
    <w:rsid w:val="00F93CD1"/>
    <w:rsid w:val="00F95014"/>
    <w:rsid w:val="00F95339"/>
    <w:rsid w:val="00F95AC1"/>
    <w:rsid w:val="00F9726D"/>
    <w:rsid w:val="00FA0387"/>
    <w:rsid w:val="00FA1556"/>
    <w:rsid w:val="00FA1813"/>
    <w:rsid w:val="00FA1AD8"/>
    <w:rsid w:val="00FB0030"/>
    <w:rsid w:val="00FB2327"/>
    <w:rsid w:val="00FB2F13"/>
    <w:rsid w:val="00FB3073"/>
    <w:rsid w:val="00FB3D33"/>
    <w:rsid w:val="00FB4582"/>
    <w:rsid w:val="00FB4AD8"/>
    <w:rsid w:val="00FB57DB"/>
    <w:rsid w:val="00FC2432"/>
    <w:rsid w:val="00FC268B"/>
    <w:rsid w:val="00FC3190"/>
    <w:rsid w:val="00FC3430"/>
    <w:rsid w:val="00FC3B8E"/>
    <w:rsid w:val="00FC4405"/>
    <w:rsid w:val="00FC70EF"/>
    <w:rsid w:val="00FD1B64"/>
    <w:rsid w:val="00FD5C87"/>
    <w:rsid w:val="00FD5F4F"/>
    <w:rsid w:val="00FD66A3"/>
    <w:rsid w:val="00FD7408"/>
    <w:rsid w:val="00FD7F40"/>
    <w:rsid w:val="00FE0689"/>
    <w:rsid w:val="00FE1837"/>
    <w:rsid w:val="00FE2D87"/>
    <w:rsid w:val="00FE3383"/>
    <w:rsid w:val="00FE38D2"/>
    <w:rsid w:val="00FE41F8"/>
    <w:rsid w:val="00FE457D"/>
    <w:rsid w:val="00FE5606"/>
    <w:rsid w:val="00FE58F6"/>
    <w:rsid w:val="00FF0C54"/>
    <w:rsid w:val="00FF1242"/>
    <w:rsid w:val="00FF48FA"/>
    <w:rsid w:val="00FF5E9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729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"/>
    <w:qFormat/>
    <w:rsid w:val="000A65DA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113A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F52F0"/>
    <w:pPr>
      <w:keepNext/>
      <w:widowControl/>
      <w:suppressAutoHyphens w:val="0"/>
      <w:spacing w:line="360" w:lineRule="auto"/>
      <w:ind w:right="-1050"/>
      <w:jc w:val="center"/>
      <w:outlineLvl w:val="3"/>
    </w:pPr>
    <w:rPr>
      <w:rFonts w:eastAsia="Times New Roman"/>
      <w:kern w:val="0"/>
      <w:sz w:val="24"/>
      <w:szCs w:val="20"/>
      <w:lang w:eastAsia="ru-RU"/>
    </w:rPr>
  </w:style>
  <w:style w:type="paragraph" w:styleId="8">
    <w:name w:val="heading 8"/>
    <w:basedOn w:val="a"/>
    <w:next w:val="a"/>
    <w:qFormat/>
    <w:rsid w:val="000A65DA"/>
    <w:pPr>
      <w:keepNext/>
      <w:shd w:val="clear" w:color="auto" w:fill="FFFFFF"/>
      <w:suppressAutoHyphens w:val="0"/>
      <w:autoSpaceDE w:val="0"/>
      <w:autoSpaceDN w:val="0"/>
      <w:adjustRightInd w:val="0"/>
      <w:ind w:right="34" w:firstLine="709"/>
      <w:jc w:val="both"/>
      <w:outlineLvl w:val="7"/>
    </w:pPr>
    <w:rPr>
      <w:rFonts w:eastAsia="Times New Roman" w:cs="Arial"/>
      <w:b/>
      <w:bCs/>
      <w:kern w:val="0"/>
      <w:sz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rsid w:val="006F5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6F5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B41B1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E3B6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341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0A65DA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0A65DA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2"/>
      <w:szCs w:val="22"/>
      <w:lang w:eastAsia="ru-RU"/>
    </w:rPr>
  </w:style>
  <w:style w:type="paragraph" w:styleId="21">
    <w:name w:val="Body Text 2"/>
    <w:basedOn w:val="a"/>
    <w:rsid w:val="000A65DA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30">
    <w:name w:val="Body Text Indent 3"/>
    <w:basedOn w:val="a"/>
    <w:rsid w:val="000A65DA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rvps706640">
    <w:name w:val="rvps706640"/>
    <w:basedOn w:val="a"/>
    <w:rsid w:val="000A65DA"/>
    <w:pPr>
      <w:widowControl/>
      <w:suppressAutoHyphens w:val="0"/>
      <w:spacing w:after="150"/>
      <w:ind w:right="300"/>
    </w:pPr>
    <w:rPr>
      <w:rFonts w:ascii="Arial Unicode MS" w:hAnsi="Arial Unicode MS" w:cs="Arial Unicode MS"/>
      <w:kern w:val="0"/>
      <w:sz w:val="24"/>
      <w:lang w:eastAsia="ru-RU"/>
    </w:rPr>
  </w:style>
  <w:style w:type="paragraph" w:styleId="af0">
    <w:name w:val="Body Text Indent"/>
    <w:basedOn w:val="a"/>
    <w:rsid w:val="000A65DA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2">
    <w:name w:val="Body Text First Indent 2"/>
    <w:basedOn w:val="af0"/>
    <w:rsid w:val="000A65DA"/>
    <w:pPr>
      <w:ind w:firstLine="210"/>
    </w:pPr>
  </w:style>
  <w:style w:type="character" w:styleId="af1">
    <w:name w:val="page number"/>
    <w:basedOn w:val="a0"/>
    <w:rsid w:val="000A65DA"/>
  </w:style>
  <w:style w:type="character" w:customStyle="1" w:styleId="af2">
    <w:name w:val="Цветовое выделение"/>
    <w:rsid w:val="000A65DA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rsid w:val="000A65DA"/>
    <w:rPr>
      <w:b/>
      <w:bCs/>
      <w:color w:val="008000"/>
      <w:sz w:val="22"/>
      <w:szCs w:val="22"/>
      <w:u w:val="single"/>
    </w:rPr>
  </w:style>
  <w:style w:type="paragraph" w:styleId="af4">
    <w:name w:val="footer"/>
    <w:basedOn w:val="a"/>
    <w:link w:val="af5"/>
    <w:uiPriority w:val="99"/>
    <w:rsid w:val="000A65D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f6">
    <w:name w:val="Комментарий"/>
    <w:basedOn w:val="a"/>
    <w:next w:val="a"/>
    <w:rsid w:val="000A65DA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eastAsia="Times New Roman"/>
      <w:i/>
      <w:iCs/>
      <w:color w:val="800080"/>
      <w:kern w:val="0"/>
      <w:sz w:val="22"/>
      <w:szCs w:val="22"/>
      <w:lang w:eastAsia="ru-RU"/>
    </w:rPr>
  </w:style>
  <w:style w:type="paragraph" w:customStyle="1" w:styleId="23">
    <w:name w:val="мой2"/>
    <w:basedOn w:val="a"/>
    <w:rsid w:val="000A65DA"/>
    <w:pPr>
      <w:widowControl/>
      <w:suppressAutoHyphens w:val="0"/>
      <w:jc w:val="both"/>
    </w:pPr>
    <w:rPr>
      <w:rFonts w:eastAsia="Times New Roman"/>
      <w:kern w:val="0"/>
      <w:sz w:val="24"/>
      <w:szCs w:val="20"/>
      <w:lang w:eastAsia="ru-RU"/>
    </w:rPr>
  </w:style>
  <w:style w:type="paragraph" w:customStyle="1" w:styleId="af7">
    <w:name w:val=" Знак Знак Знак Знак Знак Знак Знак Знак Знак Знак Знак Знак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times12">
    <w:name w:val="times12"/>
    <w:basedOn w:val="a"/>
    <w:rsid w:val="000A65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A65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af8">
    <w:name w:val=" Знак Знак Знак Знак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12">
    <w:name w:val="Знак1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af9">
    <w:name w:val="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afa">
    <w:name w:val="ЭЭГ"/>
    <w:basedOn w:val="a"/>
    <w:rsid w:val="000A65DA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b">
    <w:name w:val="Strong"/>
    <w:qFormat/>
    <w:rsid w:val="000A65DA"/>
    <w:rPr>
      <w:b/>
      <w:bCs/>
    </w:rPr>
  </w:style>
  <w:style w:type="paragraph" w:customStyle="1" w:styleId="Standard">
    <w:name w:val="Standard"/>
    <w:basedOn w:val="a"/>
    <w:rsid w:val="003E49FB"/>
    <w:pPr>
      <w:widowControl/>
    </w:pPr>
    <w:rPr>
      <w:rFonts w:cs="Tahoma"/>
      <w:color w:val="000000"/>
      <w:lang w:eastAsia="ru-RU"/>
    </w:rPr>
  </w:style>
  <w:style w:type="paragraph" w:customStyle="1" w:styleId="Textbody">
    <w:name w:val="Text body"/>
    <w:basedOn w:val="Standard"/>
    <w:rsid w:val="00593DF4"/>
    <w:pPr>
      <w:widowControl w:val="0"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customStyle="1" w:styleId="40">
    <w:name w:val="Основной шрифт абзаца4"/>
    <w:rsid w:val="00EE2BE1"/>
  </w:style>
  <w:style w:type="paragraph" w:customStyle="1" w:styleId="afc">
    <w:name w:val="Прижатый влево"/>
    <w:basedOn w:val="Standard"/>
    <w:next w:val="Standard"/>
    <w:rsid w:val="00C70418"/>
    <w:pPr>
      <w:widowControl w:val="0"/>
      <w:suppressAutoHyphens w:val="0"/>
      <w:autoSpaceDE w:val="0"/>
      <w:autoSpaceDN w:val="0"/>
      <w:textAlignment w:val="baseline"/>
    </w:pPr>
    <w:rPr>
      <w:rFonts w:eastAsia="Times New Roman" w:cs="Times New Roman"/>
      <w:color w:val="auto"/>
      <w:kern w:val="3"/>
      <w:sz w:val="24"/>
      <w:lang w:eastAsia="zh-CN"/>
    </w:rPr>
  </w:style>
  <w:style w:type="paragraph" w:customStyle="1" w:styleId="Footnote">
    <w:name w:val="Footnote"/>
    <w:basedOn w:val="Standard"/>
    <w:rsid w:val="006600F2"/>
    <w:pPr>
      <w:widowControl w:val="0"/>
      <w:autoSpaceDN w:val="0"/>
      <w:textAlignment w:val="baseline"/>
    </w:pPr>
    <w:rPr>
      <w:rFonts w:cs="Times New Roman"/>
      <w:color w:val="auto"/>
      <w:kern w:val="3"/>
      <w:szCs w:val="20"/>
      <w:lang w:eastAsia="zh-CN"/>
    </w:rPr>
  </w:style>
  <w:style w:type="paragraph" w:customStyle="1" w:styleId="TableContents">
    <w:name w:val="Table Contents"/>
    <w:basedOn w:val="Standard"/>
    <w:rsid w:val="006E76FF"/>
    <w:pPr>
      <w:widowControl w:val="0"/>
      <w:suppressLineNumbers/>
      <w:autoSpaceDN w:val="0"/>
      <w:textAlignment w:val="baseline"/>
    </w:pPr>
    <w:rPr>
      <w:rFonts w:cs="Times New Roman"/>
      <w:color w:val="auto"/>
      <w:kern w:val="3"/>
      <w:lang w:eastAsia="zh-CN"/>
    </w:rPr>
  </w:style>
  <w:style w:type="paragraph" w:customStyle="1" w:styleId="Standard11125">
    <w:name w:val="Стиль Standard + 11 пт По ширине Первая строка:  125 см"/>
    <w:basedOn w:val="a"/>
    <w:rsid w:val="00AC1E93"/>
    <w:pPr>
      <w:ind w:firstLine="709"/>
      <w:jc w:val="both"/>
    </w:pPr>
    <w:rPr>
      <w:rFonts w:eastAsia="Times New Roman"/>
      <w:sz w:val="22"/>
      <w:szCs w:val="20"/>
    </w:rPr>
  </w:style>
  <w:style w:type="paragraph" w:customStyle="1" w:styleId="13">
    <w:name w:val="Стиль1"/>
    <w:basedOn w:val="a"/>
    <w:next w:val="a"/>
    <w:rsid w:val="00AC1E93"/>
    <w:pPr>
      <w:ind w:firstLine="709"/>
      <w:jc w:val="both"/>
    </w:pPr>
    <w:rPr>
      <w:sz w:val="22"/>
      <w:szCs w:val="22"/>
    </w:rPr>
  </w:style>
  <w:style w:type="paragraph" w:customStyle="1" w:styleId="24">
    <w:name w:val="Стиль2"/>
    <w:basedOn w:val="a"/>
    <w:next w:val="a"/>
    <w:rsid w:val="00AC1E93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fd">
    <w:name w:val="Сноска_"/>
    <w:link w:val="14"/>
    <w:locked/>
    <w:rsid w:val="0066364E"/>
    <w:rPr>
      <w:rFonts w:ascii="Arial" w:hAnsi="Arial" w:cs="Arial"/>
      <w:lang w:bidi="ar-SA"/>
    </w:rPr>
  </w:style>
  <w:style w:type="paragraph" w:customStyle="1" w:styleId="14">
    <w:name w:val="Сноска1"/>
    <w:basedOn w:val="a"/>
    <w:link w:val="afd"/>
    <w:rsid w:val="0066364E"/>
    <w:pPr>
      <w:shd w:val="clear" w:color="auto" w:fill="FFFFFF"/>
      <w:suppressAutoHyphens w:val="0"/>
      <w:spacing w:line="274" w:lineRule="exact"/>
      <w:jc w:val="both"/>
    </w:pPr>
    <w:rPr>
      <w:rFonts w:eastAsia="Times New Roman" w:cs="Arial"/>
      <w:kern w:val="0"/>
      <w:szCs w:val="20"/>
      <w:lang w:val="x-none" w:eastAsia="x-none"/>
    </w:rPr>
  </w:style>
  <w:style w:type="character" w:styleId="afe">
    <w:name w:val="line number"/>
    <w:rsid w:val="00B60D54"/>
  </w:style>
  <w:style w:type="character" w:customStyle="1" w:styleId="af5">
    <w:name w:val="Нижний колонтитул Знак"/>
    <w:link w:val="af4"/>
    <w:uiPriority w:val="99"/>
    <w:rsid w:val="00106391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06391"/>
    <w:rPr>
      <w:rFonts w:ascii="Arial" w:eastAsia="Arial Unicode MS" w:hAnsi="Arial"/>
      <w:kern w:val="1"/>
      <w:szCs w:val="24"/>
      <w:lang/>
    </w:rPr>
  </w:style>
  <w:style w:type="table" w:customStyle="1" w:styleId="TableGrid">
    <w:name w:val="TableGrid"/>
    <w:rsid w:val="00B85C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729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"/>
    <w:qFormat/>
    <w:rsid w:val="000A65DA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113A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F52F0"/>
    <w:pPr>
      <w:keepNext/>
      <w:widowControl/>
      <w:suppressAutoHyphens w:val="0"/>
      <w:spacing w:line="360" w:lineRule="auto"/>
      <w:ind w:right="-1050"/>
      <w:jc w:val="center"/>
      <w:outlineLvl w:val="3"/>
    </w:pPr>
    <w:rPr>
      <w:rFonts w:eastAsia="Times New Roman"/>
      <w:kern w:val="0"/>
      <w:sz w:val="24"/>
      <w:szCs w:val="20"/>
      <w:lang w:eastAsia="ru-RU"/>
    </w:rPr>
  </w:style>
  <w:style w:type="paragraph" w:styleId="8">
    <w:name w:val="heading 8"/>
    <w:basedOn w:val="a"/>
    <w:next w:val="a"/>
    <w:qFormat/>
    <w:rsid w:val="000A65DA"/>
    <w:pPr>
      <w:keepNext/>
      <w:shd w:val="clear" w:color="auto" w:fill="FFFFFF"/>
      <w:suppressAutoHyphens w:val="0"/>
      <w:autoSpaceDE w:val="0"/>
      <w:autoSpaceDN w:val="0"/>
      <w:adjustRightInd w:val="0"/>
      <w:ind w:right="34" w:firstLine="709"/>
      <w:jc w:val="both"/>
      <w:outlineLvl w:val="7"/>
    </w:pPr>
    <w:rPr>
      <w:rFonts w:eastAsia="Times New Roman" w:cs="Arial"/>
      <w:b/>
      <w:bCs/>
      <w:kern w:val="0"/>
      <w:sz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rsid w:val="006F5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6F5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B41B1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E3B6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341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0A65DA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0A65DA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2"/>
      <w:szCs w:val="22"/>
      <w:lang w:eastAsia="ru-RU"/>
    </w:rPr>
  </w:style>
  <w:style w:type="paragraph" w:styleId="21">
    <w:name w:val="Body Text 2"/>
    <w:basedOn w:val="a"/>
    <w:rsid w:val="000A65DA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30">
    <w:name w:val="Body Text Indent 3"/>
    <w:basedOn w:val="a"/>
    <w:rsid w:val="000A65DA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rvps706640">
    <w:name w:val="rvps706640"/>
    <w:basedOn w:val="a"/>
    <w:rsid w:val="000A65DA"/>
    <w:pPr>
      <w:widowControl/>
      <w:suppressAutoHyphens w:val="0"/>
      <w:spacing w:after="150"/>
      <w:ind w:right="300"/>
    </w:pPr>
    <w:rPr>
      <w:rFonts w:ascii="Arial Unicode MS" w:hAnsi="Arial Unicode MS" w:cs="Arial Unicode MS"/>
      <w:kern w:val="0"/>
      <w:sz w:val="24"/>
      <w:lang w:eastAsia="ru-RU"/>
    </w:rPr>
  </w:style>
  <w:style w:type="paragraph" w:styleId="af0">
    <w:name w:val="Body Text Indent"/>
    <w:basedOn w:val="a"/>
    <w:rsid w:val="000A65DA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2">
    <w:name w:val="Body Text First Indent 2"/>
    <w:basedOn w:val="af0"/>
    <w:rsid w:val="000A65DA"/>
    <w:pPr>
      <w:ind w:firstLine="210"/>
    </w:pPr>
  </w:style>
  <w:style w:type="character" w:styleId="af1">
    <w:name w:val="page number"/>
    <w:basedOn w:val="a0"/>
    <w:rsid w:val="000A65DA"/>
  </w:style>
  <w:style w:type="character" w:customStyle="1" w:styleId="af2">
    <w:name w:val="Цветовое выделение"/>
    <w:rsid w:val="000A65DA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rsid w:val="000A65DA"/>
    <w:rPr>
      <w:b/>
      <w:bCs/>
      <w:color w:val="008000"/>
      <w:sz w:val="22"/>
      <w:szCs w:val="22"/>
      <w:u w:val="single"/>
    </w:rPr>
  </w:style>
  <w:style w:type="paragraph" w:styleId="af4">
    <w:name w:val="footer"/>
    <w:basedOn w:val="a"/>
    <w:link w:val="af5"/>
    <w:uiPriority w:val="99"/>
    <w:rsid w:val="000A65D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f6">
    <w:name w:val="Комментарий"/>
    <w:basedOn w:val="a"/>
    <w:next w:val="a"/>
    <w:rsid w:val="000A65DA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eastAsia="Times New Roman"/>
      <w:i/>
      <w:iCs/>
      <w:color w:val="800080"/>
      <w:kern w:val="0"/>
      <w:sz w:val="22"/>
      <w:szCs w:val="22"/>
      <w:lang w:eastAsia="ru-RU"/>
    </w:rPr>
  </w:style>
  <w:style w:type="paragraph" w:customStyle="1" w:styleId="23">
    <w:name w:val="мой2"/>
    <w:basedOn w:val="a"/>
    <w:rsid w:val="000A65DA"/>
    <w:pPr>
      <w:widowControl/>
      <w:suppressAutoHyphens w:val="0"/>
      <w:jc w:val="both"/>
    </w:pPr>
    <w:rPr>
      <w:rFonts w:eastAsia="Times New Roman"/>
      <w:kern w:val="0"/>
      <w:sz w:val="24"/>
      <w:szCs w:val="20"/>
      <w:lang w:eastAsia="ru-RU"/>
    </w:rPr>
  </w:style>
  <w:style w:type="paragraph" w:customStyle="1" w:styleId="af7">
    <w:name w:val=" Знак Знак Знак Знак Знак Знак Знак Знак Знак Знак Знак Знак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times12">
    <w:name w:val="times12"/>
    <w:basedOn w:val="a"/>
    <w:rsid w:val="000A65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A65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af8">
    <w:name w:val=" Знак Знак Знак Знак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12">
    <w:name w:val="Знак1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af9">
    <w:name w:val="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afa">
    <w:name w:val="ЭЭГ"/>
    <w:basedOn w:val="a"/>
    <w:rsid w:val="000A65DA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b">
    <w:name w:val="Strong"/>
    <w:qFormat/>
    <w:rsid w:val="000A65DA"/>
    <w:rPr>
      <w:b/>
      <w:bCs/>
    </w:rPr>
  </w:style>
  <w:style w:type="paragraph" w:customStyle="1" w:styleId="Standard">
    <w:name w:val="Standard"/>
    <w:basedOn w:val="a"/>
    <w:rsid w:val="003E49FB"/>
    <w:pPr>
      <w:widowControl/>
    </w:pPr>
    <w:rPr>
      <w:rFonts w:cs="Tahoma"/>
      <w:color w:val="000000"/>
      <w:lang w:eastAsia="ru-RU"/>
    </w:rPr>
  </w:style>
  <w:style w:type="paragraph" w:customStyle="1" w:styleId="Textbody">
    <w:name w:val="Text body"/>
    <w:basedOn w:val="Standard"/>
    <w:rsid w:val="00593DF4"/>
    <w:pPr>
      <w:widowControl w:val="0"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customStyle="1" w:styleId="40">
    <w:name w:val="Основной шрифт абзаца4"/>
    <w:rsid w:val="00EE2BE1"/>
  </w:style>
  <w:style w:type="paragraph" w:customStyle="1" w:styleId="afc">
    <w:name w:val="Прижатый влево"/>
    <w:basedOn w:val="Standard"/>
    <w:next w:val="Standard"/>
    <w:rsid w:val="00C70418"/>
    <w:pPr>
      <w:widowControl w:val="0"/>
      <w:suppressAutoHyphens w:val="0"/>
      <w:autoSpaceDE w:val="0"/>
      <w:autoSpaceDN w:val="0"/>
      <w:textAlignment w:val="baseline"/>
    </w:pPr>
    <w:rPr>
      <w:rFonts w:eastAsia="Times New Roman" w:cs="Times New Roman"/>
      <w:color w:val="auto"/>
      <w:kern w:val="3"/>
      <w:sz w:val="24"/>
      <w:lang w:eastAsia="zh-CN"/>
    </w:rPr>
  </w:style>
  <w:style w:type="paragraph" w:customStyle="1" w:styleId="Footnote">
    <w:name w:val="Footnote"/>
    <w:basedOn w:val="Standard"/>
    <w:rsid w:val="006600F2"/>
    <w:pPr>
      <w:widowControl w:val="0"/>
      <w:autoSpaceDN w:val="0"/>
      <w:textAlignment w:val="baseline"/>
    </w:pPr>
    <w:rPr>
      <w:rFonts w:cs="Times New Roman"/>
      <w:color w:val="auto"/>
      <w:kern w:val="3"/>
      <w:szCs w:val="20"/>
      <w:lang w:eastAsia="zh-CN"/>
    </w:rPr>
  </w:style>
  <w:style w:type="paragraph" w:customStyle="1" w:styleId="TableContents">
    <w:name w:val="Table Contents"/>
    <w:basedOn w:val="Standard"/>
    <w:rsid w:val="006E76FF"/>
    <w:pPr>
      <w:widowControl w:val="0"/>
      <w:suppressLineNumbers/>
      <w:autoSpaceDN w:val="0"/>
      <w:textAlignment w:val="baseline"/>
    </w:pPr>
    <w:rPr>
      <w:rFonts w:cs="Times New Roman"/>
      <w:color w:val="auto"/>
      <w:kern w:val="3"/>
      <w:lang w:eastAsia="zh-CN"/>
    </w:rPr>
  </w:style>
  <w:style w:type="paragraph" w:customStyle="1" w:styleId="Standard11125">
    <w:name w:val="Стиль Standard + 11 пт По ширине Первая строка:  125 см"/>
    <w:basedOn w:val="a"/>
    <w:rsid w:val="00AC1E93"/>
    <w:pPr>
      <w:ind w:firstLine="709"/>
      <w:jc w:val="both"/>
    </w:pPr>
    <w:rPr>
      <w:rFonts w:eastAsia="Times New Roman"/>
      <w:sz w:val="22"/>
      <w:szCs w:val="20"/>
    </w:rPr>
  </w:style>
  <w:style w:type="paragraph" w:customStyle="1" w:styleId="13">
    <w:name w:val="Стиль1"/>
    <w:basedOn w:val="a"/>
    <w:next w:val="a"/>
    <w:rsid w:val="00AC1E93"/>
    <w:pPr>
      <w:ind w:firstLine="709"/>
      <w:jc w:val="both"/>
    </w:pPr>
    <w:rPr>
      <w:sz w:val="22"/>
      <w:szCs w:val="22"/>
    </w:rPr>
  </w:style>
  <w:style w:type="paragraph" w:customStyle="1" w:styleId="24">
    <w:name w:val="Стиль2"/>
    <w:basedOn w:val="a"/>
    <w:next w:val="a"/>
    <w:rsid w:val="00AC1E93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fd">
    <w:name w:val="Сноска_"/>
    <w:link w:val="14"/>
    <w:locked/>
    <w:rsid w:val="0066364E"/>
    <w:rPr>
      <w:rFonts w:ascii="Arial" w:hAnsi="Arial" w:cs="Arial"/>
      <w:lang w:bidi="ar-SA"/>
    </w:rPr>
  </w:style>
  <w:style w:type="paragraph" w:customStyle="1" w:styleId="14">
    <w:name w:val="Сноска1"/>
    <w:basedOn w:val="a"/>
    <w:link w:val="afd"/>
    <w:rsid w:val="0066364E"/>
    <w:pPr>
      <w:shd w:val="clear" w:color="auto" w:fill="FFFFFF"/>
      <w:suppressAutoHyphens w:val="0"/>
      <w:spacing w:line="274" w:lineRule="exact"/>
      <w:jc w:val="both"/>
    </w:pPr>
    <w:rPr>
      <w:rFonts w:eastAsia="Times New Roman" w:cs="Arial"/>
      <w:kern w:val="0"/>
      <w:szCs w:val="20"/>
      <w:lang w:val="x-none" w:eastAsia="x-none"/>
    </w:rPr>
  </w:style>
  <w:style w:type="character" w:styleId="afe">
    <w:name w:val="line number"/>
    <w:rsid w:val="00B60D54"/>
  </w:style>
  <w:style w:type="character" w:customStyle="1" w:styleId="af5">
    <w:name w:val="Нижний колонтитул Знак"/>
    <w:link w:val="af4"/>
    <w:uiPriority w:val="99"/>
    <w:rsid w:val="00106391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06391"/>
    <w:rPr>
      <w:rFonts w:ascii="Arial" w:eastAsia="Arial Unicode MS" w:hAnsi="Arial"/>
      <w:kern w:val="1"/>
      <w:szCs w:val="24"/>
      <w:lang/>
    </w:rPr>
  </w:style>
  <w:style w:type="table" w:customStyle="1" w:styleId="TableGrid">
    <w:name w:val="TableGrid"/>
    <w:rsid w:val="00B85C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E0D8-71F6-44B5-BB60-00D84AE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13467</Words>
  <Characters>76764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90051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fin15</dc:creator>
  <cp:lastModifiedBy>555</cp:lastModifiedBy>
  <cp:revision>2</cp:revision>
  <cp:lastPrinted>2018-08-23T06:38:00Z</cp:lastPrinted>
  <dcterms:created xsi:type="dcterms:W3CDTF">2019-04-23T03:46:00Z</dcterms:created>
  <dcterms:modified xsi:type="dcterms:W3CDTF">2019-04-23T03:46:00Z</dcterms:modified>
</cp:coreProperties>
</file>