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10CE2">
      <w:pPr>
        <w:pStyle w:val="afb"/>
        <w:spacing w:line="360" w:lineRule="auto"/>
        <w:jc w:val="right"/>
        <w:rPr>
          <w:sz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</w:rPr>
        <w:t>УТВЕРЖДАЮ:</w:t>
      </w:r>
    </w:p>
    <w:p w:rsidR="00000000" w:rsidRDefault="00510CE2">
      <w:pPr>
        <w:pStyle w:val="afb"/>
        <w:spacing w:line="360" w:lineRule="auto"/>
        <w:jc w:val="right"/>
        <w:rPr>
          <w:sz w:val="24"/>
        </w:rPr>
      </w:pPr>
      <w:r>
        <w:rPr>
          <w:sz w:val="24"/>
        </w:rPr>
        <w:t>Глава Кетовского района</w:t>
      </w:r>
    </w:p>
    <w:p w:rsidR="00000000" w:rsidRDefault="00510CE2">
      <w:pPr>
        <w:pStyle w:val="afb"/>
        <w:spacing w:line="360" w:lineRule="auto"/>
        <w:jc w:val="right"/>
        <w:rPr>
          <w:sz w:val="24"/>
        </w:rPr>
      </w:pPr>
      <w:r>
        <w:rPr>
          <w:sz w:val="24"/>
        </w:rPr>
        <w:t>________________ В.В. Архипов</w:t>
      </w:r>
    </w:p>
    <w:p w:rsidR="00000000" w:rsidRDefault="00510CE2">
      <w:pPr>
        <w:pStyle w:val="afb"/>
        <w:spacing w:line="360" w:lineRule="auto"/>
        <w:jc w:val="right"/>
        <w:rPr>
          <w:bCs/>
          <w:sz w:val="28"/>
          <w:szCs w:val="28"/>
        </w:rPr>
      </w:pPr>
      <w:r>
        <w:rPr>
          <w:sz w:val="24"/>
        </w:rPr>
        <w:t>«___» ________________ 2019 года</w:t>
      </w:r>
    </w:p>
    <w:p w:rsidR="00000000" w:rsidRDefault="00510CE2">
      <w:pPr>
        <w:pStyle w:val="211"/>
        <w:jc w:val="both"/>
        <w:rPr>
          <w:bCs/>
          <w:sz w:val="28"/>
          <w:szCs w:val="28"/>
        </w:rPr>
      </w:pPr>
    </w:p>
    <w:p w:rsidR="00000000" w:rsidRDefault="00510CE2">
      <w:pPr>
        <w:shd w:val="clear" w:color="auto" w:fill="FFFFFF"/>
        <w:ind w:left="57"/>
        <w:jc w:val="both"/>
        <w:rPr>
          <w:b/>
          <w:color w:val="000000"/>
          <w:sz w:val="28"/>
          <w:szCs w:val="28"/>
        </w:rPr>
      </w:pPr>
    </w:p>
    <w:p w:rsidR="00000000" w:rsidRDefault="00510CE2">
      <w:pPr>
        <w:shd w:val="clear" w:color="auto" w:fill="FFFFFF"/>
        <w:ind w:left="57"/>
        <w:jc w:val="both"/>
        <w:rPr>
          <w:b/>
          <w:color w:val="000000"/>
          <w:sz w:val="28"/>
          <w:szCs w:val="28"/>
        </w:rPr>
      </w:pPr>
    </w:p>
    <w:p w:rsidR="00000000" w:rsidRDefault="00510CE2">
      <w:pPr>
        <w:shd w:val="clear" w:color="auto" w:fill="FFFFFF"/>
        <w:ind w:left="57"/>
        <w:jc w:val="both"/>
        <w:rPr>
          <w:color w:val="000000"/>
          <w:sz w:val="28"/>
          <w:szCs w:val="28"/>
        </w:rPr>
      </w:pPr>
    </w:p>
    <w:p w:rsidR="00000000" w:rsidRDefault="00510CE2">
      <w:pPr>
        <w:shd w:val="clear" w:color="auto" w:fill="FFFFFF"/>
        <w:ind w:left="57"/>
        <w:jc w:val="both"/>
        <w:rPr>
          <w:color w:val="000000"/>
          <w:sz w:val="28"/>
          <w:szCs w:val="28"/>
        </w:rPr>
      </w:pPr>
    </w:p>
    <w:p w:rsidR="00000000" w:rsidRDefault="00510CE2">
      <w:pPr>
        <w:shd w:val="clear" w:color="auto" w:fill="FFFFFF"/>
        <w:ind w:left="57"/>
        <w:jc w:val="both"/>
        <w:rPr>
          <w:color w:val="000000"/>
          <w:sz w:val="28"/>
          <w:szCs w:val="28"/>
        </w:rPr>
      </w:pPr>
    </w:p>
    <w:p w:rsidR="00000000" w:rsidRDefault="00510CE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>КОНКУРСНАЯ ДОКУМЕНТАЦИЯ</w:t>
      </w:r>
    </w:p>
    <w:bookmarkEnd w:id="0"/>
    <w:p w:rsidR="00000000" w:rsidRDefault="00510CE2">
      <w:pPr>
        <w:shd w:val="clear" w:color="auto" w:fill="FFFFFF"/>
        <w:ind w:left="57"/>
        <w:jc w:val="center"/>
        <w:rPr>
          <w:b/>
          <w:color w:val="000000"/>
          <w:sz w:val="28"/>
          <w:szCs w:val="28"/>
        </w:rPr>
      </w:pPr>
    </w:p>
    <w:p w:rsidR="00000000" w:rsidRDefault="00510CE2">
      <w:pPr>
        <w:shd w:val="clear" w:color="auto" w:fill="FFFFFF"/>
        <w:ind w:left="57" w:right="34"/>
        <w:jc w:val="center"/>
        <w:rPr>
          <w:b/>
          <w:cap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ПРОВЕДЕНИЯ ОТКРЫТОГО КОНКУРСА</w:t>
      </w:r>
    </w:p>
    <w:p w:rsidR="00000000" w:rsidRDefault="00510CE2">
      <w:pPr>
        <w:shd w:val="clear" w:color="auto" w:fill="FFFFFF"/>
        <w:ind w:left="57" w:right="34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по отбору управляющих организаций НА ПРАВО заключения договора управления многоквартирным</w:t>
      </w:r>
      <w:r>
        <w:rPr>
          <w:b/>
          <w:caps/>
          <w:color w:val="000000"/>
          <w:sz w:val="28"/>
          <w:szCs w:val="28"/>
        </w:rPr>
        <w:t xml:space="preserve"> домом, расположенного</w:t>
      </w:r>
    </w:p>
    <w:p w:rsidR="00000000" w:rsidRDefault="00510CE2">
      <w:pPr>
        <w:shd w:val="clear" w:color="auto" w:fill="FFFFFF"/>
        <w:ind w:left="57" w:right="34"/>
        <w:jc w:val="center"/>
        <w:rPr>
          <w:b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по адресу: Курганская обл., Кетовский р-н, С. Кетово, УЛ. ул. Космонавтов, 45В</w:t>
      </w:r>
    </w:p>
    <w:p w:rsidR="00000000" w:rsidRDefault="00510CE2">
      <w:pPr>
        <w:shd w:val="clear" w:color="auto" w:fill="FFFFFF"/>
        <w:ind w:left="57" w:right="23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(лот № 1)</w:t>
      </w:r>
    </w:p>
    <w:p w:rsidR="00000000" w:rsidRDefault="00510CE2">
      <w:pPr>
        <w:shd w:val="clear" w:color="auto" w:fill="FFFFFF"/>
        <w:ind w:left="57" w:right="230"/>
        <w:jc w:val="center"/>
        <w:rPr>
          <w:color w:val="000000"/>
          <w:sz w:val="28"/>
          <w:szCs w:val="28"/>
        </w:rPr>
      </w:pPr>
    </w:p>
    <w:p w:rsidR="00000000" w:rsidRDefault="00510CE2">
      <w:pPr>
        <w:pStyle w:val="14"/>
        <w:spacing w:line="240" w:lineRule="auto"/>
        <w:ind w:left="57"/>
        <w:rPr>
          <w:b/>
          <w:szCs w:val="28"/>
        </w:rPr>
      </w:pPr>
      <w:r>
        <w:rPr>
          <w:b/>
          <w:szCs w:val="28"/>
        </w:rPr>
        <w:t>(конкурсная документация разработана в соответствии</w:t>
      </w:r>
    </w:p>
    <w:p w:rsidR="00000000" w:rsidRDefault="00510CE2">
      <w:pPr>
        <w:pStyle w:val="14"/>
        <w:spacing w:line="240" w:lineRule="auto"/>
        <w:ind w:left="57"/>
        <w:rPr>
          <w:b/>
          <w:szCs w:val="28"/>
        </w:rPr>
      </w:pPr>
      <w:r>
        <w:rPr>
          <w:b/>
          <w:szCs w:val="28"/>
        </w:rPr>
        <w:t>с постановлением Правительства Российской Федерации</w:t>
      </w:r>
    </w:p>
    <w:p w:rsidR="00000000" w:rsidRDefault="00510CE2">
      <w:pPr>
        <w:pStyle w:val="14"/>
        <w:spacing w:line="240" w:lineRule="auto"/>
        <w:ind w:left="57"/>
        <w:rPr>
          <w:b/>
          <w:szCs w:val="28"/>
        </w:rPr>
      </w:pPr>
      <w:r>
        <w:rPr>
          <w:b/>
          <w:szCs w:val="28"/>
        </w:rPr>
        <w:t>от 06 февраля 2006 года № 75 (ред. От 2</w:t>
      </w:r>
      <w:r>
        <w:rPr>
          <w:b/>
          <w:szCs w:val="28"/>
        </w:rPr>
        <w:t>1.12.2018) измен.  внесенными "О порядке проведения органом местного самоуправления открытого конкурса по отбору управляющей организации для управления многоквартирным домом" «О порядке проведения органом</w:t>
      </w:r>
    </w:p>
    <w:p w:rsidR="00000000" w:rsidRDefault="00510CE2">
      <w:pPr>
        <w:pStyle w:val="14"/>
        <w:spacing w:line="240" w:lineRule="auto"/>
        <w:ind w:left="57"/>
        <w:rPr>
          <w:b/>
          <w:szCs w:val="28"/>
        </w:rPr>
      </w:pPr>
      <w:r>
        <w:rPr>
          <w:b/>
          <w:szCs w:val="28"/>
        </w:rPr>
        <w:t>местного самоуправления открытого конкурса по отбор</w:t>
      </w:r>
      <w:r>
        <w:rPr>
          <w:b/>
          <w:szCs w:val="28"/>
        </w:rPr>
        <w:t>у</w:t>
      </w:r>
    </w:p>
    <w:p w:rsidR="00000000" w:rsidRDefault="00510CE2">
      <w:pPr>
        <w:pStyle w:val="14"/>
        <w:spacing w:line="240" w:lineRule="auto"/>
        <w:ind w:left="57"/>
        <w:rPr>
          <w:b/>
          <w:szCs w:val="28"/>
        </w:rPr>
      </w:pPr>
      <w:r>
        <w:rPr>
          <w:b/>
          <w:szCs w:val="28"/>
        </w:rPr>
        <w:t>управляющей организации для управления</w:t>
      </w:r>
    </w:p>
    <w:p w:rsidR="00000000" w:rsidRDefault="00510CE2">
      <w:pPr>
        <w:pStyle w:val="14"/>
        <w:spacing w:line="240" w:lineRule="auto"/>
        <w:ind w:left="57"/>
        <w:rPr>
          <w:szCs w:val="28"/>
        </w:rPr>
      </w:pPr>
      <w:r>
        <w:rPr>
          <w:b/>
          <w:szCs w:val="28"/>
        </w:rPr>
        <w:t>многоквартирным домом»)</w:t>
      </w:r>
    </w:p>
    <w:p w:rsidR="00000000" w:rsidRDefault="00510CE2">
      <w:pPr>
        <w:pStyle w:val="14"/>
        <w:spacing w:line="240" w:lineRule="auto"/>
        <w:ind w:left="57"/>
        <w:rPr>
          <w:szCs w:val="28"/>
        </w:rPr>
      </w:pPr>
    </w:p>
    <w:p w:rsidR="00000000" w:rsidRDefault="00510CE2">
      <w:pPr>
        <w:pStyle w:val="14"/>
        <w:spacing w:line="240" w:lineRule="auto"/>
        <w:ind w:left="57"/>
        <w:rPr>
          <w:szCs w:val="28"/>
        </w:rPr>
      </w:pPr>
    </w:p>
    <w:p w:rsidR="00000000" w:rsidRDefault="00510CE2">
      <w:pPr>
        <w:pStyle w:val="14"/>
        <w:spacing w:line="240" w:lineRule="auto"/>
        <w:ind w:left="57"/>
        <w:jc w:val="both"/>
        <w:rPr>
          <w:szCs w:val="28"/>
        </w:rPr>
      </w:pPr>
    </w:p>
    <w:p w:rsidR="00000000" w:rsidRDefault="00510CE2">
      <w:pPr>
        <w:pStyle w:val="af4"/>
        <w:spacing w:line="240" w:lineRule="auto"/>
        <w:ind w:left="57" w:right="0"/>
        <w:jc w:val="both"/>
        <w:rPr>
          <w:b/>
          <w:color w:val="000000"/>
        </w:rPr>
      </w:pPr>
    </w:p>
    <w:p w:rsidR="00000000" w:rsidRDefault="00510CE2">
      <w:pPr>
        <w:pStyle w:val="af4"/>
        <w:spacing w:line="240" w:lineRule="auto"/>
        <w:ind w:left="57" w:right="0"/>
        <w:jc w:val="both"/>
        <w:rPr>
          <w:b/>
          <w:color w:val="000000"/>
        </w:rPr>
      </w:pPr>
    </w:p>
    <w:p w:rsidR="00000000" w:rsidRDefault="00510CE2">
      <w:pPr>
        <w:pStyle w:val="af4"/>
        <w:spacing w:line="240" w:lineRule="auto"/>
        <w:ind w:left="0" w:right="0"/>
        <w:jc w:val="left"/>
        <w:rPr>
          <w:b/>
          <w:color w:val="000000"/>
        </w:rPr>
      </w:pPr>
    </w:p>
    <w:p w:rsidR="00000000" w:rsidRDefault="00510CE2">
      <w:pPr>
        <w:pStyle w:val="af4"/>
        <w:spacing w:line="240" w:lineRule="auto"/>
        <w:ind w:left="0" w:right="0"/>
        <w:jc w:val="left"/>
        <w:rPr>
          <w:b/>
          <w:color w:val="000000"/>
        </w:rPr>
      </w:pPr>
    </w:p>
    <w:p w:rsidR="00000000" w:rsidRDefault="00510CE2">
      <w:pPr>
        <w:pStyle w:val="af4"/>
        <w:spacing w:line="240" w:lineRule="auto"/>
        <w:ind w:left="0" w:right="0"/>
        <w:rPr>
          <w:b/>
          <w:color w:val="000000"/>
        </w:rPr>
      </w:pPr>
    </w:p>
    <w:p w:rsidR="00000000" w:rsidRDefault="00510CE2">
      <w:pPr>
        <w:pStyle w:val="af4"/>
        <w:spacing w:line="240" w:lineRule="auto"/>
        <w:ind w:left="0" w:right="0"/>
        <w:rPr>
          <w:b/>
          <w:color w:val="000000"/>
        </w:rPr>
      </w:pPr>
    </w:p>
    <w:p w:rsidR="00000000" w:rsidRDefault="00510CE2">
      <w:pPr>
        <w:pStyle w:val="af4"/>
        <w:spacing w:line="240" w:lineRule="auto"/>
        <w:ind w:left="0" w:right="0"/>
        <w:rPr>
          <w:b/>
          <w:color w:val="000000"/>
        </w:rPr>
      </w:pPr>
    </w:p>
    <w:p w:rsidR="00000000" w:rsidRDefault="00510CE2">
      <w:pPr>
        <w:pStyle w:val="af4"/>
        <w:spacing w:line="240" w:lineRule="auto"/>
        <w:ind w:left="0" w:right="0"/>
        <w:rPr>
          <w:b/>
          <w:color w:val="000000"/>
        </w:rPr>
      </w:pPr>
    </w:p>
    <w:p w:rsidR="00000000" w:rsidRDefault="00510CE2">
      <w:pPr>
        <w:pStyle w:val="af4"/>
        <w:spacing w:line="240" w:lineRule="auto"/>
        <w:ind w:left="0" w:right="0"/>
        <w:rPr>
          <w:color w:val="000000"/>
        </w:rPr>
      </w:pPr>
      <w:r>
        <w:rPr>
          <w:b/>
          <w:color w:val="000000"/>
        </w:rPr>
        <w:t>с. Кетово, 2019 год</w:t>
      </w:r>
    </w:p>
    <w:p w:rsidR="00000000" w:rsidRDefault="00510CE2">
      <w:pPr>
        <w:pageBreakBefore/>
        <w:shd w:val="clear" w:color="auto" w:fill="FFFFFF"/>
        <w:ind w:left="2124" w:firstLine="708"/>
        <w:jc w:val="center"/>
        <w:rPr>
          <w:color w:val="000000"/>
          <w:sz w:val="28"/>
          <w:szCs w:val="28"/>
        </w:rPr>
      </w:pPr>
    </w:p>
    <w:p w:rsidR="00000000" w:rsidRDefault="00510CE2">
      <w:pPr>
        <w:shd w:val="clear" w:color="auto" w:fill="FFFFFF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Общие сведения</w:t>
      </w:r>
    </w:p>
    <w:p w:rsidR="00000000" w:rsidRDefault="00510CE2">
      <w:pPr>
        <w:shd w:val="clear" w:color="auto" w:fill="FFFFFF"/>
        <w:jc w:val="both"/>
        <w:rPr>
          <w:b/>
          <w:iCs/>
          <w:color w:val="000000"/>
          <w:sz w:val="28"/>
          <w:szCs w:val="28"/>
        </w:rPr>
      </w:pPr>
    </w:p>
    <w:p w:rsidR="00000000" w:rsidRDefault="00510CE2">
      <w:pPr>
        <w:shd w:val="clear" w:color="auto" w:fill="FFFFFF"/>
        <w:ind w:firstLine="720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1. Наименование, место нахождения, почтовый адрес организатора конкурса.</w:t>
      </w:r>
    </w:p>
    <w:p w:rsidR="00000000" w:rsidRDefault="00510CE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Организатор конкурса по отбору управляющей организации на право заключ</w:t>
      </w:r>
      <w:r>
        <w:rPr>
          <w:iCs/>
          <w:color w:val="000000"/>
          <w:sz w:val="28"/>
          <w:szCs w:val="28"/>
        </w:rPr>
        <w:t xml:space="preserve">ения договора  управления многоквартирным домом по адресу: Курганская обл., Кетовский район, с. Кетово, ул. Космонавтов, 45В </w:t>
      </w:r>
      <w:r>
        <w:rPr>
          <w:b/>
          <w:iCs/>
          <w:color w:val="000000"/>
          <w:sz w:val="28"/>
          <w:szCs w:val="28"/>
        </w:rPr>
        <w:t xml:space="preserve">- </w:t>
      </w:r>
      <w:r>
        <w:rPr>
          <w:iCs/>
          <w:color w:val="000000"/>
          <w:sz w:val="28"/>
          <w:szCs w:val="28"/>
        </w:rPr>
        <w:t xml:space="preserve">Администрация Кетовского района, </w:t>
      </w:r>
      <w:r>
        <w:rPr>
          <w:color w:val="000000"/>
          <w:sz w:val="28"/>
          <w:szCs w:val="28"/>
        </w:rPr>
        <w:t>641310, Россия, Курганская область, Кетовский район, с. Кетово, ул. Космонавтов, 39.</w:t>
      </w:r>
    </w:p>
    <w:p w:rsidR="00000000" w:rsidRDefault="00510CE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</w:t>
      </w:r>
      <w:r>
        <w:rPr>
          <w:sz w:val="28"/>
          <w:szCs w:val="28"/>
        </w:rPr>
        <w:t xml:space="preserve">ронной почты: </w:t>
      </w:r>
      <w:hyperlink r:id="rId8" w:history="1">
        <w:r>
          <w:rPr>
            <w:rStyle w:val="a3"/>
            <w:sz w:val="28"/>
            <w:szCs w:val="28"/>
            <w:lang w:val="en-US"/>
          </w:rPr>
          <w:t>ketovoekonomika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  </w:t>
      </w:r>
    </w:p>
    <w:p w:rsidR="00000000" w:rsidRDefault="00510CE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Григина Оксана Николаевна </w:t>
      </w:r>
    </w:p>
    <w:p w:rsidR="00000000" w:rsidRDefault="00510CE2">
      <w:pPr>
        <w:shd w:val="clear" w:color="auto" w:fill="FFFFFF"/>
        <w:ind w:firstLine="720"/>
        <w:jc w:val="both"/>
      </w:pPr>
      <w:r>
        <w:rPr>
          <w:sz w:val="28"/>
          <w:szCs w:val="28"/>
        </w:rPr>
        <w:t>Телефон: 8(35231) 23940</w:t>
      </w:r>
    </w:p>
    <w:p w:rsidR="00000000" w:rsidRDefault="00510CE2">
      <w:pPr>
        <w:shd w:val="clear" w:color="auto" w:fill="FFFFFF"/>
        <w:ind w:firstLine="720"/>
        <w:jc w:val="both"/>
      </w:pPr>
    </w:p>
    <w:p w:rsidR="00000000" w:rsidRDefault="00510CE2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Предмет конкурса</w:t>
      </w:r>
      <w:r>
        <w:rPr>
          <w:sz w:val="28"/>
          <w:szCs w:val="28"/>
        </w:rPr>
        <w:t>: право заключения договоров управления многоквартирным домом</w:t>
      </w:r>
      <w:r>
        <w:rPr>
          <w:iCs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eastAsia="Arial"/>
          <w:color w:val="000000"/>
          <w:sz w:val="28"/>
          <w:szCs w:val="28"/>
        </w:rPr>
        <w:t>в отношении объект</w:t>
      </w:r>
      <w:r>
        <w:rPr>
          <w:rFonts w:eastAsia="Arial"/>
          <w:color w:val="000000"/>
          <w:sz w:val="28"/>
          <w:szCs w:val="28"/>
        </w:rPr>
        <w:t>а конкурса,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8"/>
          <w:szCs w:val="28"/>
        </w:rPr>
        <w:t>расположенного</w:t>
      </w:r>
      <w:r>
        <w:rPr>
          <w:rFonts w:eastAsia="Arial"/>
          <w:color w:val="000000"/>
          <w:sz w:val="24"/>
          <w:szCs w:val="24"/>
        </w:rPr>
        <w:t xml:space="preserve"> </w:t>
      </w:r>
      <w:r>
        <w:rPr>
          <w:iCs/>
          <w:color w:val="000000"/>
          <w:sz w:val="28"/>
          <w:szCs w:val="28"/>
        </w:rPr>
        <w:t xml:space="preserve">по адресу: Курганская обл., Кетовский район, с. Кетово, ул. Космонавтов, 45В. </w:t>
      </w:r>
    </w:p>
    <w:p w:rsidR="00000000" w:rsidRDefault="00510CE2">
      <w:pPr>
        <w:shd w:val="clear" w:color="auto" w:fill="FFFFFF"/>
        <w:jc w:val="both"/>
        <w:rPr>
          <w:b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</w:t>
      </w:r>
      <w:r>
        <w:rPr>
          <w:b/>
          <w:iCs/>
          <w:color w:val="000000"/>
          <w:sz w:val="28"/>
          <w:szCs w:val="28"/>
        </w:rPr>
        <w:t xml:space="preserve">Объект конкурса: </w:t>
      </w:r>
      <w:r>
        <w:rPr>
          <w:sz w:val="28"/>
          <w:szCs w:val="28"/>
        </w:rPr>
        <w:t>общее имущество собственников помещений в многоквартирном  доме, на право управления, которым проводится конкурс.</w:t>
      </w:r>
    </w:p>
    <w:p w:rsidR="00000000" w:rsidRDefault="00510CE2">
      <w:pPr>
        <w:shd w:val="clear" w:color="auto" w:fill="FFFFFF"/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</w:t>
      </w:r>
      <w:r>
        <w:rPr>
          <w:b/>
          <w:iCs/>
          <w:color w:val="000000"/>
          <w:sz w:val="28"/>
          <w:szCs w:val="28"/>
        </w:rPr>
        <w:t>Основан</w:t>
      </w:r>
      <w:r>
        <w:rPr>
          <w:b/>
          <w:iCs/>
          <w:color w:val="000000"/>
          <w:sz w:val="28"/>
          <w:szCs w:val="28"/>
        </w:rPr>
        <w:t>ия проведения конкурса:</w:t>
      </w:r>
    </w:p>
    <w:p w:rsidR="00000000" w:rsidRDefault="00510CE2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соответствии со статьей 161 Жилищного кодекса РФ, Постановлением  РФ от 6 февраля 2006 г. №75 «О порядке проведения органом местного самоуправления открытого конкурса по отбору управляющей организации для управления многоквартирны</w:t>
      </w:r>
      <w:r>
        <w:rPr>
          <w:sz w:val="28"/>
          <w:szCs w:val="28"/>
        </w:rPr>
        <w:t>м домом»,  Постановлением  Администрации Кетовского района от 17 января № 36 «О проведении  открытого конкурса по отбору управляющих организаций для управления многоквартирным домом».</w:t>
      </w:r>
    </w:p>
    <w:p w:rsidR="00000000" w:rsidRDefault="00510CE2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Акт о состоянии общего имущества собственников помещений в многокварт</w:t>
      </w:r>
      <w:r>
        <w:rPr>
          <w:b/>
          <w:color w:val="000000"/>
          <w:sz w:val="28"/>
          <w:szCs w:val="28"/>
        </w:rPr>
        <w:t xml:space="preserve">ирном доме (лот № 1), с. Кетово,  </w:t>
      </w:r>
      <w:r>
        <w:rPr>
          <w:b/>
          <w:iCs/>
          <w:color w:val="000000"/>
          <w:sz w:val="28"/>
          <w:szCs w:val="28"/>
        </w:rPr>
        <w:t>ул. Космонавтов, 45В.</w:t>
      </w:r>
    </w:p>
    <w:p w:rsidR="00000000" w:rsidRDefault="00510CE2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Указан в приложение № 1 к конкурсной документации для проведения  открытого конкурса по отбору  управляющих  организаций на право заключения договора управления многоквартирным домом, расположенного п</w:t>
      </w:r>
      <w:r>
        <w:rPr>
          <w:color w:val="000000"/>
          <w:sz w:val="28"/>
          <w:szCs w:val="28"/>
        </w:rPr>
        <w:t>о адресу:</w:t>
      </w:r>
      <w:r>
        <w:rPr>
          <w:iCs/>
          <w:color w:val="000000"/>
          <w:sz w:val="28"/>
          <w:szCs w:val="28"/>
        </w:rPr>
        <w:t xml:space="preserve"> Курганская обл., Кетовский район, с. Кетово,  ул. Космонавтов, 45В</w:t>
      </w:r>
      <w:r>
        <w:rPr>
          <w:color w:val="000000"/>
          <w:sz w:val="28"/>
          <w:szCs w:val="28"/>
        </w:rPr>
        <w:t xml:space="preserve"> (далее – конкурсная документация).</w:t>
      </w:r>
    </w:p>
    <w:p w:rsidR="00000000" w:rsidRDefault="00510CE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качестве обеспечения заявки на участие в конкурсе претендент вносит средства в размере: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13457 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(тринадцать тысяч четыреста пятьдесят семь ) ру</w:t>
      </w:r>
      <w:r>
        <w:rPr>
          <w:b/>
          <w:sz w:val="28"/>
          <w:szCs w:val="28"/>
          <w:shd w:val="clear" w:color="auto" w:fill="FFFFFF"/>
        </w:rPr>
        <w:t>бль, 00 копеек.</w:t>
      </w:r>
    </w:p>
    <w:p w:rsidR="00000000" w:rsidRDefault="00510CE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b/>
          <w:iCs/>
          <w:color w:val="000000"/>
          <w:sz w:val="28"/>
          <w:szCs w:val="28"/>
        </w:rPr>
        <w:t xml:space="preserve">3. </w:t>
      </w:r>
      <w:r>
        <w:rPr>
          <w:b/>
          <w:color w:val="000000"/>
          <w:sz w:val="28"/>
          <w:szCs w:val="28"/>
        </w:rPr>
        <w:t>Реквизиты банковского счета для перечисления средств в качестве обеспечения заявки на участие в конкурсе.</w:t>
      </w:r>
    </w:p>
    <w:p w:rsidR="00000000" w:rsidRDefault="00510CE2">
      <w:pPr>
        <w:pStyle w:val="af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УФК по Курганской области (Администрации Кетовского района)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Отделение Курган г. Курган, БИК 043735001, ИНН 4510000439, КП</w:t>
      </w:r>
      <w:r>
        <w:rPr>
          <w:sz w:val="28"/>
          <w:szCs w:val="28"/>
        </w:rPr>
        <w:t>П 451001001, р/с 40302810665773100014, л.с. 05433008610, КБК 00000 00000 00000 00000.</w:t>
      </w:r>
    </w:p>
    <w:p w:rsidR="00000000" w:rsidRDefault="00510CE2">
      <w:pPr>
        <w:pStyle w:val="afb"/>
        <w:ind w:firstLine="709"/>
        <w:jc w:val="both"/>
      </w:pPr>
      <w:r>
        <w:rPr>
          <w:sz w:val="28"/>
          <w:szCs w:val="28"/>
        </w:rPr>
        <w:t>Назначение платежа: за участие в открытом конкурсе по отбору управляющих организаций для управления многоквартирным домом, расположенного по адресу: Курганская обл., Кето</w:t>
      </w:r>
      <w:r>
        <w:rPr>
          <w:sz w:val="28"/>
          <w:szCs w:val="28"/>
        </w:rPr>
        <w:t xml:space="preserve">вский р-н, с. Кетово,  </w:t>
      </w:r>
      <w:r>
        <w:rPr>
          <w:iCs/>
          <w:color w:val="000000"/>
          <w:sz w:val="28"/>
          <w:szCs w:val="28"/>
        </w:rPr>
        <w:t xml:space="preserve">ул. </w:t>
      </w:r>
      <w:r>
        <w:rPr>
          <w:iCs/>
          <w:color w:val="000000"/>
          <w:sz w:val="28"/>
          <w:szCs w:val="28"/>
        </w:rPr>
        <w:lastRenderedPageBreak/>
        <w:t>Космонавтов, 45В.</w:t>
      </w:r>
    </w:p>
    <w:p w:rsidR="00000000" w:rsidRDefault="00510CE2">
      <w:pPr>
        <w:ind w:firstLine="720"/>
        <w:jc w:val="both"/>
      </w:pPr>
    </w:p>
    <w:p w:rsidR="00000000" w:rsidRDefault="00510CE2">
      <w:pPr>
        <w:ind w:firstLine="720"/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4. </w:t>
      </w:r>
      <w:r>
        <w:rPr>
          <w:b/>
          <w:color w:val="000000"/>
          <w:sz w:val="28"/>
          <w:szCs w:val="28"/>
        </w:rPr>
        <w:t>Порядок проведения осмотров заинтересованными лицами и претендентами объектов конкурса и график проведения таких осмотров</w:t>
      </w:r>
      <w:r>
        <w:rPr>
          <w:b/>
          <w:iCs/>
          <w:color w:val="000000"/>
          <w:sz w:val="28"/>
          <w:szCs w:val="28"/>
        </w:rPr>
        <w:t>.</w:t>
      </w:r>
    </w:p>
    <w:p w:rsidR="00000000" w:rsidRDefault="00510CE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Организатор конкурса организует проведение осмотра претендентами объектов конкурса</w:t>
      </w:r>
      <w:r>
        <w:rPr>
          <w:sz w:val="28"/>
          <w:szCs w:val="28"/>
        </w:rPr>
        <w:t xml:space="preserve"> каждые 5 рабочих дней с даты размещения извещения о проведении конкурса, но не позднее чем за 2 рабочих дня до даты окончания срока подачи заявок на участие в конкурсе.</w:t>
      </w:r>
    </w:p>
    <w:p w:rsidR="00000000" w:rsidRDefault="00510CE2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Руководство осмотром осуществляется лицом, назначенным организатором конкурса. О</w:t>
      </w:r>
      <w:r>
        <w:rPr>
          <w:color w:val="000000"/>
          <w:sz w:val="28"/>
          <w:szCs w:val="28"/>
        </w:rPr>
        <w:t>смотр начинается в указанное в графике время в назначенном месте начала осмотра. Представители заинтересованных лиц, явившиеся для участия в осмотре, сообщают руководителю осмотра свои фамилию, имя, отчество, должность, наименование организации или индивид</w:t>
      </w:r>
      <w:r>
        <w:rPr>
          <w:color w:val="000000"/>
          <w:sz w:val="28"/>
          <w:szCs w:val="28"/>
        </w:rPr>
        <w:t>уального предпринимателя, чьи интересы они представляют.</w:t>
      </w:r>
    </w:p>
    <w:p w:rsidR="00000000" w:rsidRDefault="00510CE2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Организатор открытого конкурса организует проведение осмотра претендентами и другими заинтересованными лицами объекта конкурса еженедельно по средам с 10-00 часов до 12 часов  в рабочие дни (конкре</w:t>
      </w:r>
      <w:r>
        <w:rPr>
          <w:color w:val="000000"/>
          <w:sz w:val="28"/>
          <w:szCs w:val="28"/>
        </w:rPr>
        <w:t>тное время согласовывается с руководителем проведения осмотра), в период приема заявок на участие в открытом конкурсе, за исключением 2-х дней до дня вскрытия конвертов с заявками.</w:t>
      </w:r>
    </w:p>
    <w:p w:rsidR="00000000" w:rsidRDefault="00510CE2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В ходе осмотра претендентам и заинтересованным лицам разрешается доступ</w:t>
      </w:r>
      <w:r>
        <w:rPr>
          <w:color w:val="000000"/>
          <w:sz w:val="28"/>
          <w:szCs w:val="28"/>
        </w:rPr>
        <w:t xml:space="preserve"> к имуществу многоквартирного дома, находящемуся вне жилых помещений. Имущество собственника помещений в многоквартирных домах, находящееся внутри жилого либо нежилого помещения, может быть осмотрено заинтересованными лицами и претендентами исключительно с</w:t>
      </w:r>
      <w:r>
        <w:rPr>
          <w:color w:val="000000"/>
          <w:sz w:val="28"/>
          <w:szCs w:val="28"/>
        </w:rPr>
        <w:t xml:space="preserve"> согласия собственника либо лиц, фактически проживающих в жилых помещениях на условиях найма.</w:t>
      </w:r>
    </w:p>
    <w:p w:rsidR="00000000" w:rsidRDefault="00510CE2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Если завершить осмотр в течение рабочего дня не представляется возможным, продолжение осмотра может быть перенесено руководителем осмотра на следующий рабочий </w:t>
      </w:r>
      <w:r>
        <w:rPr>
          <w:color w:val="000000"/>
          <w:sz w:val="28"/>
          <w:szCs w:val="28"/>
        </w:rPr>
        <w:t>день. При переносе осмотра руководитель осмотра обязан уведомить всех участников осмотра о месте и времени продолжения осмотра.</w:t>
      </w:r>
    </w:p>
    <w:p w:rsidR="00000000" w:rsidRDefault="00510CE2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16"/>
          <w:szCs w:val="16"/>
        </w:rPr>
      </w:pPr>
    </w:p>
    <w:p w:rsidR="00000000" w:rsidRDefault="00510CE2">
      <w:pPr>
        <w:shd w:val="clear" w:color="auto" w:fill="FFFFFF"/>
        <w:ind w:firstLine="720"/>
        <w:jc w:val="center"/>
        <w:rPr>
          <w:b/>
          <w:iCs/>
          <w:color w:val="000000"/>
          <w:sz w:val="16"/>
          <w:szCs w:val="16"/>
        </w:rPr>
      </w:pPr>
      <w:r>
        <w:rPr>
          <w:b/>
          <w:iCs/>
          <w:color w:val="000000"/>
          <w:sz w:val="28"/>
          <w:szCs w:val="28"/>
        </w:rPr>
        <w:t>График проведения осмотров объектов конкурса</w:t>
      </w:r>
    </w:p>
    <w:p w:rsidR="00000000" w:rsidRDefault="00510CE2">
      <w:pPr>
        <w:shd w:val="clear" w:color="auto" w:fill="FFFFFF"/>
        <w:ind w:firstLine="720"/>
        <w:jc w:val="center"/>
        <w:rPr>
          <w:b/>
          <w:iCs/>
          <w:color w:val="000000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"/>
        <w:gridCol w:w="1490"/>
        <w:gridCol w:w="3352"/>
        <w:gridCol w:w="4418"/>
      </w:tblGrid>
      <w:tr w:rsidR="00000000">
        <w:trPr>
          <w:trHeight w:hRule="exact" w:val="1847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10CE2">
            <w:pPr>
              <w:shd w:val="clear" w:color="auto" w:fill="FFFFFF"/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color w:val="000000"/>
                <w:sz w:val="28"/>
                <w:szCs w:val="28"/>
              </w:rPr>
              <w:t>лота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10CE2">
            <w:pPr>
              <w:shd w:val="clear" w:color="auto" w:fill="FFFFFF"/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10CE2">
            <w:pPr>
              <w:shd w:val="clear" w:color="auto" w:fill="FFFFFF"/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Место и время начала осмотра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510CE2">
            <w:pPr>
              <w:shd w:val="clear" w:color="auto" w:fill="FFFFFF"/>
              <w:ind w:left="5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Руководитель осмотра, </w:t>
            </w:r>
          </w:p>
          <w:p w:rsidR="00000000" w:rsidRDefault="00510CE2">
            <w:pPr>
              <w:shd w:val="clear" w:color="auto" w:fill="FFFFFF"/>
              <w:ind w:left="57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контактный телефо</w:t>
            </w:r>
            <w:r>
              <w:rPr>
                <w:b/>
                <w:color w:val="000000"/>
                <w:sz w:val="28"/>
                <w:szCs w:val="28"/>
              </w:rPr>
              <w:t>н</w:t>
            </w:r>
          </w:p>
        </w:tc>
      </w:tr>
      <w:tr w:rsidR="00000000">
        <w:trPr>
          <w:trHeight w:val="1762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10CE2">
            <w:pPr>
              <w:shd w:val="clear" w:color="auto" w:fill="FFFFFF"/>
              <w:ind w:left="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Лот № 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10CE2">
            <w:pPr>
              <w:shd w:val="clear" w:color="auto" w:fill="FFFFFF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13.03.2019г</w:t>
            </w:r>
          </w:p>
          <w:p w:rsidR="00000000" w:rsidRDefault="00510CE2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20.03.2019г</w:t>
            </w:r>
          </w:p>
          <w:p w:rsidR="00000000" w:rsidRDefault="00510CE2">
            <w:pPr>
              <w:shd w:val="clear" w:color="auto" w:fill="FFFFFF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27.03.2019г</w:t>
            </w:r>
          </w:p>
          <w:p w:rsidR="00000000" w:rsidRDefault="00510CE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02.03.2019г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510CE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28"/>
                <w:szCs w:val="28"/>
              </w:rPr>
              <w:t>Курганская область, Кетовский район, с. Кетово, ул. Космонавтов, 45 В</w:t>
            </w:r>
          </w:p>
          <w:p w:rsidR="00000000" w:rsidRDefault="00510CE2">
            <w:pPr>
              <w:shd w:val="clear" w:color="auto" w:fill="FFFFFF"/>
              <w:tabs>
                <w:tab w:val="left" w:pos="105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000000" w:rsidRDefault="00510CE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510CE2">
            <w:pPr>
              <w:shd w:val="clear" w:color="auto" w:fill="FFFFFF"/>
              <w:ind w:left="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ЖКХ и транспорта Цурбанов В.А.</w:t>
            </w:r>
          </w:p>
          <w:p w:rsidR="00000000" w:rsidRDefault="00510CE2">
            <w:pPr>
              <w:shd w:val="clear" w:color="auto" w:fill="FFFFFF"/>
              <w:ind w:left="57"/>
              <w:jc w:val="center"/>
            </w:pPr>
            <w:r>
              <w:rPr>
                <w:color w:val="000000"/>
                <w:sz w:val="28"/>
                <w:szCs w:val="28"/>
              </w:rPr>
              <w:t>тел. 8(35231) 2-35-40</w:t>
            </w:r>
          </w:p>
        </w:tc>
      </w:tr>
    </w:tbl>
    <w:p w:rsidR="00000000" w:rsidRDefault="00510CE2">
      <w:pPr>
        <w:shd w:val="clear" w:color="auto" w:fill="FFFFFF"/>
        <w:tabs>
          <w:tab w:val="left" w:pos="10620"/>
          <w:tab w:val="left" w:pos="10800"/>
        </w:tabs>
        <w:ind w:firstLine="720"/>
        <w:jc w:val="both"/>
        <w:rPr>
          <w:b/>
          <w:iCs/>
          <w:color w:val="000000"/>
          <w:sz w:val="16"/>
          <w:szCs w:val="16"/>
        </w:rPr>
      </w:pPr>
    </w:p>
    <w:p w:rsidR="00000000" w:rsidRDefault="00510CE2">
      <w:pPr>
        <w:shd w:val="clear" w:color="auto" w:fill="FFFFFF"/>
        <w:tabs>
          <w:tab w:val="left" w:pos="10620"/>
          <w:tab w:val="left" w:pos="10800"/>
        </w:tabs>
        <w:ind w:firstLine="720"/>
        <w:jc w:val="both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5. </w:t>
      </w:r>
      <w:r>
        <w:rPr>
          <w:b/>
          <w:color w:val="000000"/>
          <w:sz w:val="28"/>
          <w:szCs w:val="28"/>
        </w:rPr>
        <w:t>Перечень  работ и услуг, устанавливаемый организат</w:t>
      </w:r>
      <w:r>
        <w:rPr>
          <w:b/>
          <w:color w:val="000000"/>
          <w:sz w:val="28"/>
          <w:szCs w:val="28"/>
        </w:rPr>
        <w:t>ором конкурса.</w:t>
      </w:r>
    </w:p>
    <w:p w:rsidR="00000000" w:rsidRDefault="00510CE2">
      <w:pPr>
        <w:shd w:val="clear" w:color="auto" w:fill="FFFFFF"/>
        <w:tabs>
          <w:tab w:val="left" w:pos="1380"/>
        </w:tabs>
        <w:ind w:firstLine="720"/>
        <w:jc w:val="both"/>
        <w:rPr>
          <w:b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Перечень работ и услуг, устанавливаемый организатором конкурса, указан в приложениях</w:t>
      </w:r>
      <w:r>
        <w:rPr>
          <w:iCs/>
          <w:color w:val="000000"/>
          <w:sz w:val="28"/>
          <w:szCs w:val="28"/>
          <w:shd w:val="clear" w:color="auto" w:fill="FFFFFF"/>
        </w:rPr>
        <w:t xml:space="preserve"> № 2 </w:t>
      </w:r>
      <w:r>
        <w:rPr>
          <w:iCs/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конкурсной документации</w:t>
      </w:r>
      <w:r>
        <w:rPr>
          <w:iCs/>
          <w:color w:val="000000"/>
          <w:sz w:val="28"/>
          <w:szCs w:val="28"/>
        </w:rPr>
        <w:t>.</w:t>
      </w:r>
    </w:p>
    <w:p w:rsidR="00000000" w:rsidRDefault="00510CE2">
      <w:pPr>
        <w:widowControl/>
        <w:ind w:firstLine="720"/>
        <w:jc w:val="both"/>
        <w:rPr>
          <w:rFonts w:eastAsia="Arial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6. </w:t>
      </w:r>
      <w:r>
        <w:rPr>
          <w:rFonts w:eastAsia="Arial"/>
          <w:b/>
          <w:bCs/>
          <w:sz w:val="28"/>
          <w:szCs w:val="28"/>
        </w:rPr>
        <w:t>Срок внесения собственниками помещений в многоквартирном доме и лицами, принявшими помещения, платы за содержание и ремонт</w:t>
      </w:r>
      <w:r>
        <w:rPr>
          <w:rFonts w:eastAsia="Arial"/>
          <w:b/>
          <w:bCs/>
          <w:sz w:val="28"/>
          <w:szCs w:val="28"/>
        </w:rPr>
        <w:t xml:space="preserve"> жилого помещения и коммунальные услуги.</w:t>
      </w:r>
    </w:p>
    <w:p w:rsidR="00000000" w:rsidRDefault="00510CE2">
      <w:pPr>
        <w:widowControl/>
        <w:ind w:firstLine="720"/>
        <w:jc w:val="both"/>
        <w:rPr>
          <w:b/>
          <w:color w:val="000000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При этом не допускается установление организатором конкурса способа внесения управляющей организации собственниками помещений в многоквартирном доме и лицами, принявшими помещения, платы за содержание и ремонт жило</w:t>
      </w:r>
      <w:r>
        <w:rPr>
          <w:rFonts w:eastAsia="Arial"/>
          <w:sz w:val="28"/>
          <w:szCs w:val="28"/>
        </w:rPr>
        <w:t>го помещения и платы за коммунальные услуги.</w:t>
      </w:r>
    </w:p>
    <w:p w:rsidR="00000000" w:rsidRDefault="00510CE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>
        <w:rPr>
          <w:b/>
          <w:color w:val="000000"/>
          <w:sz w:val="28"/>
          <w:szCs w:val="28"/>
        </w:rPr>
        <w:t>7. Требования к участникам конкурса.</w:t>
      </w:r>
    </w:p>
    <w:p w:rsidR="00000000" w:rsidRDefault="00510CE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конкурса устанавливаются следующие требования к претендентам:</w:t>
      </w:r>
    </w:p>
    <w:p w:rsidR="00000000" w:rsidRDefault="00510CE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соответствие претендентов установленным федеральными законами требованиям к лицам, </w:t>
      </w:r>
      <w:r>
        <w:rPr>
          <w:color w:val="000000"/>
          <w:sz w:val="28"/>
          <w:szCs w:val="28"/>
        </w:rPr>
        <w:t>осуществляющим выполнение работ, оказание услуг, предусмотренных договором управления многоквартирным домом;</w:t>
      </w:r>
    </w:p>
    <w:p w:rsidR="00000000" w:rsidRDefault="00510CE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000000" w:rsidRDefault="00510CE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000000" w:rsidRDefault="00510CE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отсутствие у претендента задолженности по налогам, сборам и иным обязательным платежам в бюджеты любого уровня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000000" w:rsidRDefault="00510CE2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Претендент считается соответс</w:t>
      </w:r>
      <w:r>
        <w:rPr>
          <w:rFonts w:ascii="Times New Roman" w:hAnsi="Times New Roman" w:cs="Times New Roman"/>
          <w:color w:val="000000"/>
          <w:sz w:val="28"/>
          <w:szCs w:val="28"/>
        </w:rPr>
        <w:t>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000000" w:rsidRDefault="00510CE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отсутствие у претендента кредиторской задолженности за последний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При этом под кредиторской задолженностью в целях применения настоящего подпункта п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меньшению балансовой стоимости активов претендента.</w:t>
      </w:r>
    </w:p>
    <w:p w:rsidR="00000000" w:rsidRDefault="00510CE2">
      <w:pPr>
        <w:pStyle w:val="ConsPlusNormal"/>
        <w:widowControl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6)внесение претендентом на счет, указанный в конкурсной документации, средств в качестве обеспечения заявки на участие в конкурсе.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этом претендент считается соответствующим данному требованию, если не</w:t>
      </w:r>
      <w:r>
        <w:rPr>
          <w:rFonts w:ascii="Times New Roman" w:hAnsi="Times New Roman" w:cs="Times New Roman"/>
          <w:color w:val="000000"/>
          <w:sz w:val="28"/>
          <w:szCs w:val="28"/>
        </w:rPr>
        <w:t>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000000" w:rsidRDefault="00510CE2">
      <w:pPr>
        <w:pStyle w:val="ConsPlusNormal"/>
        <w:widowControl/>
        <w:ind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7) отсутствие у претендента задолженности перед ресурсоснабжающей организацией за 2 и более рас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четных периода, подтвержденное актами сверки либо решением суда, вступившим в законную силу.</w:t>
      </w:r>
    </w:p>
    <w:p w:rsidR="00000000" w:rsidRDefault="00510CE2">
      <w:pPr>
        <w:pStyle w:val="ConsPlusNormal"/>
        <w:widowControl/>
        <w:ind w:firstLine="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</w:t>
      </w:r>
      <w:r>
        <w:rPr>
          <w:rFonts w:ascii="Times New Roman" w:eastAsia="Arial" w:hAnsi="Times New Roman" w:cs="Times New Roman"/>
          <w:sz w:val="28"/>
          <w:szCs w:val="28"/>
        </w:rPr>
        <w:t>8)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</w:t>
      </w:r>
      <w:r>
        <w:rPr>
          <w:rFonts w:ascii="Times New Roman" w:eastAsia="Arial" w:hAnsi="Times New Roman" w:cs="Times New Roman"/>
          <w:sz w:val="28"/>
          <w:szCs w:val="28"/>
        </w:rPr>
        <w:t>лению многоквартирными домами.</w:t>
      </w:r>
    </w:p>
    <w:p w:rsidR="00000000" w:rsidRDefault="00510CE2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Основаниями для отказа допуска к участию в конкурсе являются согласно  Постановления Правительства РФ №75.</w:t>
      </w:r>
    </w:p>
    <w:p w:rsidR="00000000" w:rsidRDefault="00510CE2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510CE2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Внесение изменений в конкурсную документацию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510CE2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Организатор  конкурса  по  собственной  инициативе  или  в с</w:t>
      </w:r>
      <w:r>
        <w:rPr>
          <w:rFonts w:ascii="Times New Roman" w:hAnsi="Times New Roman" w:cs="Times New Roman"/>
          <w:color w:val="000000"/>
          <w:sz w:val="28"/>
          <w:szCs w:val="28"/>
        </w:rPr>
        <w:t>оответствии   с  запросом  заинтересованного  лица  вправе  внести изменения  в  конкурсную  документацию не позднее чем за 15 дней до даты  окончания  срока  подачи  заявок  на  участие  в  конкурсе. В течение   2  рабочих  дней  с  даты  принятия  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 о  внесении изменений  в  конкурсную  документацию  такие изменения размещаются организатором  конкурса    на   официальном   сайте  и  направляются  заказными письмами  с  уведомлением  всем  лицам,  которым была предоставлена конкурсная документация.</w:t>
      </w:r>
    </w:p>
    <w:p w:rsidR="00000000" w:rsidRDefault="00510CE2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Разъяснение положений конкурсной документации.</w:t>
      </w:r>
    </w:p>
    <w:p w:rsidR="00000000" w:rsidRDefault="00510CE2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Любое  заинтересованное лицо вправе направить в письменной форме   организатору   конкурса   запрос  о  разъяснении  положений конкурсной   документации.   В   течение   2 рабочих  дней 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даты поступления  запроса  организатор конкурса направляет разъяснения в письменной  форме,  если  указанный  запрос поступил к организатору конкурса  не  позднее  чем за 2 рабочих дня до даты окончания срока подачи заявок на участие в конкурсе.</w:t>
      </w:r>
    </w:p>
    <w:p w:rsidR="00000000" w:rsidRDefault="00510CE2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В  течение  1 рабочего  дня с даты направления разъяснения положений  конкурсной  документации  по  запросу  заинтересованного лица  это разъяснение размещается организатором конкурса или по его поручению  специализированной  организацией  на официальном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сайте с указанием  предмета  запроса,  но  без  указания  лица, от которого поступил  запрос.  Разъяснение положений конкурсной документации не должно изменять ее суть.</w:t>
      </w:r>
    </w:p>
    <w:p w:rsidR="00000000" w:rsidRDefault="00510CE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510CE2">
      <w:pPr>
        <w:widowControl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8. </w:t>
      </w:r>
      <w:r>
        <w:rPr>
          <w:rFonts w:eastAsia="font384"/>
          <w:b/>
          <w:bCs/>
          <w:sz w:val="28"/>
          <w:szCs w:val="28"/>
        </w:rPr>
        <w:t>Порядок подачи заявок на участие в конкурсе</w:t>
      </w:r>
      <w:r>
        <w:rPr>
          <w:rFonts w:ascii="font384" w:eastAsia="font384" w:hAnsi="font384" w:cs="font384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</w:p>
    <w:p w:rsidR="00000000" w:rsidRDefault="00510CE2">
      <w:pPr>
        <w:widowControl/>
        <w:ind w:firstLine="540"/>
        <w:jc w:val="both"/>
        <w:rPr>
          <w:rFonts w:eastAsia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участия в конкурсе заинтересован</w:t>
      </w:r>
      <w:r>
        <w:rPr>
          <w:color w:val="000000"/>
          <w:sz w:val="28"/>
          <w:szCs w:val="28"/>
        </w:rPr>
        <w:t>ное лицо подает заявку на участие в конкурсе по форме, предусмотренной конкурсной документацией. Прием  заявок на участие в конкурсе прекращается непосредственно перед началом процедуры вскрытия конвертов с заявками на участие в конкурсе.</w:t>
      </w:r>
      <w:r>
        <w:rPr>
          <w:rFonts w:eastAsia="Arial"/>
          <w:color w:val="000000"/>
          <w:sz w:val="28"/>
          <w:szCs w:val="28"/>
        </w:rPr>
        <w:t xml:space="preserve"> При подаче заявки</w:t>
      </w:r>
      <w:r>
        <w:rPr>
          <w:rFonts w:eastAsia="Arial"/>
          <w:color w:val="000000"/>
          <w:sz w:val="28"/>
          <w:szCs w:val="28"/>
        </w:rPr>
        <w:t xml:space="preserve">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</w:t>
      </w:r>
      <w:r>
        <w:rPr>
          <w:rFonts w:eastAsia="Arial"/>
          <w:color w:val="000000"/>
          <w:sz w:val="28"/>
          <w:szCs w:val="28"/>
        </w:rPr>
        <w:lastRenderedPageBreak/>
        <w:t>доме не выбран способ управления таким домом или выбран</w:t>
      </w:r>
      <w:r>
        <w:rPr>
          <w:rFonts w:eastAsia="Arial"/>
          <w:color w:val="000000"/>
          <w:sz w:val="28"/>
          <w:szCs w:val="28"/>
        </w:rPr>
        <w:t xml:space="preserve">ный способ управления не реализован, не определена управляющая организация, в соответствии с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</w:t>
      </w:r>
      <w:r>
        <w:rPr>
          <w:rFonts w:eastAsia="Arial"/>
          <w:color w:val="000000"/>
          <w:sz w:val="28"/>
          <w:szCs w:val="28"/>
        </w:rPr>
        <w:t xml:space="preserve">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N 1616 "Об утверждении Правил определения управляющей </w:t>
      </w:r>
      <w:r>
        <w:rPr>
          <w:rFonts w:eastAsia="Arial"/>
          <w:color w:val="000000"/>
          <w:sz w:val="28"/>
          <w:szCs w:val="28"/>
        </w:rPr>
        <w:t>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</w:t>
      </w:r>
      <w:r>
        <w:rPr>
          <w:rFonts w:eastAsia="Arial"/>
          <w:color w:val="000000"/>
          <w:sz w:val="28"/>
          <w:szCs w:val="28"/>
        </w:rPr>
        <w:t>и изменений в некоторые акты Правительства Российской Федерации".</w:t>
      </w:r>
    </w:p>
    <w:p w:rsidR="00000000" w:rsidRDefault="00510CE2">
      <w:pPr>
        <w:widowControl/>
        <w:ind w:firstLine="540"/>
        <w:jc w:val="both"/>
        <w:rPr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В перечень организаций включаются управляющие организации, представившие в уполномоченный орган заявление о включении в перечень организаций, и (или) управляющие организации, признанные учас</w:t>
      </w:r>
      <w:r>
        <w:rPr>
          <w:rFonts w:eastAsia="Arial"/>
          <w:color w:val="000000"/>
          <w:sz w:val="28"/>
          <w:szCs w:val="28"/>
        </w:rPr>
        <w:t>тниками открытого конкурса по отбору управляющей организации для управления многоквартирным домом, расположенным на территории соответствующего муниципального образования, в соответствии с протоколом рассмотрения заявок на участие в конкурсе по отбору упра</w:t>
      </w:r>
      <w:r>
        <w:rPr>
          <w:rFonts w:eastAsia="Arial"/>
          <w:color w:val="000000"/>
          <w:sz w:val="28"/>
          <w:szCs w:val="28"/>
        </w:rPr>
        <w:t xml:space="preserve">вляющей организации для управления многоквартирным домом, предусмотренным </w:t>
      </w:r>
      <w:hyperlink r:id="rId9" w:history="1">
        <w:r>
          <w:rPr>
            <w:rStyle w:val="a3"/>
            <w:rFonts w:eastAsia="Arial"/>
            <w:sz w:val="28"/>
            <w:szCs w:val="28"/>
            <w:u w:val="none"/>
          </w:rPr>
          <w:t>Правилами</w:t>
        </w:r>
      </w:hyperlink>
      <w:r>
        <w:rPr>
          <w:rFonts w:eastAsia="Arial"/>
          <w:color w:val="000000"/>
          <w:sz w:val="28"/>
          <w:szCs w:val="28"/>
        </w:rPr>
        <w:t xml:space="preserve"> проведени</w:t>
      </w:r>
      <w:r>
        <w:rPr>
          <w:rFonts w:eastAsia="Arial"/>
          <w:color w:val="000000"/>
          <w:sz w:val="28"/>
          <w:szCs w:val="28"/>
        </w:rPr>
        <w:t>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г. N 75 "О порядке проведения органом местного са</w:t>
      </w:r>
      <w:r>
        <w:rPr>
          <w:rFonts w:eastAsia="Arial"/>
          <w:color w:val="000000"/>
          <w:sz w:val="28"/>
          <w:szCs w:val="28"/>
        </w:rPr>
        <w:t xml:space="preserve">моуправления открытого конкурса по отбору управляющей организации для управления многоквартирным домом" (далее - протокол рассмотрения заявок на участие в конкурсе), одним из условий участия в котором является согласие управляющей организации на включение </w:t>
      </w:r>
      <w:r>
        <w:rPr>
          <w:rFonts w:eastAsia="Arial"/>
          <w:color w:val="000000"/>
          <w:sz w:val="28"/>
          <w:szCs w:val="28"/>
        </w:rPr>
        <w:t>в перечень организаций, представляемое в порядке, предусмотренном указанными Правилами проведения органом местного самоуправления открытого конкурса по отбору управляющей организации для управления многоквартирным домом.</w:t>
      </w:r>
    </w:p>
    <w:p w:rsidR="00000000" w:rsidRDefault="00510CE2">
      <w:pPr>
        <w:widowControl/>
        <w:ind w:firstLine="540"/>
        <w:jc w:val="both"/>
        <w:rPr>
          <w:color w:val="000000"/>
          <w:sz w:val="28"/>
          <w:szCs w:val="28"/>
        </w:rPr>
      </w:pPr>
    </w:p>
    <w:p w:rsidR="00000000" w:rsidRDefault="00510CE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Заявка на участие в конкурсе включ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ает в себя:</w:t>
      </w:r>
    </w:p>
    <w:p w:rsidR="00000000" w:rsidRDefault="00510CE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 сведения и документы о претенденте:</w:t>
      </w:r>
    </w:p>
    <w:p w:rsidR="00000000" w:rsidRDefault="00510CE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наименование, организационно-правовую форму, место нахождения, почтовый адрес - для юридического лица;</w:t>
      </w:r>
    </w:p>
    <w:p w:rsidR="00000000" w:rsidRDefault="00510CE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фамилию, имя, отчество, данные документа, удостоверяющего личность, место жительства - для индиви</w:t>
      </w:r>
      <w:r>
        <w:rPr>
          <w:rFonts w:ascii="Times New Roman" w:hAnsi="Times New Roman" w:cs="Times New Roman"/>
          <w:color w:val="000000"/>
          <w:sz w:val="28"/>
          <w:szCs w:val="28"/>
        </w:rPr>
        <w:t>дуального предпринимателя;</w:t>
      </w:r>
    </w:p>
    <w:p w:rsidR="00000000" w:rsidRDefault="00510CE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 номер телефона;</w:t>
      </w:r>
    </w:p>
    <w:p w:rsidR="00000000" w:rsidRDefault="00510CE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выписку из Единого государственного реестра юридических лиц - для юридического лица;</w:t>
      </w:r>
    </w:p>
    <w:p w:rsidR="00000000" w:rsidRDefault="00510CE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выписку из Единого государственного реестра индивидуальных предпринимателей - для индивидуального предпринимателя;</w:t>
      </w:r>
    </w:p>
    <w:p w:rsidR="00000000" w:rsidRDefault="00510CE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до</w:t>
      </w:r>
      <w:r>
        <w:rPr>
          <w:rFonts w:ascii="Times New Roman" w:hAnsi="Times New Roman" w:cs="Times New Roman"/>
          <w:color w:val="000000"/>
          <w:sz w:val="28"/>
          <w:szCs w:val="28"/>
        </w:rPr>
        <w:t>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000000" w:rsidRDefault="00510CE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реквизиты банковского счета для возврата средств, внесенных в качестве обеспечения за</w:t>
      </w:r>
      <w:r>
        <w:rPr>
          <w:rFonts w:ascii="Times New Roman" w:hAnsi="Times New Roman" w:cs="Times New Roman"/>
          <w:color w:val="000000"/>
          <w:sz w:val="28"/>
          <w:szCs w:val="28"/>
        </w:rPr>
        <w:t>явки на участие в конкурсе;</w:t>
      </w:r>
    </w:p>
    <w:p w:rsidR="00000000" w:rsidRDefault="00510CE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000000" w:rsidRDefault="00510CE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документы, подтверждающие внесение средств в качестве обес</w:t>
      </w:r>
      <w:r>
        <w:rPr>
          <w:rFonts w:ascii="Times New Roman" w:hAnsi="Times New Roman" w:cs="Times New Roman"/>
          <w:color w:val="000000"/>
          <w:sz w:val="28"/>
          <w:szCs w:val="28"/>
        </w:rPr>
        <w:t>печения заявки на участие в конкурсе;</w:t>
      </w:r>
    </w:p>
    <w:p w:rsidR="00000000" w:rsidRDefault="00510CE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копии документов, подтверждающих соответствие претендента требованию, установленному подпунктом 1 пункта 7 настоящей конкурсной документации, если федеральными законами установлены требования к лицам, осуществляющим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выполнение работ, оказание услуг, предусмотренных договором управления многоквартирным домом;</w:t>
      </w:r>
    </w:p>
    <w:p w:rsidR="00000000" w:rsidRDefault="00510CE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копии утвержденного бухгалтерского баланса за последний отчетный период;</w:t>
      </w:r>
    </w:p>
    <w:p w:rsidR="00000000" w:rsidRDefault="00510CE2">
      <w:pPr>
        <w:pStyle w:val="ConsPlusNormal"/>
        <w:widowControl/>
        <w:ind w:firstLine="46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   реквизиты банковского счета для внесения собственниками помещений в многоквартирн</w:t>
      </w:r>
      <w:r>
        <w:rPr>
          <w:rFonts w:ascii="Times New Roman" w:hAnsi="Times New Roman" w:cs="Times New Roman"/>
          <w:color w:val="000000"/>
          <w:sz w:val="28"/>
          <w:szCs w:val="28"/>
        </w:rPr>
        <w:t>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</w:t>
      </w:r>
      <w:r>
        <w:rPr>
          <w:rFonts w:ascii="Times New Roman" w:hAnsi="Times New Roman" w:cs="Times New Roman"/>
          <w:color w:val="000000"/>
          <w:sz w:val="28"/>
          <w:szCs w:val="28"/>
        </w:rPr>
        <w:t>слуги.</w:t>
      </w:r>
    </w:p>
    <w:p w:rsidR="00000000" w:rsidRDefault="00510CE2">
      <w:pPr>
        <w:pStyle w:val="ConsPlusNormal"/>
        <w:widowControl/>
        <w:ind w:firstLine="46"/>
        <w:jc w:val="both"/>
        <w:rPr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4)  согласие претендента на включение его в перечень организаций для управления многоквартирным домом.</w:t>
      </w:r>
    </w:p>
    <w:p w:rsidR="00000000" w:rsidRDefault="00510CE2">
      <w:pPr>
        <w:widowControl/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Заинтересованное лицо подает заявку на участие в конкурсе в письменной форме. Одно лицо вправе подать в отношении одного лота только одну </w:t>
      </w:r>
      <w:r>
        <w:rPr>
          <w:color w:val="000000"/>
          <w:sz w:val="28"/>
          <w:szCs w:val="28"/>
        </w:rPr>
        <w:t>заявку.</w:t>
      </w:r>
    </w:p>
    <w:p w:rsidR="00000000" w:rsidRDefault="00510CE2">
      <w:pPr>
        <w:widowControl/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заявки и инструкция по ее заполнению указана в приложении                </w:t>
      </w:r>
      <w:r>
        <w:rPr>
          <w:color w:val="000000"/>
          <w:sz w:val="28"/>
          <w:szCs w:val="28"/>
          <w:shd w:val="clear" w:color="auto" w:fill="FFFFFF"/>
        </w:rPr>
        <w:t xml:space="preserve">№ 4 </w:t>
      </w:r>
      <w:r>
        <w:rPr>
          <w:iCs/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конкурсной документации.</w:t>
      </w:r>
    </w:p>
    <w:p w:rsidR="00000000" w:rsidRDefault="00510CE2">
      <w:pPr>
        <w:widowControl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Каждая заявка на участие в конкурсе, поступившая в установленный срок, регистрируется организатором конкурса. По требованию прет</w:t>
      </w:r>
      <w:r>
        <w:rPr>
          <w:color w:val="000000"/>
          <w:sz w:val="28"/>
          <w:szCs w:val="28"/>
        </w:rPr>
        <w:t>ендента организатор конкурса выдает расписку о получении такой заявки. </w:t>
      </w:r>
    </w:p>
    <w:p w:rsidR="00000000" w:rsidRDefault="00510CE2">
      <w:pPr>
        <w:widowControl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>Претендент вправе изменить или отозвать заявку</w:t>
      </w:r>
      <w:r>
        <w:rPr>
          <w:color w:val="000000"/>
          <w:sz w:val="28"/>
          <w:szCs w:val="28"/>
        </w:rPr>
        <w:t xml:space="preserve"> на участие в конкурсе в любое время непосредственно до начала процедуры вскрытия конвертов с заявками на участие в конкурсе.</w:t>
      </w:r>
    </w:p>
    <w:p w:rsidR="00000000" w:rsidRDefault="00510CE2">
      <w:pPr>
        <w:pStyle w:val="HTML0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В  случае  если  до  дня  проведения конкурса собственники помещений   в   многоквартирном   доме  выбрали  способ  управления многоквартирным  домом  или  реализовали  решение  о выборе способа управления  этим  домом, конкурс не проводится. Отка</w:t>
      </w:r>
      <w:r>
        <w:rPr>
          <w:rFonts w:ascii="Times New Roman" w:hAnsi="Times New Roman" w:cs="Times New Roman"/>
          <w:color w:val="000000"/>
          <w:sz w:val="28"/>
          <w:szCs w:val="28"/>
        </w:rPr>
        <w:t>з от проведения конкурса по иным основаниям не допускается.</w:t>
      </w:r>
    </w:p>
    <w:p w:rsidR="00000000" w:rsidRDefault="00510CE2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9. Порядок вскрытия конвертов с заявками на участие в 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510CE2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Непосредственно  перед  вскрытием  конвертов с заявками на участие в конкурсе, но не раньше времени, указанного в извещени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о проведении   конкурса   и  в  конкурсной  документации,  конкурсная комиссия  обязана объявить лицам, присутствующим при вскрытии таких конвертов,  о  возможности  подать  заявку  на  участие в конкурсе, изменить  или отозвать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поданные заявки, </w:t>
      </w:r>
      <w:r>
        <w:rPr>
          <w:rFonts w:ascii="Times New Roman" w:eastAsia="Arial" w:hAnsi="Times New Roman" w:cs="Times New Roman"/>
          <w:sz w:val="28"/>
          <w:szCs w:val="28"/>
        </w:rPr>
        <w:t xml:space="preserve">а также </w:t>
      </w:r>
      <w:r>
        <w:rPr>
          <w:rFonts w:ascii="Times New Roman" w:eastAsia="Arial" w:hAnsi="Times New Roman" w:cs="Times New Roman"/>
          <w:sz w:val="28"/>
          <w:szCs w:val="28"/>
        </w:rPr>
        <w:t xml:space="preserve">подать заявку на участие в конкурсе взамен отозванной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до начала процедуры вскрытия конвертов.</w:t>
      </w:r>
    </w:p>
    <w:p w:rsidR="00000000" w:rsidRDefault="00510CE2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Конкурсная  комиссия  вскрывает все конверты с заявками на участие  в  конкурсе,  которые  поступили  организатору конкурса.</w:t>
      </w:r>
    </w:p>
    <w:p w:rsidR="00000000" w:rsidRDefault="00510CE2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Претенденты  или  их  предс</w:t>
      </w:r>
      <w:r>
        <w:rPr>
          <w:rFonts w:ascii="Times New Roman" w:hAnsi="Times New Roman" w:cs="Times New Roman"/>
          <w:color w:val="000000"/>
          <w:sz w:val="28"/>
          <w:szCs w:val="28"/>
        </w:rPr>
        <w:t>тавители  вправе присутствовать при вскрытии конвертов с заявками на участие в конкурсе.</w:t>
      </w:r>
    </w:p>
    <w:p w:rsidR="00000000" w:rsidRDefault="00510CE2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  (для   юридического  лица),  фамилия,  имя,  отчество при наличии    (для    индивидуального    предпринимателя)    каждого претендента,  конверт  </w:t>
      </w:r>
      <w:r>
        <w:rPr>
          <w:rFonts w:ascii="Times New Roman" w:hAnsi="Times New Roman" w:cs="Times New Roman"/>
          <w:color w:val="000000"/>
          <w:sz w:val="28"/>
          <w:szCs w:val="28"/>
        </w:rPr>
        <w:t>с  заявкой  на  участие  в конкурсе которого вскрывается,   сведения   и   информация   о   наличии  документов, предусмотренных  конкурсной документацией, объявляются при вскрытии конвертов  и  заносятся в протокол вскрытия конвертов с заявками на участие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конкурсе.</w:t>
      </w:r>
    </w:p>
    <w:p w:rsidR="00000000" w:rsidRDefault="00510CE2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При  вскрытии  конвертов  с заявками на участие в конкурсе конкурсная    комиссия    вправе    потребовать   от   претендента, присутствующего    на    ее    заседании,   разъяснений   сведений, содержащихся  в  представленных им документа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и в заявке на участие в  конкурсе.  При этом не допускается изменение заявки на участие в конкурсе.  Конкурсная комиссия не вправе предъявлять дополнительные требования  к претендентам. Не допускается изменять предусмотренные конкурсной   документацией 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требования  к  претендентам.  Указанные разъяснения  вносятся  в  протокол вскрытия конвертов с заявками на участие  в  конкурсе.</w:t>
      </w:r>
    </w:p>
    <w:p w:rsidR="00000000" w:rsidRDefault="00510CE2">
      <w:pPr>
        <w:pStyle w:val="HTML0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>Протокол  вскрытия  конвертов ведется конкурсной комиссией и  подписывается  всеми присутствующими членами конкурсной ком</w:t>
      </w:r>
      <w:r>
        <w:rPr>
          <w:rFonts w:ascii="Times New Roman" w:hAnsi="Times New Roman" w:cs="Times New Roman"/>
          <w:color w:val="000000"/>
          <w:sz w:val="28"/>
          <w:szCs w:val="28"/>
        </w:rPr>
        <w:t>иссии непосредственно    после    вскрытия   всех   конвертов.   Протокол</w:t>
      </w:r>
    </w:p>
    <w:p w:rsidR="00000000" w:rsidRDefault="00510CE2">
      <w:pPr>
        <w:pStyle w:val="HTML0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размещается  на официальном сайте организатором конкурса или по его поручению специализированной организацией в день его подписания.</w:t>
      </w:r>
    </w:p>
    <w:p w:rsidR="00000000" w:rsidRDefault="00510CE2">
      <w:pPr>
        <w:widowControl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b/>
          <w:color w:val="000000"/>
          <w:sz w:val="28"/>
          <w:szCs w:val="28"/>
        </w:rPr>
        <w:t>Поданные заявки на участие в конкурсе с оп</w:t>
      </w:r>
      <w:r>
        <w:rPr>
          <w:b/>
          <w:color w:val="000000"/>
          <w:sz w:val="28"/>
          <w:szCs w:val="28"/>
        </w:rPr>
        <w:t>озданием</w:t>
      </w:r>
      <w:r>
        <w:rPr>
          <w:color w:val="000000"/>
          <w:sz w:val="28"/>
          <w:szCs w:val="28"/>
        </w:rPr>
        <w:t>.</w:t>
      </w:r>
    </w:p>
    <w:p w:rsidR="00000000" w:rsidRDefault="00510CE2">
      <w:pPr>
        <w:pStyle w:val="HTML0"/>
        <w:shd w:val="clear" w:color="auto" w:fill="FFFFFF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Конверты  с  заявками  на  участие  в конкурсе, полученные после  начала  процедуры  вскрытия конвертов, в день их поступления возвращаются   организатором   конкурса  претендентам.  Организатор конкурса  возвращает  внесенные  в  качестве  об</w:t>
      </w:r>
      <w:r>
        <w:rPr>
          <w:rFonts w:ascii="Times New Roman" w:hAnsi="Times New Roman" w:cs="Times New Roman"/>
          <w:color w:val="000000"/>
          <w:sz w:val="28"/>
          <w:szCs w:val="28"/>
        </w:rPr>
        <w:t>еспечения заявки на участие  в  конкурсе  средства  указанным лицам в течение 5 рабочих дней с даты подписания протокола вскрытия конвертов.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00000" w:rsidRDefault="00510CE2">
      <w:pPr>
        <w:widowControl/>
        <w:tabs>
          <w:tab w:val="left" w:pos="709"/>
        </w:tabs>
        <w:jc w:val="both"/>
        <w:rPr>
          <w:color w:val="2D2D2D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Организатор конкурса возвращает внесенные в качестве обеспечения заявки на участие в конкурсе средства пре</w:t>
      </w:r>
      <w:r>
        <w:rPr>
          <w:color w:val="000000"/>
          <w:sz w:val="28"/>
          <w:szCs w:val="28"/>
        </w:rPr>
        <w:t>тенденту, отозвавшему заявку на участие в конкурсе, в течение 5 рабочих дней с даты получения организатором конкурса уведомления об отзыве заявки.</w:t>
      </w:r>
    </w:p>
    <w:p w:rsidR="00000000" w:rsidRDefault="00510CE2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8"/>
          <w:szCs w:val="28"/>
        </w:rPr>
        <w:t xml:space="preserve">       </w:t>
      </w:r>
      <w:r>
        <w:rPr>
          <w:b/>
          <w:color w:val="2D2D2D"/>
          <w:spacing w:val="2"/>
          <w:sz w:val="28"/>
          <w:szCs w:val="28"/>
        </w:rPr>
        <w:t>10.Рассмотрение заявок на участие в конкурсе.</w:t>
      </w:r>
    </w:p>
    <w:p w:rsidR="00000000" w:rsidRDefault="00510CE2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 </w:t>
      </w:r>
      <w:r>
        <w:rPr>
          <w:color w:val="2D2D2D"/>
          <w:spacing w:val="2"/>
          <w:sz w:val="28"/>
          <w:szCs w:val="28"/>
        </w:rPr>
        <w:t xml:space="preserve">Конкурсная комиссия оценивает заявки на участие </w:t>
      </w:r>
      <w:r>
        <w:rPr>
          <w:color w:val="2D2D2D"/>
          <w:spacing w:val="2"/>
          <w:sz w:val="28"/>
          <w:szCs w:val="28"/>
        </w:rPr>
        <w:t>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15 Правил проведения органом местного самоуправления открытого конкурса по отбору управляющей организаци</w:t>
      </w:r>
      <w:r>
        <w:rPr>
          <w:color w:val="2D2D2D"/>
          <w:spacing w:val="2"/>
          <w:sz w:val="28"/>
          <w:szCs w:val="28"/>
        </w:rPr>
        <w:t>и для управления многоквартирным домом. (утвр. Постановлением Правительства РФ от 6 февраля 2006 г. №75).</w:t>
      </w:r>
    </w:p>
    <w:p w:rsidR="00000000" w:rsidRDefault="00510CE2">
      <w:pPr>
        <w:pStyle w:val="formattext"/>
        <w:shd w:val="clear" w:color="auto" w:fill="FFFFFF"/>
        <w:spacing w:before="0" w:after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          </w:t>
      </w:r>
      <w:r>
        <w:rPr>
          <w:color w:val="2D2D2D"/>
          <w:spacing w:val="2"/>
          <w:sz w:val="28"/>
          <w:szCs w:val="28"/>
        </w:rPr>
        <w:t>Срок рассмотрения заявок на участие в конкурсе не может превышать 7 рабочих дней с даты начала процедуры вскрытия конвертов с заявками на уч</w:t>
      </w:r>
      <w:r>
        <w:rPr>
          <w:color w:val="2D2D2D"/>
          <w:spacing w:val="2"/>
          <w:sz w:val="28"/>
          <w:szCs w:val="28"/>
        </w:rPr>
        <w:t xml:space="preserve">астие в конкурсе. </w:t>
      </w:r>
    </w:p>
    <w:p w:rsidR="00000000" w:rsidRDefault="00510CE2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конкурсе.  </w:t>
      </w:r>
    </w:p>
    <w:p w:rsidR="00000000" w:rsidRDefault="00510CE2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Конкурсная комиссия оформляе</w:t>
      </w:r>
      <w:r>
        <w:rPr>
          <w:color w:val="2D2D2D"/>
          <w:spacing w:val="2"/>
          <w:sz w:val="28"/>
          <w:szCs w:val="28"/>
        </w:rPr>
        <w:t>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 Текст указанного протокола в день окончания рассмотрения заявок</w:t>
      </w:r>
      <w:r>
        <w:rPr>
          <w:color w:val="2D2D2D"/>
          <w:spacing w:val="2"/>
          <w:sz w:val="28"/>
          <w:szCs w:val="28"/>
        </w:rPr>
        <w:t xml:space="preserve"> на участие в конкурсе размещается на официальном сайте организатором конкурса или по его поручению специализированной организацией.</w:t>
      </w:r>
      <w:r>
        <w:rPr>
          <w:color w:val="2D2D2D"/>
          <w:spacing w:val="2"/>
          <w:sz w:val="28"/>
          <w:szCs w:val="28"/>
        </w:rPr>
        <w:br/>
        <w:t xml:space="preserve">        Претендентам, не допущенным к участию в конкурсе, направляются уведомления о принятых конкурсной комиссией решениях</w:t>
      </w:r>
      <w:r>
        <w:rPr>
          <w:color w:val="2D2D2D"/>
          <w:spacing w:val="2"/>
          <w:sz w:val="28"/>
          <w:szCs w:val="28"/>
        </w:rPr>
        <w:t xml:space="preserve"> не позднее 1 рабочего дня, следующего за днем подписания протокола рассмотрения заявок на участие в конкурсе.</w:t>
      </w:r>
    </w:p>
    <w:p w:rsidR="00000000" w:rsidRDefault="00510CE2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</w:t>
      </w:r>
      <w:r>
        <w:rPr>
          <w:color w:val="2D2D2D"/>
          <w:spacing w:val="2"/>
          <w:sz w:val="28"/>
          <w:szCs w:val="28"/>
        </w:rPr>
        <w:t>В случае если только один претендент признан участником конкурса, организатор конкурса в течение 3 рабочих дней с даты подписания протоко</w:t>
      </w:r>
      <w:r>
        <w:rPr>
          <w:color w:val="2D2D2D"/>
          <w:spacing w:val="2"/>
          <w:sz w:val="28"/>
          <w:szCs w:val="28"/>
        </w:rPr>
        <w:t xml:space="preserve">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работ </w:t>
      </w:r>
      <w:r>
        <w:rPr>
          <w:color w:val="2D2D2D"/>
          <w:spacing w:val="2"/>
          <w:sz w:val="28"/>
          <w:szCs w:val="28"/>
        </w:rPr>
        <w:t>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</w:t>
      </w:r>
      <w:r>
        <w:rPr>
          <w:color w:val="2D2D2D"/>
          <w:spacing w:val="2"/>
          <w:sz w:val="28"/>
          <w:szCs w:val="28"/>
        </w:rPr>
        <w:t>правления многоквартирным домом.</w:t>
      </w:r>
    </w:p>
    <w:p w:rsidR="00000000" w:rsidRDefault="00510CE2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</w:t>
      </w:r>
      <w:r>
        <w:rPr>
          <w:color w:val="2D2D2D"/>
          <w:spacing w:val="2"/>
          <w:sz w:val="28"/>
          <w:szCs w:val="28"/>
        </w:rPr>
        <w:t>Средства, внесенные в качестве обеспечения заявки на участие в конкурсе, возвращаются единственному участнику конкурса в течение 5 рабочих дней с даты представления организатору конкурса подписанного им проекта догов</w:t>
      </w:r>
      <w:r>
        <w:rPr>
          <w:color w:val="2D2D2D"/>
          <w:spacing w:val="2"/>
          <w:sz w:val="28"/>
          <w:szCs w:val="28"/>
        </w:rPr>
        <w:t>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</w:t>
      </w:r>
      <w:r>
        <w:rPr>
          <w:color w:val="2D2D2D"/>
          <w:spacing w:val="2"/>
          <w:sz w:val="28"/>
          <w:szCs w:val="28"/>
        </w:rPr>
        <w:t>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000000" w:rsidRDefault="00510CE2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</w:t>
      </w:r>
      <w:r>
        <w:rPr>
          <w:color w:val="2D2D2D"/>
          <w:spacing w:val="2"/>
          <w:sz w:val="28"/>
          <w:szCs w:val="28"/>
        </w:rPr>
        <w:t xml:space="preserve">В случае </w:t>
      </w:r>
      <w:r>
        <w:rPr>
          <w:color w:val="2D2D2D"/>
          <w:spacing w:val="2"/>
          <w:sz w:val="28"/>
          <w:szCs w:val="28"/>
        </w:rPr>
        <w:t>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настоящими Правилами. При э</w:t>
      </w:r>
      <w:r>
        <w:rPr>
          <w:color w:val="2D2D2D"/>
          <w:spacing w:val="2"/>
          <w:sz w:val="28"/>
          <w:szCs w:val="28"/>
        </w:rPr>
        <w:t>том организатор конкурса вправе изменить условия проведения конкурса.</w:t>
      </w:r>
      <w:r>
        <w:rPr>
          <w:color w:val="2D2D2D"/>
          <w:spacing w:val="2"/>
          <w:sz w:val="28"/>
          <w:szCs w:val="28"/>
        </w:rPr>
        <w:br/>
        <w:t xml:space="preserve">      Организатор конкурса возвращает внесенные в качестве обеспечения </w:t>
      </w:r>
      <w:r>
        <w:rPr>
          <w:color w:val="2D2D2D"/>
          <w:spacing w:val="2"/>
          <w:sz w:val="28"/>
          <w:szCs w:val="28"/>
        </w:rPr>
        <w:lastRenderedPageBreak/>
        <w:t>заявки на участие в конкурсе средства претендентам, не допущенным к участию в конкурсе, в течение 5 рабочих дней со</w:t>
      </w:r>
      <w:r>
        <w:rPr>
          <w:color w:val="2D2D2D"/>
          <w:spacing w:val="2"/>
          <w:sz w:val="28"/>
          <w:szCs w:val="28"/>
        </w:rPr>
        <w:t xml:space="preserve"> дня подписания протокола рассмотрения заявок на участие в конкурсе.</w:t>
      </w:r>
    </w:p>
    <w:p w:rsidR="00000000" w:rsidRDefault="00510CE2">
      <w:pPr>
        <w:pStyle w:val="formattext"/>
        <w:shd w:val="clear" w:color="auto" w:fill="FFFFFF"/>
        <w:tabs>
          <w:tab w:val="left" w:pos="426"/>
        </w:tabs>
        <w:spacing w:before="0" w:after="0" w:line="31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>11. Порядок проведения конкурса.</w:t>
      </w:r>
    </w:p>
    <w:p w:rsidR="00000000" w:rsidRDefault="00510CE2">
      <w:pPr>
        <w:widowControl/>
        <w:tabs>
          <w:tab w:val="left" w:pos="426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В конкурсе могут участвовать только лица, признанные участниками конкурса в соответствии с протоколом рассмотрения заявок на участие в конкурс</w:t>
      </w:r>
      <w:r>
        <w:rPr>
          <w:color w:val="000000"/>
          <w:sz w:val="28"/>
          <w:szCs w:val="28"/>
        </w:rPr>
        <w:t>е. Любое лицо, присутствующее при проведении конкурса, вправе осуществлять аудио- и видеозапись конкурса.</w:t>
      </w:r>
    </w:p>
    <w:p w:rsidR="00000000" w:rsidRDefault="00510CE2">
      <w:pPr>
        <w:widowControl/>
        <w:tabs>
          <w:tab w:val="left" w:pos="426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  </w:t>
      </w:r>
      <w:r>
        <w:rPr>
          <w:color w:val="000000"/>
          <w:sz w:val="28"/>
          <w:szCs w:val="28"/>
        </w:rPr>
        <w:t>Конкурс начинается с объявления конкурсной комиссией наименования участника конкурса, заявка на участие в конкурсе которого поступила к организато</w:t>
      </w:r>
      <w:r>
        <w:rPr>
          <w:color w:val="000000"/>
          <w:sz w:val="28"/>
          <w:szCs w:val="28"/>
        </w:rPr>
        <w:t>ру конкурса первой, и размера платы за содержание и ремонт жилого помещения.</w:t>
      </w:r>
    </w:p>
    <w:p w:rsidR="00000000" w:rsidRDefault="00510CE2">
      <w:pPr>
        <w:widowControl/>
        <w:tabs>
          <w:tab w:val="left" w:pos="426"/>
          <w:tab w:val="left" w:pos="709"/>
        </w:tabs>
        <w:jc w:val="both"/>
        <w:rPr>
          <w:rFonts w:eastAsia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rFonts w:eastAsia="Arial"/>
          <w:color w:val="000000"/>
          <w:sz w:val="28"/>
          <w:szCs w:val="28"/>
        </w:rPr>
        <w:t>Участники конкурса предлагают установить размер платы за содержание и ремонт жилого помещения за выполнение перечня работ и услуг, меньший, чем размер платы за содержание и р</w:t>
      </w:r>
      <w:r>
        <w:rPr>
          <w:rFonts w:eastAsia="Arial"/>
          <w:color w:val="000000"/>
          <w:sz w:val="28"/>
          <w:szCs w:val="28"/>
        </w:rPr>
        <w:t xml:space="preserve">емонт жилого помещения, указанный в извещении о проведении конкурса, с пошаговым снижением размера платы за содержание и ремонт жилого помещения на 0,1 процента. </w:t>
      </w:r>
    </w:p>
    <w:p w:rsidR="00000000" w:rsidRDefault="00510CE2">
      <w:pPr>
        <w:widowControl/>
        <w:tabs>
          <w:tab w:val="left" w:pos="426"/>
          <w:tab w:val="left" w:pos="709"/>
        </w:tabs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</w:t>
      </w:r>
      <w:r>
        <w:rPr>
          <w:rFonts w:eastAsia="Arial"/>
          <w:color w:val="000000"/>
          <w:sz w:val="28"/>
          <w:szCs w:val="28"/>
        </w:rPr>
        <w:t>Перечень работ и услуг, устанавливаемый организатором конкурса в зависимости от уровня благ</w:t>
      </w:r>
      <w:r>
        <w:rPr>
          <w:rFonts w:eastAsia="Arial"/>
          <w:color w:val="000000"/>
          <w:sz w:val="28"/>
          <w:szCs w:val="28"/>
        </w:rPr>
        <w:t xml:space="preserve">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</w:t>
      </w:r>
      <w:hyperlink r:id="rId10" w:history="1">
        <w:r>
          <w:rPr>
            <w:rStyle w:val="a3"/>
            <w:rFonts w:eastAsia="Arial"/>
            <w:color w:val="000000"/>
            <w:sz w:val="28"/>
            <w:szCs w:val="28"/>
            <w:u w:val="none"/>
          </w:rPr>
          <w:t>минимальном перечне</w:t>
        </w:r>
      </w:hyperlink>
      <w:r>
        <w:rPr>
          <w:rFonts w:eastAsia="Arial"/>
          <w:color w:val="000000"/>
          <w:sz w:val="28"/>
          <w:szCs w:val="28"/>
        </w:rPr>
        <w:t xml:space="preserve"> услуг и работ, необходимых для обеспечения надлежащего содержания общего имущества в многоквартирном доме. При этом о</w:t>
      </w:r>
      <w:r>
        <w:rPr>
          <w:rFonts w:eastAsia="Arial"/>
          <w:color w:val="000000"/>
          <w:sz w:val="28"/>
          <w:szCs w:val="28"/>
        </w:rPr>
        <w:t>рганизатор конкурса в соответствии с перечнем работ и услуг самостоятельно определяет расчетную стоимость каждой из работ и услуг.</w:t>
      </w:r>
    </w:p>
    <w:p w:rsidR="00000000" w:rsidRDefault="00510CE2">
      <w:pPr>
        <w:widowControl/>
        <w:tabs>
          <w:tab w:val="left" w:pos="426"/>
          <w:tab w:val="left" w:pos="709"/>
        </w:tabs>
        <w:jc w:val="both"/>
        <w:rPr>
          <w:rFonts w:ascii="Arial" w:eastAsia="Arial" w:hAnsi="Arial" w:cs="Arial"/>
          <w:color w:val="000000"/>
        </w:rPr>
      </w:pPr>
      <w:r>
        <w:rPr>
          <w:rFonts w:eastAsia="Arial"/>
          <w:color w:val="000000"/>
          <w:sz w:val="28"/>
          <w:szCs w:val="28"/>
        </w:rPr>
        <w:t xml:space="preserve">   </w:t>
      </w:r>
      <w:r>
        <w:rPr>
          <w:rFonts w:eastAsia="Arial"/>
          <w:color w:val="000000"/>
          <w:sz w:val="28"/>
          <w:szCs w:val="28"/>
        </w:rPr>
        <w:t>В случае если после троекратного объявления предложения, являющегося наименьшим по размеру платы за содержание и ремонт жи</w:t>
      </w:r>
      <w:r>
        <w:rPr>
          <w:rFonts w:eastAsia="Arial"/>
          <w:color w:val="000000"/>
          <w:sz w:val="28"/>
          <w:szCs w:val="28"/>
        </w:rPr>
        <w:t xml:space="preserve">лого помещения (относительно указанного в извещении о проведении конкурса), ни один из участников конкурса не сделает иное предложение по снижению размера платы за содержание и ремонт жилого помещения, конкурсная комиссия объявляет о признании победителем </w:t>
      </w:r>
      <w:r>
        <w:rPr>
          <w:rFonts w:eastAsia="Arial"/>
          <w:color w:val="000000"/>
          <w:sz w:val="28"/>
          <w:szCs w:val="28"/>
        </w:rPr>
        <w:t>конкурса участника конкурса, сделавшего последнее предложение.</w:t>
      </w:r>
    </w:p>
    <w:p w:rsidR="00000000" w:rsidRDefault="00510CE2">
      <w:pPr>
        <w:widowControl/>
        <w:tabs>
          <w:tab w:val="left" w:pos="426"/>
          <w:tab w:val="left" w:pos="709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</w:t>
      </w:r>
      <w:r>
        <w:rPr>
          <w:rFonts w:eastAsia="Arial"/>
          <w:color w:val="000000"/>
          <w:sz w:val="26"/>
          <w:szCs w:val="26"/>
        </w:rPr>
        <w:t>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помещения, указа</w:t>
      </w:r>
      <w:r>
        <w:rPr>
          <w:rFonts w:eastAsia="Arial"/>
          <w:color w:val="000000"/>
          <w:sz w:val="26"/>
          <w:szCs w:val="26"/>
        </w:rPr>
        <w:t xml:space="preserve">нного в извещении о проведении конкурса. В случае снижения указанного размера платы за содержание и ремонт жилого помещения более чем на 10 процентов конкурс признается несостоявшимся. </w:t>
      </w:r>
    </w:p>
    <w:p w:rsidR="00000000" w:rsidRDefault="00510CE2">
      <w:pPr>
        <w:widowControl/>
        <w:tabs>
          <w:tab w:val="left" w:pos="426"/>
          <w:tab w:val="left" w:pos="709"/>
        </w:tabs>
        <w:jc w:val="both"/>
        <w:rPr>
          <w:rFonts w:eastAsia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</w:rPr>
        <w:t xml:space="preserve">   </w:t>
      </w:r>
      <w:r>
        <w:rPr>
          <w:rFonts w:eastAsia="Arial"/>
          <w:color w:val="000000"/>
          <w:sz w:val="28"/>
          <w:szCs w:val="28"/>
        </w:rPr>
        <w:t>В случае если несколько участников конкурса предложили одинаковый р</w:t>
      </w:r>
      <w:r>
        <w:rPr>
          <w:rFonts w:eastAsia="Arial"/>
          <w:color w:val="000000"/>
          <w:sz w:val="28"/>
          <w:szCs w:val="28"/>
        </w:rPr>
        <w:t>азмер платы за содержание и ремонт жилого помещения, победителем конкурса признается участник конкурса, подавший первым заявку на участие в конкурсе.</w:t>
      </w:r>
    </w:p>
    <w:p w:rsidR="00000000" w:rsidRDefault="00510CE2">
      <w:pPr>
        <w:widowControl/>
        <w:tabs>
          <w:tab w:val="left" w:pos="426"/>
          <w:tab w:val="left" w:pos="709"/>
        </w:tabs>
        <w:jc w:val="both"/>
      </w:pPr>
      <w:r>
        <w:rPr>
          <w:rFonts w:eastAsia="Arial"/>
          <w:color w:val="000000"/>
          <w:sz w:val="28"/>
          <w:szCs w:val="28"/>
        </w:rPr>
        <w:t xml:space="preserve">   </w:t>
      </w:r>
      <w:r>
        <w:rPr>
          <w:rFonts w:eastAsia="Arial"/>
          <w:color w:val="000000"/>
          <w:sz w:val="28"/>
          <w:szCs w:val="28"/>
        </w:rPr>
        <w:t>Организатор конкурса в течение 3 рабочих дней с даты утверждения протокола конкурса передает победителю</w:t>
      </w:r>
      <w:r>
        <w:rPr>
          <w:rFonts w:eastAsia="Arial"/>
          <w:color w:val="000000"/>
          <w:sz w:val="28"/>
          <w:szCs w:val="28"/>
        </w:rPr>
        <w:t xml:space="preserve"> конкурса один экземпляр протокола и проект договора управления многоквартирным домом.</w:t>
      </w:r>
    </w:p>
    <w:p w:rsidR="00000000" w:rsidRDefault="00510CE2">
      <w:pPr>
        <w:widowControl/>
        <w:tabs>
          <w:tab w:val="left" w:pos="426"/>
          <w:tab w:val="left" w:pos="709"/>
        </w:tabs>
        <w:jc w:val="both"/>
      </w:pPr>
    </w:p>
    <w:p w:rsidR="00000000" w:rsidRDefault="00510CE2">
      <w:pPr>
        <w:widowControl/>
        <w:tabs>
          <w:tab w:val="left" w:pos="426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</w:t>
      </w:r>
      <w:r>
        <w:rPr>
          <w:color w:val="000000"/>
          <w:sz w:val="28"/>
          <w:szCs w:val="28"/>
        </w:rPr>
        <w:t>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</w:t>
      </w:r>
      <w:r>
        <w:rPr>
          <w:color w:val="000000"/>
          <w:sz w:val="28"/>
          <w:szCs w:val="28"/>
        </w:rPr>
        <w:t>р остается у организатора конкурса.</w:t>
      </w:r>
      <w:r>
        <w:rPr>
          <w:color w:val="000000"/>
          <w:sz w:val="28"/>
          <w:szCs w:val="28"/>
        </w:rPr>
        <w:br/>
        <w:t xml:space="preserve">      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000000" w:rsidRDefault="00510CE2">
      <w:pPr>
        <w:widowControl/>
        <w:tabs>
          <w:tab w:val="left" w:pos="426"/>
          <w:tab w:val="left" w:pos="709"/>
        </w:tabs>
        <w:jc w:val="both"/>
        <w:rPr>
          <w:rFonts w:eastAsia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     </w:t>
      </w:r>
      <w:r>
        <w:rPr>
          <w:rFonts w:eastAsia="Arial"/>
          <w:color w:val="000000"/>
          <w:sz w:val="28"/>
          <w:szCs w:val="28"/>
        </w:rPr>
        <w:t>При этом ука</w:t>
      </w:r>
      <w:r>
        <w:rPr>
          <w:rFonts w:eastAsia="Arial"/>
          <w:color w:val="000000"/>
          <w:sz w:val="28"/>
          <w:szCs w:val="28"/>
        </w:rPr>
        <w:t>зываемая в договоре управления многоквартирным домом стоимость каждой работы и услуги, входящей в перечень работ и услуг,  подлежит пересчету исходя из того, что общая стоимость работ и услуг должна быть равна плате за содержание и ремонт жилого помещения,</w:t>
      </w:r>
      <w:r>
        <w:rPr>
          <w:rFonts w:eastAsia="Arial"/>
          <w:color w:val="000000"/>
          <w:sz w:val="28"/>
          <w:szCs w:val="28"/>
        </w:rPr>
        <w:t xml:space="preserve"> размер которой определен по итогам конкурса, в случаях признания участника конкурса победителем.</w:t>
      </w:r>
    </w:p>
    <w:p w:rsidR="00000000" w:rsidRDefault="00510CE2">
      <w:pPr>
        <w:widowControl/>
        <w:tabs>
          <w:tab w:val="left" w:pos="426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</w:t>
      </w:r>
      <w:r>
        <w:rPr>
          <w:color w:val="000000"/>
          <w:sz w:val="28"/>
          <w:szCs w:val="28"/>
        </w:rPr>
        <w:t xml:space="preserve"> дня с даты его утверждения.</w:t>
      </w:r>
      <w:r>
        <w:rPr>
          <w:color w:val="000000"/>
          <w:sz w:val="28"/>
          <w:szCs w:val="28"/>
        </w:rPr>
        <w:br/>
        <w:t>          Организатор конкурса обязан возвратить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</w:t>
      </w:r>
      <w:r>
        <w:rPr>
          <w:color w:val="000000"/>
          <w:sz w:val="28"/>
          <w:szCs w:val="28"/>
        </w:rPr>
        <w:t>дителями конкурса, за исключением участника конкурса, сделавшего предпоследнее предложение по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eastAsia="Arial"/>
          <w:color w:val="000000"/>
          <w:sz w:val="28"/>
          <w:szCs w:val="28"/>
        </w:rPr>
        <w:t>наименьшему размеру платы за содержание и ремонт жилого помещения.</w:t>
      </w:r>
    </w:p>
    <w:p w:rsidR="00000000" w:rsidRDefault="00510CE2">
      <w:pPr>
        <w:widowControl/>
        <w:tabs>
          <w:tab w:val="left" w:pos="426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      </w:t>
      </w:r>
      <w:r>
        <w:rPr>
          <w:color w:val="000000"/>
          <w:sz w:val="28"/>
          <w:szCs w:val="28"/>
        </w:rPr>
        <w:t>Участник конкурса вправе обжаловать результаты конкурса в порядке, предусмотренном з</w:t>
      </w:r>
      <w:r>
        <w:rPr>
          <w:color w:val="000000"/>
          <w:sz w:val="28"/>
          <w:szCs w:val="28"/>
        </w:rPr>
        <w:t>аконодательством Российской Федерации.</w:t>
      </w:r>
      <w:r>
        <w:rPr>
          <w:color w:val="000000"/>
          <w:sz w:val="28"/>
          <w:szCs w:val="28"/>
        </w:rPr>
        <w:br/>
        <w:t xml:space="preserve">          </w:t>
      </w:r>
      <w:r>
        <w:rPr>
          <w:b/>
          <w:iCs/>
          <w:color w:val="000000"/>
          <w:sz w:val="28"/>
          <w:szCs w:val="28"/>
        </w:rPr>
        <w:t>12. С</w:t>
      </w:r>
      <w:r>
        <w:rPr>
          <w:b/>
          <w:color w:val="000000"/>
          <w:sz w:val="28"/>
          <w:szCs w:val="28"/>
        </w:rPr>
        <w:t>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обязательств.</w:t>
      </w:r>
    </w:p>
    <w:p w:rsidR="00000000" w:rsidRDefault="00510CE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Победитель конкурса и участник конкурса, в</w:t>
      </w:r>
      <w:r>
        <w:rPr>
          <w:rFonts w:eastAsia="Arial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случ</w:t>
      </w:r>
      <w:r>
        <w:rPr>
          <w:rFonts w:ascii="Times New Roman" w:eastAsia="Arial" w:hAnsi="Times New Roman" w:cs="Times New Roman"/>
          <w:sz w:val="28"/>
          <w:szCs w:val="28"/>
        </w:rPr>
        <w:t xml:space="preserve">ае если только один претендент признан участником конкурса,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(приложение № 5), а также обеспеч</w:t>
      </w:r>
      <w:r>
        <w:rPr>
          <w:rFonts w:ascii="Times New Roman" w:hAnsi="Times New Roman" w:cs="Times New Roman"/>
          <w:color w:val="000000"/>
          <w:sz w:val="28"/>
          <w:szCs w:val="28"/>
        </w:rPr>
        <w:t>ение исполнения обязательств.</w:t>
      </w:r>
    </w:p>
    <w:p w:rsidR="00000000" w:rsidRDefault="00510CE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Победитель конкурса, и участник конкурса, в</w:t>
      </w:r>
      <w:r>
        <w:rPr>
          <w:rFonts w:eastAsia="Arial"/>
          <w:color w:val="000000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случае если только один претендент признан участником конкурса,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20 дней с даты утверждения протокола конкурса, но не ранее чем через 10 дней со дня размещения протокола кон</w:t>
      </w:r>
      <w:r>
        <w:rPr>
          <w:rFonts w:ascii="Times New Roman" w:hAnsi="Times New Roman" w:cs="Times New Roman"/>
          <w:color w:val="000000"/>
          <w:sz w:val="28"/>
          <w:szCs w:val="28"/>
        </w:rPr>
        <w:t>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статьей 445 Гр</w:t>
      </w:r>
      <w:r>
        <w:rPr>
          <w:rFonts w:ascii="Times New Roman" w:hAnsi="Times New Roman" w:cs="Times New Roman"/>
          <w:color w:val="000000"/>
          <w:sz w:val="28"/>
          <w:szCs w:val="28"/>
        </w:rPr>
        <w:t>ажданского кодекса Российской Федерации.</w:t>
      </w:r>
    </w:p>
    <w:p w:rsidR="00000000" w:rsidRDefault="00510CE2">
      <w:pPr>
        <w:pStyle w:val="ConsPlusNormal"/>
        <w:widowControl/>
        <w:jc w:val="both"/>
        <w:rPr>
          <w:rFonts w:eastAsia="Arial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если победитель конкурса в установленный срок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веренную копию договора о страховании ответственности или договора о залоге депозита либо безотзывную банковскую гарантию), он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признается уклонившимся от заключения договора управления многоквартирным домом.</w:t>
      </w:r>
    </w:p>
    <w:p w:rsidR="00000000" w:rsidRDefault="00510CE2">
      <w:pPr>
        <w:widowControl/>
        <w:jc w:val="both"/>
        <w:rPr>
          <w:rFonts w:eastAsia="Arial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</w:t>
      </w:r>
      <w:r>
        <w:rPr>
          <w:rFonts w:eastAsia="Arial"/>
          <w:sz w:val="28"/>
          <w:szCs w:val="28"/>
        </w:rPr>
        <w:t>В случае признания победителя конкурса, призн</w:t>
      </w:r>
      <w:r>
        <w:rPr>
          <w:rFonts w:eastAsia="Arial"/>
          <w:sz w:val="28"/>
          <w:szCs w:val="28"/>
        </w:rPr>
        <w:t xml:space="preserve">анного победителем,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сделавшему предыдущее предложение по наименьшему размеру платы </w:t>
      </w:r>
      <w:r>
        <w:rPr>
          <w:rFonts w:eastAsia="Arial"/>
          <w:sz w:val="28"/>
          <w:szCs w:val="28"/>
        </w:rPr>
        <w:t>за содержание и ремонт жилого помещения.</w:t>
      </w:r>
    </w:p>
    <w:p w:rsidR="00000000" w:rsidRDefault="00510CE2">
      <w:pPr>
        <w:widowControl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sz w:val="28"/>
          <w:szCs w:val="28"/>
        </w:rPr>
        <w:t xml:space="preserve">   </w:t>
      </w:r>
      <w:r>
        <w:rPr>
          <w:rFonts w:eastAsia="Arial"/>
          <w:sz w:val="28"/>
          <w:szCs w:val="28"/>
        </w:rPr>
        <w:t xml:space="preserve">В случае признания победителя конкурса, признанного победителем 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</w:t>
      </w:r>
      <w:r>
        <w:rPr>
          <w:rFonts w:eastAsia="Arial"/>
          <w:sz w:val="28"/>
          <w:szCs w:val="28"/>
        </w:rPr>
        <w:t>домом участнику конкурса,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конкурса.</w:t>
      </w:r>
    </w:p>
    <w:p w:rsidR="00000000" w:rsidRDefault="00510CE2">
      <w:pPr>
        <w:pStyle w:val="ConsPlusNormal"/>
        <w:widowControl/>
        <w:ind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Arial" w:hAnsi="Times New Roman" w:cs="Times New Roman"/>
          <w:sz w:val="28"/>
          <w:szCs w:val="28"/>
        </w:rPr>
        <w:t>В случае уклонения от заключения договора уп</w:t>
      </w:r>
      <w:r>
        <w:rPr>
          <w:rFonts w:ascii="Times New Roman" w:eastAsia="Arial" w:hAnsi="Times New Roman" w:cs="Times New Roman"/>
          <w:sz w:val="28"/>
          <w:szCs w:val="28"/>
        </w:rPr>
        <w:t>равления многоквартирным домом средства, внесенные в качестве обеспечения заявки на участие в конкурсе, не возвращаются.</w:t>
      </w:r>
    </w:p>
    <w:p w:rsidR="00000000" w:rsidRDefault="00510CE2">
      <w:pPr>
        <w:pStyle w:val="ConsPlusNormal"/>
        <w:widowControl/>
        <w:ind w:firstLine="0"/>
        <w:jc w:val="both"/>
        <w:rPr>
          <w:rFonts w:eastAsia="Arial"/>
          <w:color w:val="000000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</w:t>
      </w:r>
      <w:r>
        <w:rPr>
          <w:rFonts w:ascii="Times New Roman" w:eastAsia="Arial" w:hAnsi="Times New Roman" w:cs="Times New Roman"/>
          <w:sz w:val="28"/>
          <w:szCs w:val="28"/>
        </w:rPr>
        <w:t>Средства, внесенные в качестве обеспечения заявки на участие в конкурсе, возвращаются победителю конкурса и участнику конкурса, ко</w:t>
      </w:r>
      <w:r>
        <w:rPr>
          <w:rFonts w:ascii="Times New Roman" w:eastAsia="Arial" w:hAnsi="Times New Roman" w:cs="Times New Roman"/>
          <w:sz w:val="28"/>
          <w:szCs w:val="28"/>
        </w:rPr>
        <w:t>торый сделал предыдущее предложение по наименьшему размеру платы за содержание и ремонт жилого помещения,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</w:t>
      </w:r>
      <w:r>
        <w:rPr>
          <w:rFonts w:ascii="Times New Roman" w:eastAsia="Arial" w:hAnsi="Times New Roman" w:cs="Times New Roman"/>
          <w:sz w:val="28"/>
          <w:szCs w:val="28"/>
        </w:rPr>
        <w:t>м и обеспечения исполнения обязательств.</w:t>
      </w:r>
    </w:p>
    <w:p w:rsidR="00000000" w:rsidRDefault="00510CE2">
      <w:pPr>
        <w:widowControl/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</w:rPr>
        <w:t xml:space="preserve">       </w:t>
      </w:r>
      <w:r>
        <w:rPr>
          <w:rFonts w:eastAsia="Arial"/>
          <w:color w:val="000000"/>
          <w:sz w:val="28"/>
          <w:szCs w:val="28"/>
        </w:rPr>
        <w:t>Победитель конкурса принимает на себя обязательства выполнять работы и услуги, входящие в перечень работ и услуг за плату за содержание и ремонт жилого помещения в размере, предложенном таким победителем (так</w:t>
      </w:r>
      <w:r>
        <w:rPr>
          <w:rFonts w:eastAsia="Arial"/>
          <w:color w:val="000000"/>
          <w:sz w:val="28"/>
          <w:szCs w:val="28"/>
        </w:rPr>
        <w:t>им участником) конкурса.</w:t>
      </w:r>
    </w:p>
    <w:p w:rsidR="00000000" w:rsidRDefault="00510CE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510CE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13. </w:t>
      </w:r>
      <w:r>
        <w:rPr>
          <w:b/>
          <w:color w:val="000000"/>
          <w:sz w:val="28"/>
          <w:szCs w:val="28"/>
        </w:rPr>
        <w:t>Требования к порядку изменения обязательств сторон по договору управления многоквартирным домом.</w:t>
      </w:r>
      <w:r>
        <w:rPr>
          <w:color w:val="000000"/>
          <w:sz w:val="28"/>
          <w:szCs w:val="28"/>
        </w:rPr>
        <w:t xml:space="preserve"> </w:t>
      </w:r>
    </w:p>
    <w:p w:rsidR="00000000" w:rsidRDefault="00510CE2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Обязательства сторон по договору управления многоквартирным домом могут быть изменены только в случае наступления обстоятельств </w:t>
      </w:r>
      <w:r>
        <w:rPr>
          <w:color w:val="000000"/>
          <w:sz w:val="28"/>
          <w:szCs w:val="28"/>
        </w:rPr>
        <w:t xml:space="preserve">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</w:t>
      </w:r>
      <w:r>
        <w:rPr>
          <w:color w:val="000000"/>
          <w:sz w:val="28"/>
          <w:szCs w:val="28"/>
        </w:rPr>
        <w:t xml:space="preserve">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</w:t>
      </w:r>
      <w:r>
        <w:rPr>
          <w:color w:val="000000"/>
          <w:sz w:val="28"/>
          <w:szCs w:val="28"/>
        </w:rPr>
        <w:t>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000000" w:rsidRDefault="00510CE2">
      <w:pPr>
        <w:shd w:val="clear" w:color="auto" w:fill="FFFFFF"/>
        <w:tabs>
          <w:tab w:val="left" w:pos="360"/>
        </w:tabs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14.</w:t>
      </w:r>
      <w:r>
        <w:rPr>
          <w:b/>
          <w:color w:val="000000"/>
          <w:sz w:val="28"/>
          <w:szCs w:val="28"/>
        </w:rPr>
        <w:t xml:space="preserve"> Срок начала выполнения управляющей организацией возникших по результатам конкурса обязательств. </w:t>
      </w:r>
    </w:p>
    <w:p w:rsidR="00000000" w:rsidRDefault="00510CE2">
      <w:pPr>
        <w:shd w:val="clear" w:color="auto" w:fill="FFFFFF"/>
        <w:ind w:firstLine="720"/>
        <w:jc w:val="both"/>
        <w:rPr>
          <w:b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начала выполнения управляющей организацией возникших по результатам конкурса обязательств составляет не более 30 дней с даты подписания собственниками по</w:t>
      </w:r>
      <w:r>
        <w:rPr>
          <w:color w:val="000000"/>
          <w:sz w:val="28"/>
          <w:szCs w:val="28"/>
        </w:rPr>
        <w:t xml:space="preserve">мещений в многоквартирном доме и (или) лицами, принявшими помещения, и управляющей организацией подготовленного в соответствии с положениями пункта 9 конкурсной документации проекта договора управления многоквартирным домом. Управляющая организация вправе </w:t>
      </w:r>
      <w:r>
        <w:rPr>
          <w:color w:val="000000"/>
          <w:sz w:val="28"/>
          <w:szCs w:val="28"/>
        </w:rPr>
        <w:t>взимать с собственников помещений в многоквартирном доме и лиц, принявших помещения, плату за содержание и ремонт жилого помещения предусмотренном определенным по результатам конкурса договором управления многоквартирным домом. Собственники помещений в мно</w:t>
      </w:r>
      <w:r>
        <w:rPr>
          <w:color w:val="000000"/>
          <w:sz w:val="28"/>
          <w:szCs w:val="28"/>
        </w:rPr>
        <w:t>гоквартирном доме и лица, принявшие помещения, обязаны вносить указанную плату.</w:t>
      </w:r>
    </w:p>
    <w:p w:rsidR="00000000" w:rsidRDefault="00510CE2">
      <w:pPr>
        <w:widowControl/>
        <w:ind w:firstLine="720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15. </w:t>
      </w:r>
      <w:r>
        <w:rPr>
          <w:b/>
          <w:color w:val="000000"/>
          <w:sz w:val="28"/>
          <w:szCs w:val="28"/>
        </w:rPr>
        <w:t>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</w:t>
      </w:r>
      <w:r>
        <w:rPr>
          <w:b/>
          <w:color w:val="000000"/>
          <w:sz w:val="28"/>
          <w:szCs w:val="28"/>
        </w:rPr>
        <w:t>оговорам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имуществу.</w:t>
      </w:r>
    </w:p>
    <w:p w:rsidR="00000000" w:rsidRDefault="00510CE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 обеспечения исполн</w:t>
      </w:r>
      <w:r>
        <w:rPr>
          <w:rFonts w:ascii="Times New Roman" w:hAnsi="Times New Roman" w:cs="Times New Roman"/>
          <w:color w:val="000000"/>
          <w:sz w:val="28"/>
          <w:szCs w:val="28"/>
        </w:rPr>
        <w:t>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</w:t>
      </w:r>
      <w:r>
        <w:rPr>
          <w:rFonts w:ascii="Times New Roman" w:hAnsi="Times New Roman" w:cs="Times New Roman"/>
          <w:color w:val="000000"/>
          <w:sz w:val="28"/>
          <w:szCs w:val="28"/>
        </w:rPr>
        <w:t>ния, в течение месяца. Размер обеспечения исполнения обязательств рассчитывается по формуле:</w:t>
      </w:r>
    </w:p>
    <w:p w:rsidR="00000000" w:rsidRDefault="00510CE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DF56ED">
      <w:pPr>
        <w:pStyle w:val="ConsPlusNormal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9200" cy="238125"/>
            <wp:effectExtent l="0" t="0" r="0" b="952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10CE2">
      <w:pPr>
        <w:pStyle w:val="ConsPlusNormal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510CE2">
      <w:pPr>
        <w:widowControl/>
        <w:ind w:firstLine="540"/>
        <w:jc w:val="both"/>
      </w:pPr>
      <w:r>
        <w:rPr>
          <w:color w:val="000000"/>
          <w:sz w:val="28"/>
          <w:szCs w:val="28"/>
        </w:rPr>
        <w:t>где:</w:t>
      </w:r>
    </w:p>
    <w:p w:rsidR="00000000" w:rsidRDefault="00DF56ED">
      <w:pPr>
        <w:widowControl/>
        <w:ind w:firstLine="54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175" cy="247650"/>
            <wp:effectExtent l="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0CE2">
        <w:rPr>
          <w:color w:val="000000"/>
          <w:sz w:val="28"/>
          <w:szCs w:val="28"/>
        </w:rPr>
        <w:t>- размер обеспечения исполнения обязательств;</w:t>
      </w:r>
    </w:p>
    <w:p w:rsidR="00000000" w:rsidRDefault="00510CE2">
      <w:pPr>
        <w:widowControl/>
        <w:ind w:firstLine="540"/>
        <w:jc w:val="both"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- коэффициент, установленный организатором конкурса 0,5;</w:t>
      </w:r>
    </w:p>
    <w:p w:rsidR="00000000" w:rsidRDefault="00DF56ED">
      <w:pPr>
        <w:widowControl/>
        <w:ind w:firstLine="540"/>
        <w:jc w:val="both"/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0CE2">
        <w:rPr>
          <w:color w:val="000000"/>
          <w:sz w:val="28"/>
          <w:szCs w:val="28"/>
        </w:rPr>
        <w:t>- размер ежемесячной платы за содержание и рем</w:t>
      </w:r>
      <w:r w:rsidR="00510CE2">
        <w:rPr>
          <w:color w:val="000000"/>
          <w:sz w:val="28"/>
          <w:szCs w:val="28"/>
        </w:rPr>
        <w:t>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000000" w:rsidRDefault="00DF56ED">
      <w:pPr>
        <w:widowControl/>
        <w:ind w:firstLine="54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860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0CE2">
        <w:rPr>
          <w:color w:val="000000"/>
          <w:sz w:val="28"/>
          <w:szCs w:val="28"/>
        </w:rPr>
        <w:t xml:space="preserve">- размер ежемесячной платы за коммунальные услуги, рассчитанный </w:t>
      </w:r>
      <w:r w:rsidR="00510CE2">
        <w:rPr>
          <w:color w:val="000000"/>
          <w:sz w:val="28"/>
          <w:szCs w:val="28"/>
        </w:rPr>
        <w:t>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</w:t>
      </w:r>
      <w:r w:rsidR="00510CE2">
        <w:rPr>
          <w:color w:val="000000"/>
          <w:sz w:val="28"/>
          <w:szCs w:val="28"/>
        </w:rPr>
        <w:t xml:space="preserve">ых услуг, утвержденных в порядке, установленном Жилищным </w:t>
      </w:r>
      <w:hyperlink r:id="rId15" w:history="1">
        <w:r w:rsidR="00510CE2">
          <w:rPr>
            <w:rStyle w:val="a3"/>
            <w:color w:val="000000"/>
            <w:sz w:val="28"/>
            <w:szCs w:val="28"/>
          </w:rPr>
          <w:t>кодексом</w:t>
        </w:r>
      </w:hyperlink>
      <w:r w:rsidR="00510CE2">
        <w:rPr>
          <w:color w:val="000000"/>
          <w:sz w:val="28"/>
          <w:szCs w:val="28"/>
        </w:rPr>
        <w:t xml:space="preserve"> Российской Федерации, площади жилых помещений и тарифов на товары и</w:t>
      </w:r>
      <w:r w:rsidR="00510CE2">
        <w:rPr>
          <w:color w:val="000000"/>
          <w:sz w:val="28"/>
          <w:szCs w:val="28"/>
        </w:rPr>
        <w:t xml:space="preserve"> услуги организаций коммунального </w:t>
      </w:r>
      <w:r w:rsidR="00510CE2">
        <w:rPr>
          <w:color w:val="000000"/>
          <w:sz w:val="28"/>
          <w:szCs w:val="28"/>
        </w:rPr>
        <w:lastRenderedPageBreak/>
        <w:t>комплекса, утвержденных в соответствии с законодательством Российской Федерации.</w:t>
      </w:r>
    </w:p>
    <w:p w:rsidR="00000000" w:rsidRDefault="00510CE2">
      <w:pPr>
        <w:widowControl/>
        <w:ind w:firstLine="540"/>
        <w:jc w:val="both"/>
        <w:rPr>
          <w:color w:val="000000"/>
          <w:sz w:val="28"/>
          <w:szCs w:val="28"/>
        </w:rPr>
      </w:pPr>
    </w:p>
    <w:p w:rsidR="00000000" w:rsidRDefault="00510CE2">
      <w:pPr>
        <w:widowControl/>
        <w:ind w:firstLine="540"/>
        <w:jc w:val="both"/>
        <w:rPr>
          <w:color w:val="000000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2"/>
        <w:gridCol w:w="5508"/>
        <w:gridCol w:w="3190"/>
      </w:tblGrid>
      <w:tr w:rsidR="00000000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  <w:p w:rsidR="00000000" w:rsidRDefault="00510C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лота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Размер обеспечения исполнения обязательств, руб. </w:t>
            </w:r>
          </w:p>
        </w:tc>
      </w:tr>
      <w:tr w:rsidR="00000000">
        <w:trPr>
          <w:trHeight w:val="738"/>
        </w:trPr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Лот № 1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Курганская область, Кетовский район, с. Кето</w:t>
            </w:r>
            <w:r>
              <w:rPr>
                <w:sz w:val="28"/>
                <w:szCs w:val="28"/>
              </w:rPr>
              <w:t>во, ул. Космонавтов, 45В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</w:pPr>
            <w:r>
              <w:rPr>
                <w:color w:val="000000"/>
                <w:sz w:val="28"/>
                <w:szCs w:val="28"/>
              </w:rPr>
              <w:t>86703,63</w:t>
            </w:r>
          </w:p>
        </w:tc>
      </w:tr>
    </w:tbl>
    <w:p w:rsidR="00000000" w:rsidRDefault="00510CE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10CE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управляющей организацией, с которой заключается договор управления многоквартирным домом.</w:t>
      </w:r>
    </w:p>
    <w:p w:rsidR="00000000" w:rsidRDefault="00510CE2">
      <w:pPr>
        <w:pStyle w:val="ConsPlusNormal"/>
        <w:widowControl/>
        <w:jc w:val="both"/>
        <w:rPr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Обеспечение исполнение обязательств по уплате управляющей организацией собственникам помещений в многоквартирном доме и лицами, принявшими помещения, средств, причита</w:t>
      </w:r>
      <w:r>
        <w:rPr>
          <w:rFonts w:ascii="Times New Roman" w:hAnsi="Times New Roman" w:cs="Times New Roman"/>
          <w:color w:val="000000"/>
          <w:sz w:val="28"/>
          <w:szCs w:val="28"/>
        </w:rPr>
        <w:t>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имуществу, предоставляется в пользу собственников помещений в многоквартирном доме и лиц, принявших помещения, а обеспечение исполнения обязательств по оплате управляющей организацией ресурсов ресурсоснабжающих организаций - в пользу соответствующих ресур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управляющая организация гарантирует его ежемесячное возобновление. Указанное требование отражается в договорах управления многоквартирным домом и в договорах ресурсоснабжения и приема (сброса) сточных вод в качестве существенного условия этих договоров.</w:t>
      </w:r>
    </w:p>
    <w:p w:rsidR="00000000" w:rsidRDefault="00510CE2">
      <w:pPr>
        <w:tabs>
          <w:tab w:val="left" w:pos="1260"/>
        </w:tabs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</w:t>
      </w:r>
      <w:r>
        <w:rPr>
          <w:b/>
          <w:iCs/>
          <w:color w:val="000000"/>
          <w:sz w:val="28"/>
          <w:szCs w:val="28"/>
        </w:rPr>
        <w:t xml:space="preserve">       </w:t>
      </w:r>
      <w:r>
        <w:rPr>
          <w:b/>
          <w:iCs/>
          <w:color w:val="000000"/>
          <w:sz w:val="28"/>
          <w:szCs w:val="28"/>
        </w:rPr>
        <w:t>16.</w:t>
      </w:r>
      <w:r>
        <w:rPr>
          <w:b/>
          <w:iCs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Порядок оплаты собственниками помещений в многоквартирном доме и лицами, принявшими помещения,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</w:t>
      </w:r>
      <w:r>
        <w:rPr>
          <w:b/>
          <w:color w:val="000000"/>
          <w:sz w:val="28"/>
          <w:szCs w:val="28"/>
        </w:rPr>
        <w:t>говорам управления многоквартирным домом, предусматривающий право собственников помещений и лиц, принявших помещения, оплачивать фактически выполненные работы и оказанные услуги.</w:t>
      </w:r>
    </w:p>
    <w:p w:rsidR="00000000" w:rsidRDefault="00510CE2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неисполнения либо ненадлежащего исполнения управляющей организацией </w:t>
      </w:r>
      <w:r>
        <w:rPr>
          <w:color w:val="000000"/>
          <w:sz w:val="28"/>
          <w:szCs w:val="28"/>
        </w:rPr>
        <w:t xml:space="preserve">своих обязательств по выполнению работ и услуг по содержанию и ремонту общего имущества многоквартирного дома собственники помещений в многоквартирном доме и лица, принявшие помещения, вправе оплачивать только фактически выполненные работы и </w:t>
      </w:r>
      <w:r>
        <w:rPr>
          <w:color w:val="000000"/>
          <w:sz w:val="28"/>
          <w:szCs w:val="28"/>
        </w:rPr>
        <w:lastRenderedPageBreak/>
        <w:t>оказанные услу</w:t>
      </w:r>
      <w:r>
        <w:rPr>
          <w:color w:val="000000"/>
          <w:sz w:val="28"/>
          <w:szCs w:val="28"/>
        </w:rPr>
        <w:t xml:space="preserve">ги. Изменение размера платы за данные услуги определяется в порядке, установленном постановлением Правительства РФ от 13.08.2006 г.         № 491 «Об утверждении Правил содержания общего имущества в многоквартирном доме и Правил изменения размера платы за </w:t>
      </w:r>
      <w:r>
        <w:rPr>
          <w:color w:val="000000"/>
          <w:sz w:val="28"/>
          <w:szCs w:val="28"/>
        </w:rPr>
        <w:t xml:space="preserve">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(далее – </w:t>
      </w:r>
      <w:r>
        <w:rPr>
          <w:color w:val="000000"/>
          <w:sz w:val="28"/>
          <w:szCs w:val="28"/>
        </w:rPr>
        <w:t>Правила).</w:t>
      </w:r>
    </w:p>
    <w:p w:rsidR="00000000" w:rsidRDefault="00510CE2">
      <w:pPr>
        <w:tabs>
          <w:tab w:val="left" w:pos="284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color w:val="000000"/>
          <w:sz w:val="28"/>
          <w:szCs w:val="28"/>
        </w:rPr>
        <w:t>17. Формы и способы осуществления собственниками помещений в многоквартирном доме и лицами, принявшими помещения, контроля за выполнением управляющей организацией ее обязательств по договорам управления многоквартирным домом.</w:t>
      </w:r>
    </w:p>
    <w:p w:rsidR="00000000" w:rsidRDefault="00510CE2">
      <w:pPr>
        <w:numPr>
          <w:ilvl w:val="0"/>
          <w:numId w:val="4"/>
        </w:numPr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Собственни</w:t>
      </w:r>
      <w:r>
        <w:rPr>
          <w:color w:val="000000"/>
          <w:sz w:val="28"/>
          <w:szCs w:val="28"/>
        </w:rPr>
        <w:t xml:space="preserve">ки помещений имеют право осуществлять контроль за выполнением управляющей организацией своих обязательств по договору управления многоквартирным домом в любой период времени. Управляющая организация обязана предоставлять по запросу  собственника помещения </w:t>
      </w:r>
      <w:r>
        <w:rPr>
          <w:color w:val="000000"/>
          <w:sz w:val="28"/>
          <w:szCs w:val="28"/>
        </w:rPr>
        <w:t xml:space="preserve">в многоквартирном доме в течение трех рабочих дней документы, связанные с выполнением обязательств по договору управления многоквартирным домом. </w:t>
      </w:r>
    </w:p>
    <w:p w:rsidR="00000000" w:rsidRDefault="00510CE2">
      <w:pPr>
        <w:tabs>
          <w:tab w:val="left" w:pos="709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С</w:t>
      </w:r>
      <w:r>
        <w:rPr>
          <w:rFonts w:eastAsia="MS Mincho"/>
          <w:color w:val="000000"/>
          <w:sz w:val="28"/>
          <w:szCs w:val="28"/>
        </w:rPr>
        <w:t>обственники вправе за 15 дней до окончания срока действия договора управления многоквартирным домо</w:t>
      </w:r>
      <w:r>
        <w:rPr>
          <w:rFonts w:eastAsia="MS Mincho"/>
          <w:color w:val="000000"/>
          <w:sz w:val="28"/>
          <w:szCs w:val="28"/>
        </w:rPr>
        <w:t xml:space="preserve">м ознакомиться в помещении управляющей организации, а также </w:t>
      </w:r>
      <w:r>
        <w:rPr>
          <w:sz w:val="28"/>
          <w:szCs w:val="28"/>
        </w:rPr>
        <w:t>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дом, с ежегодным письменным отчетом  управляюще</w:t>
      </w:r>
      <w:r>
        <w:rPr>
          <w:sz w:val="28"/>
          <w:szCs w:val="28"/>
        </w:rPr>
        <w:t>й организации о выполнении договора управления</w:t>
      </w:r>
      <w:r>
        <w:rPr>
          <w:rFonts w:eastAsia="MS Mincho"/>
          <w:color w:val="000000"/>
          <w:sz w:val="28"/>
          <w:szCs w:val="28"/>
        </w:rPr>
        <w:t xml:space="preserve"> многоквартирным домом</w:t>
      </w:r>
      <w:r>
        <w:rPr>
          <w:sz w:val="28"/>
          <w:szCs w:val="28"/>
        </w:rPr>
        <w:t>, включающим 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</w:t>
      </w:r>
      <w:r>
        <w:rPr>
          <w:sz w:val="28"/>
          <w:szCs w:val="28"/>
        </w:rPr>
        <w:t>нами местного самоуправления, уполномоченными контролировать деятельность, осуществляемую управляющими организациями.</w:t>
      </w:r>
    </w:p>
    <w:p w:rsidR="00000000" w:rsidRDefault="00510CE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18. Срок действия договоров управления многоквартирным домом.</w:t>
      </w:r>
    </w:p>
    <w:p w:rsidR="00000000" w:rsidRDefault="00510CE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действия договоров управления многоквартирным домом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составляет   3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00000" w:rsidRDefault="00510CE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Управляющая организация направляет для подписания собственнику помещений в многоквартирном доме два экземпляра договора, подписанные управляющей организацией. После подписания договора собственником один экземпляр договора возвращается управляющей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изации.</w:t>
      </w:r>
    </w:p>
    <w:p w:rsidR="00000000" w:rsidRDefault="00510CE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Изменение и (или) расторжение договора управления многоквартирным домом осуществляется в порядке, предусмотренном действующим законодательством. </w:t>
      </w:r>
    </w:p>
    <w:p w:rsidR="00000000" w:rsidRDefault="00510CE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Действие указанных договоров может быть продлено на 3 месяца, если:</w:t>
      </w:r>
    </w:p>
    <w:p w:rsidR="00000000" w:rsidRDefault="00510CE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большинство собственников помещени</w:t>
      </w:r>
      <w:r>
        <w:rPr>
          <w:rFonts w:ascii="Times New Roman" w:hAnsi="Times New Roman" w:cs="Times New Roman"/>
          <w:color w:val="000000"/>
          <w:sz w:val="28"/>
          <w:szCs w:val="28"/>
        </w:rPr>
        <w:t>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и;</w:t>
      </w:r>
    </w:p>
    <w:p w:rsidR="00000000" w:rsidRDefault="00510CE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00000" w:rsidRDefault="00510CE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другая управляющая организация,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выбранная на основании решения общего собрания о выборе способа управления многоквартирным домом, созываемого не позднее, чем через 1 год после заключения договоров управления многоквартирным домом, в течение 30 дней с даты подписания договоров 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многоквартирным домом или с иного установленного такими договорами срока не приступила к их выполнению;</w:t>
      </w:r>
    </w:p>
    <w:p w:rsidR="00000000" w:rsidRDefault="00510CE2">
      <w:pPr>
        <w:pStyle w:val="ConsPlusNormal"/>
        <w:widowControl/>
        <w:jc w:val="both"/>
        <w:rPr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другая управляющая организация, отобранная органом местного самоуправления для управления многоквартирным домом в соответствии с настоящей конкурсной до</w:t>
      </w:r>
      <w:r>
        <w:rPr>
          <w:rFonts w:ascii="Times New Roman" w:hAnsi="Times New Roman" w:cs="Times New Roman"/>
          <w:color w:val="000000"/>
          <w:sz w:val="28"/>
          <w:szCs w:val="28"/>
        </w:rPr>
        <w:t>кументацией, не приступила к выполнению договора управления многоквартирным домом.</w:t>
      </w:r>
    </w:p>
    <w:p w:rsidR="00000000" w:rsidRDefault="00510CE2">
      <w:pPr>
        <w:tabs>
          <w:tab w:val="left" w:pos="4140"/>
        </w:tabs>
        <w:ind w:left="632" w:firstLine="5040"/>
        <w:rPr>
          <w:color w:val="000000"/>
          <w:spacing w:val="-1"/>
          <w:sz w:val="28"/>
          <w:szCs w:val="28"/>
        </w:rPr>
      </w:pPr>
    </w:p>
    <w:p w:rsidR="00000000" w:rsidRDefault="00510CE2">
      <w:pPr>
        <w:tabs>
          <w:tab w:val="left" w:pos="4140"/>
        </w:tabs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</w:t>
      </w: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OLE_LINK2"/>
      <w:bookmarkStart w:id="2" w:name="OLE_LINK1"/>
    </w:p>
    <w:bookmarkEnd w:id="1"/>
    <w:bookmarkEnd w:id="2"/>
    <w:p w:rsidR="00000000" w:rsidRDefault="00510CE2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</w:t>
      </w:r>
    </w:p>
    <w:p w:rsidR="00000000" w:rsidRDefault="00510CE2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510CE2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510CE2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510CE2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510CE2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510CE2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510CE2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510CE2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</w:p>
    <w:p w:rsidR="00000000" w:rsidRDefault="00510CE2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510CE2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510CE2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510CE2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510CE2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510CE2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</w:p>
    <w:p w:rsidR="00000000" w:rsidRDefault="00510CE2">
      <w:pPr>
        <w:shd w:val="clear" w:color="auto" w:fill="FFFFFF"/>
        <w:tabs>
          <w:tab w:val="left" w:pos="400"/>
          <w:tab w:val="left" w:pos="4860"/>
          <w:tab w:val="left" w:pos="5760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                               </w:t>
      </w:r>
      <w:r>
        <w:rPr>
          <w:color w:val="000000"/>
          <w:spacing w:val="-1"/>
          <w:sz w:val="28"/>
          <w:szCs w:val="28"/>
        </w:rPr>
        <w:t xml:space="preserve">                 </w:t>
      </w:r>
    </w:p>
    <w:p w:rsidR="00000000" w:rsidRDefault="00510CE2">
      <w:pPr>
        <w:shd w:val="clear" w:color="auto" w:fill="FFFFFF"/>
        <w:tabs>
          <w:tab w:val="left" w:pos="400"/>
          <w:tab w:val="left" w:pos="4860"/>
          <w:tab w:val="left" w:pos="5760"/>
        </w:tabs>
        <w:rPr>
          <w:color w:val="000000"/>
          <w:spacing w:val="-1"/>
          <w:sz w:val="28"/>
          <w:szCs w:val="28"/>
        </w:rPr>
      </w:pPr>
    </w:p>
    <w:p w:rsidR="00000000" w:rsidRDefault="00510CE2">
      <w:pPr>
        <w:shd w:val="clear" w:color="auto" w:fill="FFFFFF"/>
        <w:tabs>
          <w:tab w:val="left" w:pos="400"/>
          <w:tab w:val="left" w:pos="4860"/>
          <w:tab w:val="left" w:pos="5760"/>
        </w:tabs>
        <w:rPr>
          <w:color w:val="000000"/>
          <w:spacing w:val="-1"/>
          <w:sz w:val="28"/>
          <w:szCs w:val="28"/>
        </w:rPr>
      </w:pPr>
    </w:p>
    <w:p w:rsidR="00000000" w:rsidRDefault="00510CE2">
      <w:pPr>
        <w:shd w:val="clear" w:color="auto" w:fill="FFFFFF"/>
        <w:tabs>
          <w:tab w:val="left" w:pos="400"/>
          <w:tab w:val="left" w:pos="4860"/>
          <w:tab w:val="left" w:pos="5760"/>
        </w:tabs>
        <w:rPr>
          <w:color w:val="000000"/>
          <w:spacing w:val="-1"/>
          <w:sz w:val="28"/>
          <w:szCs w:val="28"/>
        </w:rPr>
      </w:pPr>
    </w:p>
    <w:p w:rsidR="00000000" w:rsidRDefault="00510CE2">
      <w:pPr>
        <w:shd w:val="clear" w:color="auto" w:fill="FFFFFF"/>
        <w:tabs>
          <w:tab w:val="left" w:pos="400"/>
          <w:tab w:val="left" w:pos="4860"/>
          <w:tab w:val="left" w:pos="5760"/>
        </w:tabs>
        <w:rPr>
          <w:color w:val="000000"/>
          <w:spacing w:val="-1"/>
          <w:sz w:val="28"/>
          <w:szCs w:val="28"/>
        </w:rPr>
      </w:pPr>
    </w:p>
    <w:p w:rsidR="00000000" w:rsidRDefault="00510CE2">
      <w:pPr>
        <w:shd w:val="clear" w:color="auto" w:fill="FFFFFF"/>
        <w:tabs>
          <w:tab w:val="left" w:pos="400"/>
          <w:tab w:val="left" w:pos="4860"/>
          <w:tab w:val="left" w:pos="5760"/>
        </w:tabs>
        <w:rPr>
          <w:color w:val="000000"/>
          <w:spacing w:val="-1"/>
          <w:sz w:val="28"/>
          <w:szCs w:val="28"/>
        </w:rPr>
      </w:pPr>
    </w:p>
    <w:p w:rsidR="00000000" w:rsidRDefault="00510CE2">
      <w:pPr>
        <w:shd w:val="clear" w:color="auto" w:fill="FFFFFF"/>
        <w:tabs>
          <w:tab w:val="left" w:pos="400"/>
          <w:tab w:val="left" w:pos="4860"/>
          <w:tab w:val="left" w:pos="5760"/>
        </w:tabs>
        <w:rPr>
          <w:color w:val="000000"/>
          <w:spacing w:val="-1"/>
          <w:sz w:val="28"/>
          <w:szCs w:val="28"/>
        </w:rPr>
      </w:pPr>
    </w:p>
    <w:p w:rsidR="00000000" w:rsidRDefault="00510CE2">
      <w:pPr>
        <w:shd w:val="clear" w:color="auto" w:fill="FFFFFF"/>
        <w:tabs>
          <w:tab w:val="left" w:pos="400"/>
          <w:tab w:val="left" w:pos="4860"/>
          <w:tab w:val="left" w:pos="5760"/>
        </w:tabs>
        <w:rPr>
          <w:color w:val="000000"/>
          <w:spacing w:val="-1"/>
          <w:sz w:val="28"/>
          <w:szCs w:val="28"/>
        </w:rPr>
      </w:pPr>
    </w:p>
    <w:p w:rsidR="00000000" w:rsidRDefault="00510CE2">
      <w:pPr>
        <w:shd w:val="clear" w:color="auto" w:fill="FFFFFF"/>
        <w:tabs>
          <w:tab w:val="left" w:pos="400"/>
          <w:tab w:val="left" w:pos="4860"/>
          <w:tab w:val="left" w:pos="5760"/>
        </w:tabs>
        <w:rPr>
          <w:color w:val="000000"/>
          <w:spacing w:val="-1"/>
          <w:sz w:val="28"/>
          <w:szCs w:val="28"/>
        </w:rPr>
      </w:pPr>
    </w:p>
    <w:p w:rsidR="00000000" w:rsidRDefault="00510CE2">
      <w:pPr>
        <w:shd w:val="clear" w:color="auto" w:fill="FFFFFF"/>
        <w:tabs>
          <w:tab w:val="left" w:pos="400"/>
          <w:tab w:val="left" w:pos="4860"/>
          <w:tab w:val="left" w:pos="5760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                                               </w:t>
      </w:r>
    </w:p>
    <w:p w:rsidR="00000000" w:rsidRDefault="00510CE2">
      <w:pPr>
        <w:shd w:val="clear" w:color="auto" w:fill="FFFFFF"/>
        <w:tabs>
          <w:tab w:val="left" w:pos="400"/>
          <w:tab w:val="left" w:pos="4860"/>
          <w:tab w:val="left" w:pos="5760"/>
        </w:tabs>
        <w:rPr>
          <w:color w:val="000000"/>
          <w:spacing w:val="-1"/>
          <w:sz w:val="28"/>
          <w:szCs w:val="28"/>
        </w:rPr>
      </w:pPr>
    </w:p>
    <w:p w:rsidR="00000000" w:rsidRDefault="00510CE2">
      <w:pPr>
        <w:shd w:val="clear" w:color="auto" w:fill="FFFFFF"/>
        <w:tabs>
          <w:tab w:val="left" w:pos="400"/>
          <w:tab w:val="left" w:pos="4860"/>
          <w:tab w:val="left" w:pos="5760"/>
        </w:tabs>
        <w:rPr>
          <w:color w:val="000000"/>
          <w:spacing w:val="-1"/>
          <w:sz w:val="28"/>
          <w:szCs w:val="28"/>
        </w:rPr>
      </w:pPr>
    </w:p>
    <w:p w:rsidR="00000000" w:rsidRDefault="00510CE2">
      <w:pPr>
        <w:shd w:val="clear" w:color="auto" w:fill="FFFFFF"/>
        <w:tabs>
          <w:tab w:val="left" w:pos="400"/>
          <w:tab w:val="left" w:pos="4860"/>
          <w:tab w:val="left" w:pos="5760"/>
        </w:tabs>
        <w:rPr>
          <w:color w:val="000000"/>
          <w:spacing w:val="-1"/>
          <w:sz w:val="28"/>
          <w:szCs w:val="28"/>
        </w:rPr>
      </w:pPr>
    </w:p>
    <w:p w:rsidR="00000000" w:rsidRDefault="00510CE2">
      <w:pPr>
        <w:shd w:val="clear" w:color="auto" w:fill="FFFFFF"/>
        <w:tabs>
          <w:tab w:val="left" w:pos="400"/>
          <w:tab w:val="left" w:pos="4860"/>
          <w:tab w:val="left" w:pos="5760"/>
        </w:tabs>
        <w:rPr>
          <w:color w:val="000000"/>
          <w:spacing w:val="-1"/>
          <w:sz w:val="28"/>
          <w:szCs w:val="28"/>
        </w:rPr>
      </w:pPr>
    </w:p>
    <w:p w:rsidR="00000000" w:rsidRDefault="00510CE2">
      <w:pPr>
        <w:shd w:val="clear" w:color="auto" w:fill="FFFFFF"/>
        <w:tabs>
          <w:tab w:val="left" w:pos="400"/>
          <w:tab w:val="left" w:pos="4860"/>
          <w:tab w:val="left" w:pos="5760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                                </w:t>
      </w:r>
      <w:r>
        <w:rPr>
          <w:color w:val="000000"/>
          <w:spacing w:val="-1"/>
          <w:sz w:val="28"/>
          <w:szCs w:val="28"/>
        </w:rPr>
        <w:t>УТВЕРЖДАЮ</w:t>
      </w:r>
    </w:p>
    <w:p w:rsidR="00000000" w:rsidRDefault="00510CE2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Врио председател</w:t>
      </w:r>
      <w:r>
        <w:rPr>
          <w:color w:val="000000"/>
          <w:spacing w:val="-1"/>
          <w:sz w:val="28"/>
          <w:szCs w:val="28"/>
        </w:rPr>
        <w:t>я Кетовского РК по УМИ</w:t>
      </w:r>
    </w:p>
    <w:p w:rsidR="00000000" w:rsidRDefault="00510CE2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b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__________ Н.А. Бурова </w:t>
      </w:r>
    </w:p>
    <w:p w:rsidR="00000000" w:rsidRDefault="00510CE2">
      <w:pPr>
        <w:shd w:val="clear" w:color="auto" w:fill="FFFFFF"/>
        <w:tabs>
          <w:tab w:val="left" w:pos="400"/>
          <w:tab w:val="left" w:pos="4860"/>
          <w:tab w:val="left" w:pos="5760"/>
        </w:tabs>
        <w:jc w:val="right"/>
        <w:rPr>
          <w:b/>
          <w:sz w:val="28"/>
          <w:szCs w:val="28"/>
        </w:rPr>
      </w:pPr>
    </w:p>
    <w:p w:rsidR="00000000" w:rsidRDefault="00510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000000" w:rsidRDefault="00510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состоянии общего имущества собственников помещений </w:t>
      </w:r>
    </w:p>
    <w:p w:rsidR="00000000" w:rsidRDefault="00510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многоквартирном доме, являющегося объектом конкурса,</w:t>
      </w:r>
    </w:p>
    <w:p w:rsidR="00000000" w:rsidRDefault="00510CE2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лот № 1</w:t>
      </w:r>
    </w:p>
    <w:p w:rsidR="00000000" w:rsidRDefault="00510CE2">
      <w:pPr>
        <w:rPr>
          <w:b/>
          <w:sz w:val="16"/>
          <w:szCs w:val="16"/>
        </w:rPr>
      </w:pPr>
    </w:p>
    <w:p w:rsidR="00000000" w:rsidRDefault="00510CE2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сведения о многоквартирном доме</w:t>
      </w:r>
    </w:p>
    <w:p w:rsidR="00000000" w:rsidRDefault="00510CE2">
      <w:pPr>
        <w:widowControl/>
        <w:numPr>
          <w:ilvl w:val="0"/>
          <w:numId w:val="7"/>
        </w:numPr>
        <w:tabs>
          <w:tab w:val="left" w:pos="502"/>
        </w:tabs>
        <w:autoSpaceDE/>
        <w:ind w:left="502" w:hanging="322"/>
        <w:rPr>
          <w:sz w:val="28"/>
          <w:szCs w:val="28"/>
        </w:rPr>
      </w:pPr>
      <w:r>
        <w:rPr>
          <w:sz w:val="28"/>
          <w:szCs w:val="28"/>
        </w:rPr>
        <w:t>Адрес многоквартирного дома – Курганская обла</w:t>
      </w:r>
      <w:r>
        <w:rPr>
          <w:sz w:val="28"/>
          <w:szCs w:val="28"/>
        </w:rPr>
        <w:t>сть, Кетовский район,    с. Кетово,  ул. Космонавтов дом 45В.</w:t>
      </w:r>
    </w:p>
    <w:p w:rsidR="00000000" w:rsidRDefault="00510CE2">
      <w:pPr>
        <w:widowControl/>
        <w:numPr>
          <w:ilvl w:val="0"/>
          <w:numId w:val="7"/>
        </w:numPr>
        <w:tabs>
          <w:tab w:val="left" w:pos="502"/>
        </w:tabs>
        <w:autoSpaceDE/>
        <w:ind w:left="502" w:hanging="322"/>
        <w:rPr>
          <w:sz w:val="28"/>
          <w:szCs w:val="28"/>
        </w:rPr>
      </w:pPr>
      <w:r>
        <w:rPr>
          <w:sz w:val="28"/>
          <w:szCs w:val="28"/>
        </w:rPr>
        <w:t>Кадастровый номер многоквартирного дома (при его наличии) -  45:08:040217:447</w:t>
      </w:r>
    </w:p>
    <w:p w:rsidR="00000000" w:rsidRDefault="00510CE2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3.  Серия, тип постройки - многоквартирный.</w:t>
      </w:r>
    </w:p>
    <w:p w:rsidR="00000000" w:rsidRDefault="00510CE2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4.  Год постройки   -  2017 г.</w:t>
      </w:r>
    </w:p>
    <w:p w:rsidR="00000000" w:rsidRDefault="00510CE2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5.  Степень износа по данным государст</w:t>
      </w:r>
      <w:r>
        <w:rPr>
          <w:sz w:val="28"/>
          <w:szCs w:val="28"/>
        </w:rPr>
        <w:t>венного технического учета - 0%.</w:t>
      </w:r>
    </w:p>
    <w:p w:rsidR="00000000" w:rsidRDefault="00510CE2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6.  Степень фактического износа - 0% .</w:t>
      </w:r>
    </w:p>
    <w:p w:rsidR="00000000" w:rsidRDefault="00510CE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7.  Год последнего капитального ремонта - не проводился.</w:t>
      </w:r>
    </w:p>
    <w:p w:rsidR="00000000" w:rsidRDefault="00510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8. Реквизиты правового акта о признании многоквартирного дома аварийным и подлежащим сносу - не имеется.</w:t>
      </w:r>
    </w:p>
    <w:p w:rsidR="00000000" w:rsidRDefault="00510CE2">
      <w:pPr>
        <w:widowControl/>
        <w:numPr>
          <w:ilvl w:val="0"/>
          <w:numId w:val="8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Количество эт</w:t>
      </w:r>
      <w:r>
        <w:rPr>
          <w:sz w:val="28"/>
          <w:szCs w:val="28"/>
        </w:rPr>
        <w:t>ажей – 3.</w:t>
      </w:r>
    </w:p>
    <w:p w:rsidR="00000000" w:rsidRDefault="00510CE2">
      <w:pPr>
        <w:widowControl/>
        <w:numPr>
          <w:ilvl w:val="0"/>
          <w:numId w:val="8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>Наличие подвала – имеется.</w:t>
      </w:r>
    </w:p>
    <w:p w:rsidR="00000000" w:rsidRDefault="00510CE2">
      <w:pPr>
        <w:widowControl/>
        <w:numPr>
          <w:ilvl w:val="0"/>
          <w:numId w:val="8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>Наличие цокольного этажа – нет.</w:t>
      </w:r>
    </w:p>
    <w:p w:rsidR="00000000" w:rsidRDefault="00510CE2">
      <w:pPr>
        <w:widowControl/>
        <w:numPr>
          <w:ilvl w:val="0"/>
          <w:numId w:val="8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>Наличие мансарды – нет.</w:t>
      </w:r>
    </w:p>
    <w:p w:rsidR="00000000" w:rsidRDefault="00510CE2">
      <w:pPr>
        <w:widowControl/>
        <w:numPr>
          <w:ilvl w:val="0"/>
          <w:numId w:val="8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>Наличие мезонина – нет.</w:t>
      </w:r>
    </w:p>
    <w:p w:rsidR="00000000" w:rsidRDefault="00510CE2">
      <w:pPr>
        <w:widowControl/>
        <w:numPr>
          <w:ilvl w:val="0"/>
          <w:numId w:val="8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>Количество квартир – 69.</w:t>
      </w:r>
    </w:p>
    <w:p w:rsidR="00000000" w:rsidRDefault="00510CE2">
      <w:pPr>
        <w:widowControl/>
        <w:numPr>
          <w:ilvl w:val="0"/>
          <w:numId w:val="8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>Количество нежилых помещений, не входящих в состав общего имущества - нет</w:t>
      </w:r>
    </w:p>
    <w:p w:rsidR="00000000" w:rsidRDefault="00510CE2">
      <w:pPr>
        <w:widowControl/>
        <w:numPr>
          <w:ilvl w:val="0"/>
          <w:numId w:val="8"/>
        </w:numPr>
        <w:autoSpaceDE/>
        <w:ind w:left="525" w:hanging="345"/>
        <w:rPr>
          <w:sz w:val="28"/>
          <w:szCs w:val="28"/>
        </w:rPr>
      </w:pPr>
      <w:r>
        <w:rPr>
          <w:sz w:val="28"/>
          <w:szCs w:val="28"/>
        </w:rPr>
        <w:t>Реквизиты правового акта о признании все</w:t>
      </w:r>
      <w:r>
        <w:rPr>
          <w:sz w:val="28"/>
          <w:szCs w:val="28"/>
        </w:rPr>
        <w:t>х жилых помещений в многоквартирном доме непригодными для проживания - не имеется.</w:t>
      </w:r>
    </w:p>
    <w:p w:rsidR="00000000" w:rsidRDefault="00510CE2">
      <w:pPr>
        <w:tabs>
          <w:tab w:val="left" w:pos="540"/>
        </w:tabs>
        <w:ind w:hanging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 непригодными для проживания) </w:t>
      </w:r>
      <w:r>
        <w:rPr>
          <w:sz w:val="28"/>
          <w:szCs w:val="28"/>
        </w:rPr>
        <w:t>- не имеется.</w:t>
      </w:r>
    </w:p>
    <w:p w:rsidR="00000000" w:rsidRDefault="00510CE2">
      <w:pPr>
        <w:widowControl/>
        <w:numPr>
          <w:ilvl w:val="0"/>
          <w:numId w:val="3"/>
        </w:numPr>
        <w:tabs>
          <w:tab w:val="left" w:pos="540"/>
        </w:tabs>
        <w:autoSpaceDE/>
        <w:ind w:left="720" w:hanging="540"/>
        <w:rPr>
          <w:sz w:val="28"/>
          <w:szCs w:val="28"/>
        </w:rPr>
      </w:pPr>
      <w:r>
        <w:rPr>
          <w:sz w:val="28"/>
          <w:szCs w:val="28"/>
        </w:rPr>
        <w:t>Строительный объем – 15139,9 куб.м.</w:t>
      </w:r>
    </w:p>
    <w:p w:rsidR="00000000" w:rsidRDefault="00510CE2">
      <w:pPr>
        <w:widowControl/>
        <w:numPr>
          <w:ilvl w:val="0"/>
          <w:numId w:val="3"/>
        </w:numPr>
        <w:tabs>
          <w:tab w:val="left" w:pos="540"/>
        </w:tabs>
        <w:autoSpaceDE/>
        <w:ind w:left="540" w:hanging="360"/>
        <w:rPr>
          <w:sz w:val="28"/>
          <w:szCs w:val="28"/>
        </w:rPr>
      </w:pPr>
      <w:r>
        <w:rPr>
          <w:sz w:val="28"/>
          <w:szCs w:val="28"/>
        </w:rPr>
        <w:t>Площадь:</w:t>
      </w:r>
    </w:p>
    <w:p w:rsidR="00000000" w:rsidRDefault="00510CE2">
      <w:pPr>
        <w:ind w:left="540" w:hanging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а) многоквартирного дома с лоджиями, балконами, шкафами, коридорами и лестничными клетками – 2978 кв. м;</w:t>
      </w:r>
    </w:p>
    <w:p w:rsidR="00000000" w:rsidRDefault="00510CE2">
      <w:pPr>
        <w:ind w:left="540" w:hanging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б) жилых помещений (общая площадь квартир) – 2222,6 кв. м;</w:t>
      </w:r>
    </w:p>
    <w:p w:rsidR="00000000" w:rsidRDefault="00510CE2">
      <w:pPr>
        <w:ind w:left="540" w:hanging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в) нежилы</w:t>
      </w:r>
      <w:r>
        <w:rPr>
          <w:sz w:val="28"/>
          <w:szCs w:val="28"/>
        </w:rPr>
        <w:t>х помещений (общая площадь нежилых помещений, не   входящих в состав общего имущества в многоквартирном доме) – нет;</w:t>
      </w:r>
    </w:p>
    <w:p w:rsidR="00000000" w:rsidRDefault="00510CE2">
      <w:pPr>
        <w:ind w:left="540" w:hanging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г) помещений общего пользования (общая площадь нежилых помещений, входящих в состав общего имущества в многоквартирном доме) – 755,</w:t>
      </w:r>
      <w:r>
        <w:rPr>
          <w:sz w:val="28"/>
          <w:szCs w:val="28"/>
        </w:rPr>
        <w:t>4 кв. м.</w:t>
      </w:r>
    </w:p>
    <w:p w:rsidR="00000000" w:rsidRDefault="00510CE2">
      <w:pPr>
        <w:widowControl/>
        <w:numPr>
          <w:ilvl w:val="0"/>
          <w:numId w:val="3"/>
        </w:numPr>
        <w:autoSpaceDE/>
        <w:ind w:left="540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лестниц  -  4 шт.</w:t>
      </w:r>
    </w:p>
    <w:p w:rsidR="00000000" w:rsidRDefault="00510CE2">
      <w:pPr>
        <w:widowControl/>
        <w:numPr>
          <w:ilvl w:val="0"/>
          <w:numId w:val="3"/>
        </w:numPr>
        <w:autoSpaceDE/>
        <w:ind w:left="540" w:hanging="360"/>
        <w:rPr>
          <w:sz w:val="28"/>
          <w:szCs w:val="28"/>
        </w:rPr>
      </w:pPr>
      <w:r>
        <w:rPr>
          <w:sz w:val="28"/>
          <w:szCs w:val="28"/>
        </w:rPr>
        <w:t>Уборочная площадь лестниц (включая межквартирные лестничные площадки) – 123,6 кв. м.</w:t>
      </w:r>
    </w:p>
    <w:p w:rsidR="00000000" w:rsidRDefault="00510CE2">
      <w:pPr>
        <w:widowControl/>
        <w:numPr>
          <w:ilvl w:val="0"/>
          <w:numId w:val="3"/>
        </w:numPr>
        <w:autoSpaceDE/>
        <w:ind w:left="540" w:hanging="360"/>
        <w:rPr>
          <w:sz w:val="28"/>
          <w:szCs w:val="28"/>
        </w:rPr>
      </w:pPr>
      <w:r>
        <w:rPr>
          <w:sz w:val="28"/>
          <w:szCs w:val="28"/>
        </w:rPr>
        <w:t xml:space="preserve">Уборочная площадь общих коридоров  – 631,8 кв. м.  </w:t>
      </w:r>
    </w:p>
    <w:p w:rsidR="00000000" w:rsidRDefault="00510CE2">
      <w:pPr>
        <w:widowControl/>
        <w:numPr>
          <w:ilvl w:val="0"/>
          <w:numId w:val="3"/>
        </w:numPr>
        <w:autoSpaceDE/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t>Уборочная площадь других помещений общего пользования (включая технические этажи,</w:t>
      </w:r>
      <w:r>
        <w:rPr>
          <w:sz w:val="28"/>
          <w:szCs w:val="28"/>
        </w:rPr>
        <w:t xml:space="preserve"> чердаки, технические подвалы)  -  1786,7 кв.м.</w:t>
      </w:r>
    </w:p>
    <w:p w:rsidR="00000000" w:rsidRDefault="00510CE2">
      <w:pPr>
        <w:widowControl/>
        <w:numPr>
          <w:ilvl w:val="0"/>
          <w:numId w:val="3"/>
        </w:numPr>
        <w:autoSpaceDE/>
        <w:ind w:left="540" w:hanging="360"/>
        <w:jc w:val="both"/>
        <w:rPr>
          <w:sz w:val="28"/>
          <w:szCs w:val="28"/>
        </w:rPr>
      </w:pPr>
      <w:r>
        <w:rPr>
          <w:sz w:val="28"/>
          <w:szCs w:val="28"/>
        </w:rPr>
        <w:t>Площадь земельного участка, входящего в состав общего имущества многоквартирного дома – 13533 кв. м.</w:t>
      </w:r>
    </w:p>
    <w:p w:rsidR="00000000" w:rsidRDefault="00510CE2">
      <w:pPr>
        <w:widowControl/>
        <w:numPr>
          <w:ilvl w:val="0"/>
          <w:numId w:val="3"/>
        </w:numPr>
        <w:autoSpaceDE/>
        <w:ind w:left="540" w:hanging="360"/>
        <w:rPr>
          <w:sz w:val="28"/>
          <w:szCs w:val="28"/>
        </w:rPr>
      </w:pPr>
      <w:r>
        <w:rPr>
          <w:sz w:val="28"/>
          <w:szCs w:val="28"/>
        </w:rPr>
        <w:t>Кадастровый номер земельного участка (при его наличии) - 45:08:040217:52.</w:t>
      </w:r>
    </w:p>
    <w:p w:rsidR="00000000" w:rsidRDefault="00510CE2">
      <w:pPr>
        <w:ind w:left="340"/>
        <w:rPr>
          <w:sz w:val="28"/>
          <w:szCs w:val="28"/>
        </w:rPr>
      </w:pPr>
    </w:p>
    <w:p w:rsidR="00000000" w:rsidRDefault="00510CE2">
      <w:pPr>
        <w:ind w:left="3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Техническое состояние многок</w:t>
      </w:r>
      <w:r>
        <w:rPr>
          <w:b/>
          <w:sz w:val="28"/>
          <w:szCs w:val="28"/>
        </w:rPr>
        <w:t xml:space="preserve">вартирного дома, </w:t>
      </w:r>
    </w:p>
    <w:p w:rsidR="00000000" w:rsidRDefault="00510CE2">
      <w:pPr>
        <w:ind w:left="340"/>
        <w:jc w:val="center"/>
        <w:rPr>
          <w:sz w:val="16"/>
          <w:szCs w:val="16"/>
        </w:rPr>
      </w:pPr>
      <w:r>
        <w:rPr>
          <w:b/>
          <w:sz w:val="28"/>
          <w:szCs w:val="28"/>
        </w:rPr>
        <w:t>включая пристройки</w:t>
      </w:r>
    </w:p>
    <w:p w:rsidR="00000000" w:rsidRDefault="00510CE2">
      <w:pPr>
        <w:ind w:left="340"/>
        <w:rPr>
          <w:sz w:val="16"/>
          <w:szCs w:val="16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99"/>
        <w:gridCol w:w="3982"/>
        <w:gridCol w:w="2424"/>
        <w:gridCol w:w="2762"/>
      </w:tblGrid>
      <w:tr w:rsidR="00000000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ind w:left="-180" w:right="-1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00000" w:rsidRDefault="00510CE2">
            <w:pPr>
              <w:ind w:left="-180" w:right="-2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000000" w:rsidRDefault="00510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конструктивных элементов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элементов (материал, конст-рукция или сис-тема, отделка и прочее)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jc w:val="center"/>
            </w:pPr>
            <w:r>
              <w:rPr>
                <w:sz w:val="28"/>
                <w:szCs w:val="28"/>
              </w:rPr>
              <w:t>Техническое состояние элементов общего имущества многоквартирного дома</w:t>
            </w:r>
          </w:p>
        </w:tc>
      </w:tr>
      <w:tr w:rsidR="00000000">
        <w:trPr>
          <w:trHeight w:val="38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widowControl/>
              <w:numPr>
                <w:ilvl w:val="0"/>
                <w:numId w:val="9"/>
              </w:numPr>
              <w:tabs>
                <w:tab w:val="left" w:pos="-180"/>
              </w:tabs>
              <w:autoSpaceDE/>
              <w:snapToGrid w:val="0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Фундамент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ж/бетонный, лен</w:t>
            </w:r>
            <w:r>
              <w:rPr>
                <w:sz w:val="28"/>
                <w:szCs w:val="28"/>
              </w:rPr>
              <w:t>точный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</w:t>
            </w:r>
          </w:p>
          <w:p w:rsidR="00000000" w:rsidRDefault="00510CE2">
            <w:pPr>
              <w:jc w:val="center"/>
              <w:rPr>
                <w:sz w:val="28"/>
                <w:szCs w:val="28"/>
              </w:rPr>
            </w:pPr>
          </w:p>
        </w:tc>
      </w:tr>
      <w:tr w:rsidR="00000000">
        <w:trPr>
          <w:trHeight w:val="54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widowControl/>
              <w:numPr>
                <w:ilvl w:val="0"/>
                <w:numId w:val="9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Наружные и внутренние капитальные стены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кирпич, мелкие бетонные блоки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r>
              <w:rPr>
                <w:sz w:val="28"/>
                <w:szCs w:val="28"/>
              </w:rPr>
              <w:t>хорошее</w:t>
            </w:r>
          </w:p>
        </w:tc>
      </w:tr>
      <w:tr w:rsidR="00000000">
        <w:trPr>
          <w:trHeight w:val="70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widowControl/>
              <w:numPr>
                <w:ilvl w:val="0"/>
                <w:numId w:val="9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Перегородки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керамоблоки 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r>
              <w:rPr>
                <w:sz w:val="28"/>
                <w:szCs w:val="28"/>
              </w:rPr>
              <w:t>хорошее</w:t>
            </w:r>
          </w:p>
        </w:tc>
      </w:tr>
      <w:tr w:rsidR="00000000">
        <w:trPr>
          <w:trHeight w:val="2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widowControl/>
              <w:numPr>
                <w:ilvl w:val="0"/>
                <w:numId w:val="9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Перекрытия:</w:t>
            </w:r>
          </w:p>
          <w:p w:rsidR="00000000" w:rsidRDefault="00510CE2">
            <w:pPr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чердачные</w:t>
            </w:r>
          </w:p>
          <w:p w:rsidR="00000000" w:rsidRDefault="00510CE2">
            <w:pPr>
              <w:ind w:left="1692"/>
              <w:rPr>
                <w:sz w:val="28"/>
                <w:szCs w:val="28"/>
              </w:rPr>
            </w:pPr>
          </w:p>
          <w:p w:rsidR="00000000" w:rsidRDefault="00510CE2">
            <w:pPr>
              <w:ind w:left="1692"/>
              <w:rPr>
                <w:sz w:val="28"/>
                <w:szCs w:val="28"/>
              </w:rPr>
            </w:pPr>
          </w:p>
          <w:p w:rsidR="00000000" w:rsidRDefault="00510CE2">
            <w:pPr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междуэтажные</w:t>
            </w:r>
          </w:p>
          <w:p w:rsidR="00000000" w:rsidRDefault="00510CE2">
            <w:pPr>
              <w:ind w:left="1692"/>
              <w:rPr>
                <w:sz w:val="28"/>
                <w:szCs w:val="28"/>
              </w:rPr>
            </w:pPr>
          </w:p>
          <w:p w:rsidR="00000000" w:rsidRDefault="00510CE2">
            <w:pPr>
              <w:ind w:left="1692"/>
              <w:rPr>
                <w:sz w:val="28"/>
                <w:szCs w:val="28"/>
              </w:rPr>
            </w:pPr>
          </w:p>
          <w:p w:rsidR="00000000" w:rsidRDefault="00510CE2">
            <w:pPr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подвальные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rPr>
                <w:sz w:val="28"/>
                <w:szCs w:val="28"/>
              </w:rPr>
            </w:pPr>
          </w:p>
          <w:p w:rsidR="00000000" w:rsidRDefault="00510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железобетонные плиты</w:t>
            </w:r>
          </w:p>
          <w:p w:rsidR="00000000" w:rsidRDefault="00510CE2">
            <w:pPr>
              <w:rPr>
                <w:sz w:val="28"/>
                <w:szCs w:val="28"/>
              </w:rPr>
            </w:pPr>
          </w:p>
          <w:p w:rsidR="00000000" w:rsidRDefault="00510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железобетонные плиты</w:t>
            </w:r>
          </w:p>
          <w:p w:rsidR="00000000" w:rsidRDefault="00510CE2">
            <w:pPr>
              <w:rPr>
                <w:sz w:val="28"/>
                <w:szCs w:val="28"/>
              </w:rPr>
            </w:pPr>
          </w:p>
          <w:p w:rsidR="00000000" w:rsidRDefault="00510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железобетонные плиты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орошее</w:t>
            </w:r>
          </w:p>
        </w:tc>
      </w:tr>
      <w:tr w:rsidR="00000000">
        <w:trPr>
          <w:trHeight w:val="50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widowControl/>
              <w:numPr>
                <w:ilvl w:val="0"/>
                <w:numId w:val="9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Крыша</w:t>
            </w:r>
          </w:p>
          <w:p w:rsidR="00000000" w:rsidRDefault="00510CE2">
            <w:pPr>
              <w:rPr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Шатровая, металлочерепица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r>
              <w:rPr>
                <w:sz w:val="28"/>
                <w:szCs w:val="28"/>
              </w:rPr>
              <w:t>хорошее</w:t>
            </w:r>
          </w:p>
        </w:tc>
      </w:tr>
      <w:tr w:rsidR="00000000">
        <w:trPr>
          <w:trHeight w:val="29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widowControl/>
              <w:numPr>
                <w:ilvl w:val="0"/>
                <w:numId w:val="9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Полы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бетон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r>
              <w:rPr>
                <w:sz w:val="28"/>
                <w:szCs w:val="28"/>
              </w:rPr>
              <w:t>хорошее</w:t>
            </w:r>
          </w:p>
        </w:tc>
      </w:tr>
      <w:tr w:rsidR="00000000">
        <w:trPr>
          <w:trHeight w:val="117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widowControl/>
              <w:numPr>
                <w:ilvl w:val="0"/>
                <w:numId w:val="9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Проемы:</w:t>
            </w:r>
          </w:p>
          <w:p w:rsidR="00000000" w:rsidRDefault="00510CE2">
            <w:pPr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окна</w:t>
            </w:r>
          </w:p>
          <w:p w:rsidR="00000000" w:rsidRDefault="00510CE2">
            <w:pPr>
              <w:ind w:left="1692"/>
              <w:rPr>
                <w:sz w:val="28"/>
                <w:szCs w:val="28"/>
              </w:rPr>
            </w:pPr>
          </w:p>
          <w:p w:rsidR="00000000" w:rsidRDefault="00510CE2">
            <w:pPr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двери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rPr>
                <w:sz w:val="28"/>
                <w:szCs w:val="28"/>
              </w:rPr>
            </w:pPr>
          </w:p>
          <w:p w:rsidR="00000000" w:rsidRDefault="00510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</w:t>
            </w:r>
          </w:p>
          <w:p w:rsidR="00000000" w:rsidRDefault="00510CE2">
            <w:pPr>
              <w:rPr>
                <w:sz w:val="28"/>
                <w:szCs w:val="28"/>
              </w:rPr>
            </w:pPr>
          </w:p>
          <w:p w:rsidR="00000000" w:rsidRDefault="00510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r>
              <w:rPr>
                <w:sz w:val="28"/>
                <w:szCs w:val="28"/>
              </w:rPr>
              <w:t>хорошее</w:t>
            </w:r>
          </w:p>
        </w:tc>
      </w:tr>
      <w:tr w:rsidR="00000000">
        <w:trPr>
          <w:trHeight w:val="121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widowControl/>
              <w:numPr>
                <w:ilvl w:val="0"/>
                <w:numId w:val="9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Отделка: </w:t>
            </w:r>
          </w:p>
          <w:p w:rsidR="00000000" w:rsidRDefault="00510CE2">
            <w:pPr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внутренняя</w:t>
            </w:r>
          </w:p>
          <w:p w:rsidR="00000000" w:rsidRDefault="00510CE2">
            <w:pPr>
              <w:rPr>
                <w:sz w:val="28"/>
                <w:szCs w:val="28"/>
              </w:rPr>
            </w:pPr>
          </w:p>
          <w:p w:rsidR="00000000" w:rsidRDefault="00510CE2">
            <w:pPr>
              <w:ind w:left="16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наружная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rPr>
                <w:sz w:val="28"/>
                <w:szCs w:val="28"/>
              </w:rPr>
            </w:pPr>
          </w:p>
          <w:p w:rsidR="00000000" w:rsidRDefault="00510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штукатурка </w:t>
            </w:r>
          </w:p>
          <w:p w:rsidR="00000000" w:rsidRDefault="00510CE2">
            <w:pPr>
              <w:rPr>
                <w:sz w:val="28"/>
                <w:szCs w:val="28"/>
              </w:rPr>
            </w:pPr>
          </w:p>
          <w:p w:rsidR="00000000" w:rsidRDefault="00510CE2">
            <w:pPr>
              <w:rPr>
                <w:sz w:val="28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r>
              <w:rPr>
                <w:sz w:val="28"/>
                <w:szCs w:val="28"/>
              </w:rPr>
              <w:t>хорошее</w:t>
            </w:r>
          </w:p>
        </w:tc>
      </w:tr>
      <w:tr w:rsidR="00000000">
        <w:trPr>
          <w:trHeight w:val="3199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widowControl/>
              <w:numPr>
                <w:ilvl w:val="0"/>
                <w:numId w:val="9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Механическое, электрическое, санитарно-техническое и иное оборудование:</w:t>
            </w:r>
          </w:p>
          <w:p w:rsidR="00000000" w:rsidRDefault="00510CE2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ванны напольные</w:t>
            </w:r>
          </w:p>
          <w:p w:rsidR="00000000" w:rsidRDefault="00510CE2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электроплиты </w:t>
            </w:r>
          </w:p>
          <w:p w:rsidR="00000000" w:rsidRDefault="00510CE2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-водонагреватели</w:t>
            </w:r>
          </w:p>
          <w:p w:rsidR="00000000" w:rsidRDefault="00510CE2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телефонные сети и оборудование</w:t>
            </w:r>
          </w:p>
          <w:p w:rsidR="00000000" w:rsidRDefault="00510CE2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сети проводного радиовещания</w:t>
            </w:r>
          </w:p>
          <w:p w:rsidR="00000000" w:rsidRDefault="00510CE2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сигнализация</w:t>
            </w:r>
          </w:p>
          <w:p w:rsidR="00000000" w:rsidRDefault="00510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- мусоропровод</w:t>
            </w:r>
          </w:p>
          <w:p w:rsidR="00000000" w:rsidRDefault="00510CE2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лифт</w:t>
            </w:r>
          </w:p>
          <w:p w:rsidR="00000000" w:rsidRDefault="00510CE2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вентиляция                                             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rPr>
                <w:sz w:val="28"/>
                <w:szCs w:val="28"/>
              </w:rPr>
            </w:pPr>
          </w:p>
          <w:p w:rsidR="00000000" w:rsidRDefault="00510CE2">
            <w:pPr>
              <w:rPr>
                <w:sz w:val="28"/>
                <w:szCs w:val="28"/>
              </w:rPr>
            </w:pPr>
          </w:p>
          <w:p w:rsidR="00000000" w:rsidRDefault="00510CE2">
            <w:pPr>
              <w:rPr>
                <w:sz w:val="28"/>
                <w:szCs w:val="28"/>
              </w:rPr>
            </w:pPr>
          </w:p>
          <w:p w:rsidR="00000000" w:rsidRDefault="00510CE2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в наличии</w:t>
            </w:r>
          </w:p>
          <w:p w:rsidR="00000000" w:rsidRDefault="00510CE2">
            <w:pPr>
              <w:rPr>
                <w:sz w:val="16"/>
                <w:szCs w:val="16"/>
              </w:rPr>
            </w:pPr>
          </w:p>
          <w:p w:rsidR="00000000" w:rsidRDefault="00510CE2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в наличии</w:t>
            </w:r>
          </w:p>
          <w:p w:rsidR="00000000" w:rsidRDefault="00510CE2">
            <w:pPr>
              <w:rPr>
                <w:sz w:val="16"/>
                <w:szCs w:val="16"/>
              </w:rPr>
            </w:pPr>
          </w:p>
          <w:p w:rsidR="00000000" w:rsidRDefault="00510CE2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не имеется</w:t>
            </w:r>
          </w:p>
          <w:p w:rsidR="00000000" w:rsidRDefault="00510CE2">
            <w:pPr>
              <w:rPr>
                <w:sz w:val="16"/>
                <w:szCs w:val="16"/>
              </w:rPr>
            </w:pPr>
          </w:p>
          <w:p w:rsidR="00000000" w:rsidRDefault="00510CE2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не имеется</w:t>
            </w:r>
          </w:p>
          <w:p w:rsidR="00000000" w:rsidRDefault="00510CE2">
            <w:pPr>
              <w:rPr>
                <w:sz w:val="16"/>
                <w:szCs w:val="16"/>
              </w:rPr>
            </w:pPr>
          </w:p>
          <w:p w:rsidR="00000000" w:rsidRDefault="00510CE2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не имеется</w:t>
            </w:r>
          </w:p>
          <w:p w:rsidR="00000000" w:rsidRDefault="00510CE2">
            <w:pPr>
              <w:rPr>
                <w:sz w:val="16"/>
                <w:szCs w:val="16"/>
              </w:rPr>
            </w:pPr>
          </w:p>
          <w:p w:rsidR="00000000" w:rsidRDefault="00510CE2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не имеется</w:t>
            </w:r>
          </w:p>
          <w:p w:rsidR="00000000" w:rsidRDefault="00510CE2">
            <w:pPr>
              <w:rPr>
                <w:sz w:val="16"/>
                <w:szCs w:val="16"/>
              </w:rPr>
            </w:pPr>
          </w:p>
          <w:p w:rsidR="00000000" w:rsidRDefault="00510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r>
              <w:rPr>
                <w:sz w:val="28"/>
                <w:szCs w:val="28"/>
              </w:rPr>
              <w:t>хорошее</w:t>
            </w:r>
          </w:p>
        </w:tc>
      </w:tr>
      <w:tr w:rsidR="00000000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widowControl/>
              <w:numPr>
                <w:ilvl w:val="0"/>
                <w:numId w:val="9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Внутридомовые инженерные коммуникации и оборудование для предоставления коммунальных услуг:</w:t>
            </w:r>
          </w:p>
          <w:p w:rsidR="00000000" w:rsidRDefault="00510CE2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электроснабжение</w:t>
            </w:r>
          </w:p>
          <w:p w:rsidR="00000000" w:rsidRDefault="00510CE2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холодное водоснабжение</w:t>
            </w:r>
          </w:p>
          <w:p w:rsidR="00000000" w:rsidRDefault="00510CE2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горячее водоснабжение </w:t>
            </w:r>
          </w:p>
          <w:p w:rsidR="00000000" w:rsidRDefault="00510CE2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(автономное)</w:t>
            </w:r>
          </w:p>
          <w:p w:rsidR="00000000" w:rsidRDefault="00510CE2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водоотведение </w:t>
            </w:r>
          </w:p>
          <w:p w:rsidR="00000000" w:rsidRDefault="00510CE2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газосн</w:t>
            </w:r>
            <w:r>
              <w:rPr>
                <w:sz w:val="28"/>
                <w:szCs w:val="28"/>
              </w:rPr>
              <w:t>абжение</w:t>
            </w:r>
          </w:p>
          <w:p w:rsidR="00000000" w:rsidRDefault="00510CE2">
            <w:pPr>
              <w:ind w:left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отопление (от внешних котельных)</w:t>
            </w:r>
          </w:p>
          <w:p w:rsidR="00000000" w:rsidRDefault="00510CE2">
            <w:pPr>
              <w:ind w:left="612"/>
              <w:rPr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510CE2">
            <w:pPr>
              <w:jc w:val="center"/>
              <w:rPr>
                <w:sz w:val="28"/>
                <w:szCs w:val="28"/>
              </w:rPr>
            </w:pPr>
          </w:p>
          <w:p w:rsidR="00000000" w:rsidRDefault="00510CE2">
            <w:pPr>
              <w:rPr>
                <w:sz w:val="28"/>
                <w:szCs w:val="28"/>
              </w:rPr>
            </w:pPr>
          </w:p>
          <w:p w:rsidR="00000000" w:rsidRDefault="00510CE2">
            <w:pPr>
              <w:rPr>
                <w:sz w:val="28"/>
                <w:szCs w:val="28"/>
              </w:rPr>
            </w:pPr>
          </w:p>
          <w:p w:rsidR="00000000" w:rsidRDefault="00510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  <w:p w:rsidR="00000000" w:rsidRDefault="00510CE2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в наличии</w:t>
            </w:r>
          </w:p>
          <w:p w:rsidR="00000000" w:rsidRDefault="00510CE2">
            <w:pPr>
              <w:rPr>
                <w:sz w:val="16"/>
                <w:szCs w:val="16"/>
              </w:rPr>
            </w:pPr>
          </w:p>
          <w:p w:rsidR="00000000" w:rsidRDefault="00510CE2">
            <w:pPr>
              <w:rPr>
                <w:sz w:val="28"/>
                <w:szCs w:val="28"/>
              </w:rPr>
            </w:pPr>
          </w:p>
          <w:p w:rsidR="00000000" w:rsidRDefault="00510CE2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в наличии</w:t>
            </w:r>
          </w:p>
          <w:p w:rsidR="00000000" w:rsidRDefault="00510CE2">
            <w:pPr>
              <w:rPr>
                <w:sz w:val="16"/>
                <w:szCs w:val="16"/>
              </w:rPr>
            </w:pPr>
          </w:p>
          <w:p w:rsidR="00000000" w:rsidRDefault="00510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  <w:p w:rsidR="00000000" w:rsidRDefault="00510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  <w:p w:rsidR="00000000" w:rsidRDefault="00510CE2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в наличии</w:t>
            </w:r>
          </w:p>
          <w:p w:rsidR="00000000" w:rsidRDefault="00510CE2">
            <w:pPr>
              <w:rPr>
                <w:sz w:val="16"/>
                <w:szCs w:val="16"/>
              </w:rPr>
            </w:pPr>
          </w:p>
          <w:p w:rsidR="00000000" w:rsidRDefault="00510CE2">
            <w:pPr>
              <w:rPr>
                <w:sz w:val="28"/>
                <w:szCs w:val="28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r>
              <w:rPr>
                <w:sz w:val="28"/>
                <w:szCs w:val="28"/>
              </w:rPr>
              <w:t>хорошее</w:t>
            </w:r>
          </w:p>
        </w:tc>
      </w:tr>
      <w:tr w:rsidR="00000000">
        <w:trPr>
          <w:trHeight w:val="55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widowControl/>
              <w:numPr>
                <w:ilvl w:val="0"/>
                <w:numId w:val="9"/>
              </w:numPr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Крыльца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ind w:right="-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имеется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00000" w:rsidRDefault="00510C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510CE2">
      <w:pPr>
        <w:pStyle w:val="ConsPlusNonformat"/>
        <w:widowControl/>
        <w:rPr>
          <w:sz w:val="28"/>
          <w:szCs w:val="28"/>
        </w:rPr>
      </w:pPr>
    </w:p>
    <w:p w:rsidR="00000000" w:rsidRDefault="00510CE2">
      <w:pPr>
        <w:pStyle w:val="ConsPlusNonformat"/>
        <w:widowControl/>
        <w:rPr>
          <w:sz w:val="28"/>
          <w:szCs w:val="28"/>
        </w:rPr>
      </w:pP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510CE2">
      <w:pPr>
        <w:tabs>
          <w:tab w:val="left" w:pos="4140"/>
        </w:tabs>
        <w:ind w:firstLine="5040"/>
        <w:rPr>
          <w:color w:val="000000"/>
          <w:spacing w:val="-1"/>
          <w:sz w:val="28"/>
          <w:szCs w:val="28"/>
        </w:rPr>
      </w:pPr>
    </w:p>
    <w:p w:rsidR="00000000" w:rsidRDefault="00510CE2">
      <w:pPr>
        <w:tabs>
          <w:tab w:val="left" w:pos="4140"/>
        </w:tabs>
        <w:ind w:firstLine="5040"/>
        <w:rPr>
          <w:sz w:val="28"/>
          <w:szCs w:val="28"/>
        </w:rPr>
      </w:pPr>
    </w:p>
    <w:p w:rsidR="00000000" w:rsidRDefault="00510CE2">
      <w:pPr>
        <w:tabs>
          <w:tab w:val="left" w:pos="4140"/>
        </w:tabs>
        <w:ind w:firstLine="5040"/>
        <w:rPr>
          <w:sz w:val="28"/>
          <w:szCs w:val="28"/>
        </w:rPr>
      </w:pPr>
    </w:p>
    <w:p w:rsidR="00000000" w:rsidRDefault="00510CE2">
      <w:pPr>
        <w:tabs>
          <w:tab w:val="left" w:pos="4140"/>
        </w:tabs>
        <w:ind w:firstLine="5040"/>
        <w:rPr>
          <w:sz w:val="28"/>
          <w:szCs w:val="28"/>
        </w:rPr>
      </w:pPr>
    </w:p>
    <w:p w:rsidR="00000000" w:rsidRDefault="00510CE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Приложение 2</w:t>
      </w:r>
    </w:p>
    <w:p w:rsidR="00000000" w:rsidRDefault="00510CE2">
      <w:pPr>
        <w:jc w:val="center"/>
        <w:rPr>
          <w:sz w:val="28"/>
          <w:szCs w:val="28"/>
        </w:rPr>
      </w:pPr>
    </w:p>
    <w:p w:rsidR="00000000" w:rsidRDefault="00510C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</w:t>
      </w:r>
    </w:p>
    <w:p w:rsidR="00000000" w:rsidRDefault="00510CE2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 и услуг по содержанию и ремонту общего </w:t>
      </w:r>
    </w:p>
    <w:p w:rsidR="00000000" w:rsidRDefault="00510CE2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имущества  собственников помещений в многоквартирном доме, являющегося объектом конкурса </w:t>
      </w:r>
    </w:p>
    <w:p w:rsidR="00000000" w:rsidRDefault="00510CE2">
      <w:pPr>
        <w:ind w:left="36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(лот № 1)</w:t>
      </w:r>
    </w:p>
    <w:tbl>
      <w:tblPr>
        <w:tblW w:w="0" w:type="auto"/>
        <w:tblInd w:w="68" w:type="dxa"/>
        <w:tblLayout w:type="fixed"/>
        <w:tblLook w:val="0000" w:firstRow="0" w:lastRow="0" w:firstColumn="0" w:lastColumn="0" w:noHBand="0" w:noVBand="0"/>
      </w:tblPr>
      <w:tblGrid>
        <w:gridCol w:w="560"/>
        <w:gridCol w:w="3240"/>
        <w:gridCol w:w="2340"/>
        <w:gridCol w:w="1440"/>
        <w:gridCol w:w="2200"/>
      </w:tblGrid>
      <w:tr w:rsidR="00000000">
        <w:trPr>
          <w:trHeight w:val="204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ind w:left="-8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пп.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работ</w:t>
            </w:r>
          </w:p>
          <w:p w:rsidR="00000000" w:rsidRDefault="00510C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 услуг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Периодичность выполнения работ и оказания услу</w:t>
            </w:r>
            <w:r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ул. Космонавтов, </w:t>
            </w:r>
          </w:p>
          <w:p w:rsidR="00000000" w:rsidRDefault="00510CE2">
            <w:pPr>
              <w:jc w:val="center"/>
            </w:pPr>
            <w:r>
              <w:rPr>
                <w:bCs/>
                <w:sz w:val="28"/>
                <w:szCs w:val="28"/>
              </w:rPr>
              <w:t>дом 45В</w:t>
            </w:r>
          </w:p>
        </w:tc>
      </w:tr>
      <w:tr w:rsidR="00000000">
        <w:trPr>
          <w:trHeight w:val="204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Годовая плата           (рублей)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Стоимость</w:t>
            </w:r>
          </w:p>
          <w:p w:rsidR="00000000" w:rsidRDefault="00510C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1 кв.м общей  площади</w:t>
            </w:r>
          </w:p>
          <w:p w:rsidR="00000000" w:rsidRDefault="00510CE2">
            <w:pPr>
              <w:jc w:val="center"/>
            </w:pPr>
            <w:r>
              <w:rPr>
                <w:bCs/>
                <w:sz w:val="28"/>
                <w:szCs w:val="28"/>
              </w:rPr>
              <w:t>(рублей в месяц)</w:t>
            </w:r>
          </w:p>
        </w:tc>
      </w:tr>
    </w:tbl>
    <w:p w:rsidR="00000000" w:rsidRDefault="00510CE2">
      <w:pPr>
        <w:rPr>
          <w:sz w:val="10"/>
          <w:szCs w:val="10"/>
        </w:rPr>
      </w:pPr>
    </w:p>
    <w:tbl>
      <w:tblPr>
        <w:tblW w:w="0" w:type="auto"/>
        <w:tblInd w:w="87" w:type="dxa"/>
        <w:tblLayout w:type="fixed"/>
        <w:tblLook w:val="0000" w:firstRow="0" w:lastRow="0" w:firstColumn="0" w:lastColumn="0" w:noHBand="0" w:noVBand="0"/>
      </w:tblPr>
      <w:tblGrid>
        <w:gridCol w:w="540"/>
        <w:gridCol w:w="3239"/>
        <w:gridCol w:w="2342"/>
        <w:gridCol w:w="1440"/>
        <w:gridCol w:w="2200"/>
      </w:tblGrid>
      <w:tr w:rsidR="00000000">
        <w:trPr>
          <w:trHeight w:val="204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000000">
        <w:trPr>
          <w:trHeight w:val="473"/>
        </w:trPr>
        <w:tc>
          <w:tcPr>
            <w:tcW w:w="9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bCs/>
                <w:color w:val="000000"/>
                <w:sz w:val="28"/>
                <w:szCs w:val="28"/>
              </w:rPr>
              <w:t xml:space="preserve">. Уборка земельного участка, входящего в состав </w:t>
            </w:r>
          </w:p>
          <w:p w:rsidR="00000000" w:rsidRDefault="00510CE2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имущества многоквартирного дома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Уборка придомовой территории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</w:t>
            </w:r>
            <w:r>
              <w:rPr>
                <w:color w:val="000000"/>
                <w:sz w:val="28"/>
                <w:szCs w:val="28"/>
              </w:rPr>
              <w:t>бхо-димости.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7201,224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ind w:left="-1499" w:firstLine="824"/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0,27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Сдвижка и подметание снега при снегопаде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необхо-димости. Начало работ не позднее   3 часов после начала снегопада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4000,68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0,15</w:t>
            </w:r>
          </w:p>
        </w:tc>
      </w:tr>
      <w:tr w:rsidR="00000000">
        <w:trPr>
          <w:trHeight w:val="313"/>
        </w:trPr>
        <w:tc>
          <w:tcPr>
            <w:tcW w:w="9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bCs/>
                <w:color w:val="000000"/>
                <w:sz w:val="28"/>
                <w:szCs w:val="28"/>
              </w:rPr>
              <w:t>. Подготовка многоквартирного дома к сезонной эксплуатации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Плановые осмотры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раз </w:t>
            </w:r>
            <w:r>
              <w:rPr>
                <w:color w:val="000000"/>
                <w:sz w:val="28"/>
                <w:szCs w:val="28"/>
              </w:rPr>
              <w:t xml:space="preserve"> в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14402,448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0,54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Промывка, опрессовка, регулировка систем центрального отопления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8801,496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0,33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Утепление и прочистка дымовентиляционных каналов, консервация поливочных систем, проверка состояния продухов в цоколях зданий, утепление</w:t>
            </w:r>
            <w:r>
              <w:rPr>
                <w:color w:val="000000"/>
                <w:sz w:val="28"/>
                <w:szCs w:val="28"/>
              </w:rPr>
              <w:t xml:space="preserve"> наружных водоразбор-ных кранов, ремонт и укрепление входных дверей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10668,48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0,4</w:t>
            </w:r>
          </w:p>
        </w:tc>
      </w:tr>
      <w:tr w:rsidR="00000000">
        <w:trPr>
          <w:trHeight w:val="239"/>
        </w:trPr>
        <w:tc>
          <w:tcPr>
            <w:tcW w:w="9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bCs/>
                <w:color w:val="000000"/>
                <w:sz w:val="28"/>
                <w:szCs w:val="28"/>
              </w:rPr>
              <w:t>. Проведение технических осмотров, техническое обслуживание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технических осмотров и устранение незначительных неисп-</w:t>
            </w:r>
            <w:r>
              <w:rPr>
                <w:color w:val="000000"/>
                <w:sz w:val="28"/>
                <w:szCs w:val="28"/>
              </w:rPr>
              <w:lastRenderedPageBreak/>
              <w:t>равностей в системах вентиляц</w:t>
            </w:r>
            <w:r>
              <w:rPr>
                <w:color w:val="000000"/>
                <w:sz w:val="28"/>
                <w:szCs w:val="28"/>
              </w:rPr>
              <w:t>ии,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дымоуда-ления, электротехни-ческих устройств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Проверка исправности канализацион-</w:t>
            </w:r>
            <w:r>
              <w:rPr>
                <w:color w:val="000000"/>
                <w:sz w:val="28"/>
                <w:szCs w:val="28"/>
              </w:rPr>
              <w:lastRenderedPageBreak/>
              <w:t>ных вытяжек 1 раз в год. Проверка наличия тяги в дымовенти-ляционных каналах 1 раз в год. Проверка заземления оболочки элек-трокабеля, замеры сопро-тивления изо-ляции провод</w:t>
            </w:r>
            <w:r>
              <w:rPr>
                <w:color w:val="000000"/>
                <w:sz w:val="28"/>
                <w:szCs w:val="28"/>
              </w:rPr>
              <w:t>ов 1 раз в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5867,664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0,22</w:t>
            </w:r>
          </w:p>
        </w:tc>
      </w:tr>
      <w:tr w:rsidR="0000000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 обслуживание узлов технического учета потребления коммунальных ресурсов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14935,872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0,56</w:t>
            </w:r>
          </w:p>
        </w:tc>
      </w:tr>
      <w:tr w:rsidR="00000000">
        <w:tc>
          <w:tcPr>
            <w:tcW w:w="97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jc w:val="center"/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bCs/>
                <w:color w:val="000000"/>
                <w:sz w:val="28"/>
                <w:szCs w:val="28"/>
              </w:rPr>
              <w:t>. Работы, необходимые для надлежащего содержания несущих конструкций и ненесущих конструкций многоквартирно</w:t>
            </w:r>
            <w:r>
              <w:rPr>
                <w:bCs/>
                <w:color w:val="000000"/>
                <w:sz w:val="28"/>
                <w:szCs w:val="28"/>
              </w:rPr>
              <w:t>го дома</w:t>
            </w:r>
          </w:p>
        </w:tc>
      </w:tr>
      <w:tr w:rsidR="00000000">
        <w:trPr>
          <w:trHeight w:val="25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  <w:p w:rsidR="00000000" w:rsidRDefault="00510CE2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Работы, выполняемые в отношении фундамента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необходимости, но не реже 1 раза в год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9068,208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0,34</w:t>
            </w:r>
          </w:p>
        </w:tc>
      </w:tr>
      <w:tr w:rsidR="00000000">
        <w:trPr>
          <w:trHeight w:val="32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-проверка соответствия параметров вертикальной планировки территорий вокруг здания проектным параметрам и устранения выявленных нарушений</w:t>
            </w:r>
            <w:r>
              <w:rPr>
                <w:color w:val="000000"/>
                <w:sz w:val="28"/>
                <w:szCs w:val="28"/>
              </w:rPr>
              <w:t>; заделка швов, трещин, восстановление облицовки, ремонт отмосток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Работы, выполняемые в отношении подвалов:</w:t>
            </w:r>
          </w:p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-проверка состояния подвалов, входов в подвалы и приямков;</w:t>
            </w:r>
          </w:p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-контроль за состоянием дверей подвалов и технических подполий;</w:t>
            </w:r>
          </w:p>
          <w:p w:rsidR="00000000" w:rsidRDefault="00510C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-устранение выявле</w:t>
            </w:r>
            <w:r>
              <w:rPr>
                <w:bCs/>
                <w:color w:val="000000"/>
                <w:sz w:val="28"/>
                <w:szCs w:val="28"/>
              </w:rPr>
              <w:t>нных неисправностей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 мере необходимости, но не реже 1 раза в 2 месяца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8001,36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0,3</w:t>
            </w:r>
          </w:p>
        </w:tc>
      </w:tr>
      <w:tr w:rsidR="00000000"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Работы, выполняемые в целях надлежащего содержания оконных и дверных заполнений помещений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необходимости, но не реже 2 раза в год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9068,208</w:t>
            </w:r>
          </w:p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0,34</w:t>
            </w:r>
          </w:p>
          <w:p w:rsidR="00000000" w:rsidRDefault="00510CE2">
            <w:pPr>
              <w:tabs>
                <w:tab w:val="left" w:pos="497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-проверка це</w:t>
            </w:r>
            <w:r>
              <w:rPr>
                <w:bCs/>
                <w:color w:val="000000"/>
                <w:sz w:val="28"/>
                <w:szCs w:val="28"/>
              </w:rPr>
              <w:t>лостности оконных и дверных заполнений</w:t>
            </w:r>
          </w:p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-при выявлении нарушений восстановление отдельных элементов, частичная замена оконных и дверных заполнений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tabs>
                <w:tab w:val="left" w:pos="497"/>
              </w:tabs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Работы, выполняемые в целях надлежащего содержания лестниц и крылец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мере необходимости, но не реже </w:t>
            </w:r>
            <w:r>
              <w:rPr>
                <w:color w:val="000000"/>
                <w:sz w:val="28"/>
                <w:szCs w:val="28"/>
              </w:rPr>
              <w:t>1 раза в год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11468,616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tabs>
                <w:tab w:val="left" w:pos="497"/>
              </w:tabs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0,43</w:t>
            </w:r>
          </w:p>
        </w:tc>
      </w:tr>
      <w:tr w:rsidR="00000000"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-выявление деформации и повреждений в несущих конструкциях при выявлении повреждений и нарушений, проводятся восстановительные работы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tabs>
                <w:tab w:val="left" w:pos="497"/>
              </w:tabs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Работы, выполняемые в целях надлежащего содержания полов помещений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 мере выявления</w:t>
            </w:r>
            <w:r>
              <w:rPr>
                <w:bCs/>
                <w:color w:val="000000"/>
                <w:sz w:val="28"/>
                <w:szCs w:val="28"/>
              </w:rPr>
              <w:t xml:space="preserve"> неисправностей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9068,208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tabs>
                <w:tab w:val="left" w:pos="497"/>
              </w:tabs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0,34</w:t>
            </w:r>
          </w:p>
        </w:tc>
      </w:tr>
      <w:tr w:rsidR="00000000"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-проверка состояния полов, относящихся к общедомовому имуществу;</w:t>
            </w:r>
          </w:p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при выявлении повреждений – замена отдельных участков покрытия полов в местах общего пользования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tabs>
                <w:tab w:val="left" w:pos="497"/>
              </w:tabs>
              <w:snapToGri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Работы, выполняемые в целях надлежащего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содержания к</w:t>
            </w:r>
            <w:r>
              <w:rPr>
                <w:bCs/>
                <w:color w:val="000000"/>
                <w:sz w:val="28"/>
                <w:szCs w:val="28"/>
              </w:rPr>
              <w:t>рыш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 мере необходимости, </w:t>
            </w:r>
            <w:r>
              <w:rPr>
                <w:color w:val="000000"/>
                <w:sz w:val="28"/>
                <w:szCs w:val="28"/>
              </w:rPr>
              <w:lastRenderedPageBreak/>
              <w:t>но не реже 2 раза в год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9068,208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tabs>
                <w:tab w:val="left" w:pos="497"/>
              </w:tabs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0,34</w:t>
            </w:r>
          </w:p>
        </w:tc>
      </w:tr>
      <w:tr w:rsidR="00000000"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-проверка крови на отсутствие протечек;</w:t>
            </w:r>
          </w:p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-очистка кровли от скопления снега;</w:t>
            </w:r>
          </w:p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-устранение протечек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tabs>
                <w:tab w:val="left" w:pos="497"/>
              </w:tabs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Работы, выполняемые в целях надлежащего содержания внутренней отделки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 мере выявле</w:t>
            </w:r>
            <w:r>
              <w:rPr>
                <w:bCs/>
                <w:color w:val="000000"/>
                <w:sz w:val="28"/>
                <w:szCs w:val="28"/>
              </w:rPr>
              <w:t>ния неисправностей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17602,992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tabs>
                <w:tab w:val="left" w:pos="497"/>
              </w:tabs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0,66</w:t>
            </w:r>
          </w:p>
        </w:tc>
      </w:tr>
      <w:tr w:rsidR="00000000"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-восстановление нарушенной штукатурки;</w:t>
            </w:r>
          </w:p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-побелка и покраска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tabs>
                <w:tab w:val="left" w:pos="497"/>
              </w:tabs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Общие работы, выполняемые для надлежащего содержания внутридомовой системы водоснабжения, теплоснабжения, канализации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 мере выявления неисправностей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  <w:r>
              <w:rPr>
                <w:bCs/>
                <w:color w:val="000000"/>
                <w:sz w:val="28"/>
                <w:szCs w:val="28"/>
              </w:rPr>
              <w:t>270,112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tabs>
                <w:tab w:val="left" w:pos="497"/>
              </w:tabs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0,76</w:t>
            </w:r>
          </w:p>
        </w:tc>
      </w:tr>
      <w:tr w:rsidR="00000000"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-смена отдельных участков трубопроводов внутренних водостоков;</w:t>
            </w:r>
          </w:p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-ремонт сантехнического оборудования;</w:t>
            </w:r>
          </w:p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-восстановление нарушенной теплоизоляции.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tabs>
                <w:tab w:val="left" w:pos="497"/>
              </w:tabs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18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Работы, выполняемые в целях надлежащего содержания электрооборудования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 мере выявления н</w:t>
            </w:r>
            <w:r>
              <w:rPr>
                <w:bCs/>
                <w:color w:val="000000"/>
                <w:sz w:val="28"/>
                <w:szCs w:val="28"/>
              </w:rPr>
              <w:t>еисправностей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14135,736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tabs>
                <w:tab w:val="left" w:pos="497"/>
              </w:tabs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0,53</w:t>
            </w:r>
          </w:p>
        </w:tc>
      </w:tr>
      <w:tr w:rsidR="00000000">
        <w:trPr>
          <w:trHeight w:val="1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snapToGrid w:val="0"/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-замена неисправных участков электрических сетей в местах общего пользования;</w:t>
            </w:r>
          </w:p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ремонт и замена электрических устройств</w:t>
            </w:r>
          </w:p>
        </w:tc>
        <w:tc>
          <w:tcPr>
            <w:tcW w:w="2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tabs>
                <w:tab w:val="left" w:pos="497"/>
              </w:tabs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00000"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Аварийное -диспетчерское обслуживание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12535,464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tabs>
                <w:tab w:val="left" w:pos="497"/>
              </w:tabs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0,47</w:t>
            </w:r>
          </w:p>
        </w:tc>
      </w:tr>
      <w:tr w:rsidR="00000000"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Общеэксплуатационные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расходы;</w:t>
            </w:r>
          </w:p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-расходы на АУП;</w:t>
            </w:r>
          </w:p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-ведение бухгалтерского учета, технического учета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64010,88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tabs>
                <w:tab w:val="left" w:pos="497"/>
              </w:tabs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2,4</w:t>
            </w:r>
          </w:p>
        </w:tc>
      </w:tr>
      <w:tr w:rsidR="00000000"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ind w:left="-108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Прочие расходы:</w:t>
            </w:r>
          </w:p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-банковские расходы;</w:t>
            </w:r>
          </w:p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-налоги;</w:t>
            </w:r>
          </w:p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-типографские расходы;</w:t>
            </w:r>
          </w:p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-квитанции;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19203,264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510CE2">
            <w:pPr>
              <w:tabs>
                <w:tab w:val="left" w:pos="497"/>
              </w:tabs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0,72</w:t>
            </w:r>
          </w:p>
        </w:tc>
      </w:tr>
      <w:tr w:rsidR="00000000">
        <w:trPr>
          <w:trHeight w:val="1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269379,12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jc w:val="center"/>
            </w:pPr>
            <w:r>
              <w:rPr>
                <w:bCs/>
                <w:color w:val="000000"/>
                <w:sz w:val="28"/>
                <w:szCs w:val="28"/>
              </w:rPr>
              <w:t>10,1</w:t>
            </w:r>
          </w:p>
        </w:tc>
      </w:tr>
    </w:tbl>
    <w:p w:rsidR="00000000" w:rsidRDefault="00510C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510C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510CE2">
      <w:pPr>
        <w:pStyle w:val="ConsPlusNonformat"/>
        <w:jc w:val="center"/>
        <w:rPr>
          <w:color w:val="000000"/>
          <w:spacing w:val="-1"/>
          <w:sz w:val="24"/>
          <w:szCs w:val="24"/>
        </w:rPr>
      </w:pPr>
    </w:p>
    <w:tbl>
      <w:tblPr>
        <w:tblW w:w="0" w:type="auto"/>
        <w:tblInd w:w="-289" w:type="dxa"/>
        <w:tblLayout w:type="fixed"/>
        <w:tblLook w:val="0000" w:firstRow="0" w:lastRow="0" w:firstColumn="0" w:lastColumn="0" w:noHBand="0" w:noVBand="0"/>
      </w:tblPr>
      <w:tblGrid>
        <w:gridCol w:w="9755"/>
      </w:tblGrid>
      <w:tr w:rsidR="00000000">
        <w:trPr>
          <w:trHeight w:val="474"/>
        </w:trPr>
        <w:tc>
          <w:tcPr>
            <w:tcW w:w="9755" w:type="dxa"/>
            <w:shd w:val="clear" w:color="auto" w:fill="auto"/>
            <w:vAlign w:val="bottom"/>
          </w:tcPr>
          <w:p w:rsidR="00000000" w:rsidRDefault="00510CE2">
            <w:pPr>
              <w:widowControl/>
              <w:autoSpaceDE/>
              <w:snapToGrid w:val="0"/>
            </w:pPr>
          </w:p>
        </w:tc>
      </w:tr>
      <w:tr w:rsidR="00000000">
        <w:trPr>
          <w:trHeight w:val="300"/>
        </w:trPr>
        <w:tc>
          <w:tcPr>
            <w:tcW w:w="9755" w:type="dxa"/>
            <w:shd w:val="clear" w:color="auto" w:fill="auto"/>
            <w:vAlign w:val="bottom"/>
          </w:tcPr>
          <w:p w:rsidR="00000000" w:rsidRDefault="00510CE2">
            <w:pPr>
              <w:widowControl/>
              <w:autoSpaceDE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300"/>
        </w:trPr>
        <w:tc>
          <w:tcPr>
            <w:tcW w:w="9755" w:type="dxa"/>
            <w:shd w:val="clear" w:color="auto" w:fill="auto"/>
            <w:vAlign w:val="bottom"/>
          </w:tcPr>
          <w:p w:rsidR="00000000" w:rsidRDefault="00510CE2">
            <w:pPr>
              <w:widowControl/>
              <w:autoSpaceDE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000000">
        <w:trPr>
          <w:trHeight w:val="300"/>
        </w:trPr>
        <w:tc>
          <w:tcPr>
            <w:tcW w:w="9755" w:type="dxa"/>
            <w:shd w:val="clear" w:color="auto" w:fill="auto"/>
            <w:vAlign w:val="bottom"/>
          </w:tcPr>
          <w:p w:rsidR="00000000" w:rsidRDefault="00510CE2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300"/>
        </w:trPr>
        <w:tc>
          <w:tcPr>
            <w:tcW w:w="9755" w:type="dxa"/>
            <w:shd w:val="clear" w:color="auto" w:fill="auto"/>
            <w:vAlign w:val="bottom"/>
          </w:tcPr>
          <w:p w:rsidR="00000000" w:rsidRDefault="00510CE2">
            <w:pPr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00000" w:rsidRDefault="00510CE2">
            <w:pPr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00000" w:rsidRDefault="00510CE2">
            <w:pPr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00000" w:rsidRDefault="00510CE2">
            <w:pPr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00000" w:rsidRDefault="00510CE2">
            <w:pPr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00000" w:rsidRDefault="00510CE2">
            <w:pPr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00000" w:rsidRDefault="00510CE2">
            <w:pPr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00000" w:rsidRDefault="00510CE2">
            <w:pPr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00000" w:rsidRDefault="00510CE2">
            <w:pPr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00000" w:rsidRDefault="00510CE2">
            <w:pPr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00000" w:rsidRDefault="00510CE2">
            <w:pPr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00000" w:rsidRDefault="00510CE2">
            <w:pPr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00000" w:rsidRDefault="00510CE2">
            <w:pPr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00000" w:rsidRDefault="00510CE2">
            <w:pPr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00000" w:rsidRDefault="00510CE2">
            <w:pPr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00000" w:rsidRDefault="00510CE2">
            <w:pPr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00000" w:rsidRDefault="00510CE2">
            <w:pPr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00000" w:rsidRDefault="00510CE2">
            <w:pPr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00000" w:rsidRDefault="00510CE2">
            <w:pPr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00000" w:rsidRDefault="00510CE2">
            <w:pPr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00000" w:rsidRDefault="00510CE2">
            <w:pPr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00000" w:rsidRDefault="00510CE2">
            <w:pPr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00000" w:rsidRDefault="00510CE2">
            <w:pPr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00000" w:rsidRDefault="00510CE2">
            <w:pPr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00000" w:rsidRDefault="00510CE2">
            <w:pPr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00000" w:rsidRDefault="00510CE2">
            <w:pPr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00000" w:rsidRDefault="00510CE2">
            <w:pPr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00000" w:rsidRDefault="00510CE2">
            <w:pPr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00000" w:rsidRDefault="00510CE2">
            <w:pPr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00000" w:rsidRDefault="00510CE2">
            <w:pPr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00000" w:rsidRDefault="00510CE2">
            <w:pPr>
              <w:widowControl/>
              <w:autoSpaceDE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00000" w:rsidRDefault="00510CE2">
      <w:pPr>
        <w:pStyle w:val="ConsPlusNonformat"/>
        <w:widowControl/>
        <w:tabs>
          <w:tab w:val="left" w:pos="594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4 </w:t>
      </w:r>
    </w:p>
    <w:p w:rsidR="00000000" w:rsidRDefault="00510CE2">
      <w:pPr>
        <w:pStyle w:val="ConsPlusNonformat"/>
        <w:widowControl/>
        <w:ind w:left="1341" w:firstLine="459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конкурсной   документации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ЗАЯВКА 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участие в конкурсе по отбору управляющей организации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для управления многоквартирным домом</w:t>
      </w:r>
    </w:p>
    <w:p w:rsidR="00000000" w:rsidRDefault="00510CE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 Заявление об участии в конкурсе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___________________________________________________________________,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(организационно-правовая форма, наименование/фирменное 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наименование организации или ф.и.о. физического лица, 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данные документа, удостоверяющего лично</w:t>
      </w:r>
      <w:r>
        <w:rPr>
          <w:rFonts w:ascii="Times New Roman" w:hAnsi="Times New Roman" w:cs="Times New Roman"/>
          <w:color w:val="000000"/>
          <w:sz w:val="22"/>
          <w:szCs w:val="22"/>
        </w:rPr>
        <w:t>сть)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___________________________________________________________________,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(место нахождения, почтовый адрес организации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или место жительства индивидуального предпринимателя)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(номер телефо</w:t>
      </w:r>
      <w:r>
        <w:rPr>
          <w:rFonts w:ascii="Times New Roman" w:hAnsi="Times New Roman" w:cs="Times New Roman"/>
          <w:color w:val="000000"/>
          <w:sz w:val="22"/>
          <w:szCs w:val="22"/>
        </w:rPr>
        <w:t>на)</w:t>
      </w:r>
    </w:p>
    <w:p w:rsidR="00000000" w:rsidRDefault="00510CE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заявляет об участии в конкурсе по отбору управляющей организации для управления многоквартирным домом (многоквартирными домами), расположенным(и)  по  адресу: </w:t>
      </w:r>
    </w:p>
    <w:p w:rsidR="00000000" w:rsidRDefault="00510CE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___________________________________________________________________.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(адрес многоквартирного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дома)</w:t>
      </w:r>
    </w:p>
    <w:p w:rsidR="00000000" w:rsidRDefault="00510C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Средства, внесенные в качестве обеспечения заявки на участие в конкурсе, просим возвратить на счет: </w:t>
      </w:r>
    </w:p>
    <w:p w:rsidR="00000000" w:rsidRDefault="00510CE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(реквизиты банковского </w:t>
      </w:r>
    </w:p>
    <w:p w:rsidR="00000000" w:rsidRDefault="00510CE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____________.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счета)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Предложения претендента по условиям договора 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управления многоквартирным домом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(описание предлагаемого претендентом в качестве условия договора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управления многоквартирным домом способа внесения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собственниками помещений в многоквартирном доме и нанимателями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жилых помещений по дого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вору социального найма и договору 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найма жилых помещений государственного или муниципального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жилищного фонда платы за содержание и ремонт 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жилого помещения и коммунальные услуги)</w:t>
      </w:r>
    </w:p>
    <w:p w:rsidR="00000000" w:rsidRDefault="00510C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Внесение собственниками помещений в многоквартирном доме и нанимателями жилы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</w:t>
      </w:r>
    </w:p>
    <w:p w:rsidR="00000000" w:rsidRDefault="00510CE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    </w:t>
      </w:r>
    </w:p>
    <w:p w:rsidR="00000000" w:rsidRDefault="00510C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>(реквизиты банковского счета претендента)</w:t>
      </w:r>
    </w:p>
    <w:p w:rsidR="00000000" w:rsidRDefault="00510C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00000" w:rsidRDefault="00510C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 заявке прилагаются следующие документы:</w:t>
      </w:r>
    </w:p>
    <w:p w:rsidR="00000000" w:rsidRDefault="00510C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выписка из Единого государственного реестра юридических лиц (для юридического лица), выпи</w:t>
      </w:r>
      <w:r>
        <w:rPr>
          <w:rFonts w:ascii="Times New Roman" w:hAnsi="Times New Roman" w:cs="Times New Roman"/>
          <w:color w:val="000000"/>
          <w:sz w:val="28"/>
          <w:szCs w:val="28"/>
        </w:rPr>
        <w:t>ска из Единого государственного реестра индивидуальных предпринимателей (для индивидуального предпринимателя):</w:t>
      </w:r>
    </w:p>
    <w:p w:rsidR="00000000" w:rsidRDefault="00510CE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(наименование и реквизиты документов, количество листов)</w:t>
      </w:r>
    </w:p>
    <w:p w:rsidR="00000000" w:rsidRDefault="00510CE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________________________________________________; </w:t>
      </w:r>
    </w:p>
    <w:p w:rsidR="00000000" w:rsidRDefault="00510C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000000" w:rsidRDefault="00510CE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(наименование и реквизиты документов, количество листов)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___________________________________________________________________;</w:t>
      </w: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510CE2">
      <w:pPr>
        <w:pStyle w:val="ConsPlusNonformat"/>
        <w:widowControl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документы, подтверждающие внесение денежных средств в качестве обеспечения заявки на учас</w:t>
      </w:r>
      <w:r>
        <w:rPr>
          <w:rFonts w:ascii="Times New Roman" w:hAnsi="Times New Roman" w:cs="Times New Roman"/>
          <w:color w:val="000000"/>
          <w:sz w:val="28"/>
          <w:szCs w:val="28"/>
        </w:rPr>
        <w:t>тие в конкурсе: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(наименование и реквизиты документов, количество листов)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___________________________________________________________________;</w:t>
      </w: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510C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копии документов, подтверждающих соответс</w:t>
      </w:r>
      <w:r>
        <w:rPr>
          <w:rFonts w:ascii="Times New Roman" w:hAnsi="Times New Roman" w:cs="Times New Roman"/>
          <w:color w:val="000000"/>
          <w:sz w:val="28"/>
          <w:szCs w:val="28"/>
        </w:rPr>
        <w:t>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</w:t>
      </w:r>
      <w:r>
        <w:rPr>
          <w:rFonts w:ascii="Times New Roman" w:hAnsi="Times New Roman" w:cs="Times New Roman"/>
          <w:color w:val="000000"/>
          <w:sz w:val="28"/>
          <w:szCs w:val="28"/>
        </w:rPr>
        <w:t>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(наименование и реквизиты документов, количество листов)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________________________________________________________________;</w:t>
      </w: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10CE2">
      <w:pPr>
        <w:pStyle w:val="ConsPlusNonformat"/>
        <w:widowControl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утвержденный бухгалтерский баланс за последний год: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(наименование и реквизиты документов, количество листов)</w:t>
      </w:r>
    </w:p>
    <w:p w:rsidR="00000000" w:rsidRDefault="00510CE2">
      <w:pPr>
        <w:pStyle w:val="ConsPlusNonformat"/>
        <w:widowControl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:rsidR="00000000" w:rsidRDefault="00510CE2">
      <w:pPr>
        <w:rPr>
          <w:sz w:val="24"/>
          <w:szCs w:val="24"/>
        </w:rPr>
      </w:pPr>
    </w:p>
    <w:p w:rsidR="00000000" w:rsidRDefault="00510CE2">
      <w:pPr>
        <w:pBdr>
          <w:top w:val="single" w:sz="1" w:space="1" w:color="000000"/>
        </w:pBdr>
        <w:jc w:val="center"/>
        <w:rPr>
          <w:sz w:val="24"/>
          <w:szCs w:val="24"/>
        </w:rPr>
      </w:pPr>
      <w:r>
        <w:rPr>
          <w:sz w:val="18"/>
          <w:szCs w:val="18"/>
        </w:rPr>
        <w:t>организации или ф.и.о. физического лица, данные документа, удостоверяющего личность)</w:t>
      </w:r>
    </w:p>
    <w:p w:rsidR="00000000" w:rsidRDefault="00510CE2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дает согласие на включение в перечень организаций для управления многоквартирным домом, в отношении которого </w:t>
      </w:r>
      <w:r>
        <w:rPr>
          <w:sz w:val="24"/>
          <w:szCs w:val="24"/>
        </w:rPr>
        <w:t>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Правилами определения управляющей организации для управления мног</w:t>
      </w:r>
      <w:r>
        <w:rPr>
          <w:sz w:val="24"/>
          <w:szCs w:val="24"/>
        </w:rPr>
        <w:t>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</w:t>
      </w:r>
      <w:r>
        <w:rPr>
          <w:sz w:val="24"/>
          <w:szCs w:val="24"/>
        </w:rPr>
        <w:t xml:space="preserve"> Российской Федерации от 21 декабря 2018 г.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</w:t>
      </w:r>
      <w:r>
        <w:rPr>
          <w:sz w:val="24"/>
          <w:szCs w:val="24"/>
        </w:rPr>
        <w:t xml:space="preserve"> или выбранный способ управления не реализован, не определена управляющая организация, и о </w:t>
      </w:r>
      <w:r>
        <w:rPr>
          <w:sz w:val="24"/>
          <w:szCs w:val="24"/>
        </w:rPr>
        <w:lastRenderedPageBreak/>
        <w:t>внесении изменений в некоторые акты Правительства Российской Федерации».</w:t>
      </w:r>
    </w:p>
    <w:p w:rsidR="00000000" w:rsidRDefault="00510CE2">
      <w:pPr>
        <w:widowControl/>
        <w:spacing w:before="240"/>
        <w:jc w:val="center"/>
        <w:rPr>
          <w:color w:val="000000"/>
          <w:sz w:val="24"/>
          <w:szCs w:val="24"/>
        </w:rPr>
      </w:pP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(должность, ф.и.о. рук</w:t>
      </w:r>
      <w:r>
        <w:rPr>
          <w:rFonts w:ascii="Times New Roman" w:hAnsi="Times New Roman" w:cs="Times New Roman"/>
          <w:color w:val="000000"/>
          <w:sz w:val="22"/>
          <w:szCs w:val="22"/>
        </w:rPr>
        <w:t>оводителя организации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или ф.и.о. индивидуального предпринимателя)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         ____________________________________</w:t>
      </w: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(подпись)                                                               (ф.и.о.)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"__" _____________ 20__ г.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510CE2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510CE2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510CE2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510CE2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510CE2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510CE2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510CE2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510CE2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510CE2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510CE2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510CE2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510CE2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510CE2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510CE2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510CE2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510CE2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510CE2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510CE2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510CE2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510CE2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510CE2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510CE2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510CE2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510CE2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510CE2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510CE2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510CE2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510CE2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510CE2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510CE2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510CE2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510CE2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510CE2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  <w:r>
        <w:rPr>
          <w:b/>
          <w:color w:val="000000"/>
          <w:w w:val="101"/>
          <w:sz w:val="28"/>
          <w:szCs w:val="28"/>
        </w:rPr>
        <w:t>ИНСТРУКЦИЯ</w:t>
      </w:r>
    </w:p>
    <w:p w:rsidR="00000000" w:rsidRDefault="00510CE2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  <w:r>
        <w:rPr>
          <w:b/>
          <w:color w:val="000000"/>
          <w:w w:val="101"/>
          <w:sz w:val="28"/>
          <w:szCs w:val="28"/>
        </w:rPr>
        <w:t>по заполнению заявки на участие в конкурсе</w:t>
      </w:r>
    </w:p>
    <w:p w:rsidR="00000000" w:rsidRDefault="00510CE2">
      <w:pPr>
        <w:shd w:val="clear" w:color="auto" w:fill="FFFFFF"/>
        <w:tabs>
          <w:tab w:val="left" w:leader="underscore" w:pos="6413"/>
        </w:tabs>
        <w:jc w:val="center"/>
        <w:rPr>
          <w:b/>
          <w:color w:val="000000"/>
          <w:w w:val="101"/>
          <w:sz w:val="28"/>
          <w:szCs w:val="28"/>
        </w:rPr>
      </w:pPr>
    </w:p>
    <w:p w:rsidR="00000000" w:rsidRDefault="00510CE2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Настоящая инструкция устанавливает правила заполнения заявки на участие в конкурсе по отбору управляющей организации для управления многоквартирным домом.</w:t>
      </w:r>
    </w:p>
    <w:p w:rsidR="00000000" w:rsidRDefault="00510CE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первом п</w:t>
      </w:r>
      <w:r>
        <w:rPr>
          <w:color w:val="000000"/>
          <w:sz w:val="28"/>
          <w:szCs w:val="28"/>
        </w:rPr>
        <w:t>ункте Заявления об участии в конкурсе указывается:</w:t>
      </w:r>
    </w:p>
    <w:p w:rsidR="00000000" w:rsidRDefault="00510CE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полное наименование/фирменное наименование организации с указанием организационно-правовой формы, индивидуальный предприниматель указывает полностью фамилию, имя отчество, а так же реквизиты документа, у</w:t>
      </w:r>
      <w:r>
        <w:rPr>
          <w:color w:val="000000"/>
          <w:sz w:val="28"/>
          <w:szCs w:val="28"/>
        </w:rPr>
        <w:t>достоверяющего его личность (серия, номер, дату и орган выдавший документ);</w:t>
      </w:r>
    </w:p>
    <w:p w:rsidR="00000000" w:rsidRDefault="00510CE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местонахождение, почтовый адрес организации или место жительство индивидуального предпринимателя в соответствии с данными содержащими в Едином государственном реестре юридических</w:t>
      </w:r>
      <w:r>
        <w:rPr>
          <w:color w:val="000000"/>
          <w:sz w:val="28"/>
          <w:szCs w:val="28"/>
        </w:rPr>
        <w:t xml:space="preserve"> лиц и реестре индивидуальных предпринимателей, а так же фактический адрес местонахождения юридического лица или индивидуального предпринимателя;</w:t>
      </w:r>
    </w:p>
    <w:p w:rsidR="00000000" w:rsidRDefault="00510CE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контактный номер телефона с указанием кода населенного пункта;</w:t>
      </w:r>
    </w:p>
    <w:p w:rsidR="00000000" w:rsidRDefault="00510CE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номер лота, адрес многоквартирного дома;</w:t>
      </w:r>
    </w:p>
    <w:p w:rsidR="00000000" w:rsidRDefault="00510CE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реквизиты банковского счета для возврата денежных средств внесенных в качестве обеспечения заявки на участие в конкурсе.</w:t>
      </w:r>
    </w:p>
    <w:p w:rsidR="00000000" w:rsidRDefault="00510CE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втором пункте Предложения претендента по условиям договора управления многоквартирным домом указываются:</w:t>
      </w:r>
    </w:p>
    <w:p w:rsidR="00000000" w:rsidRDefault="00510CE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описание предполагаемого </w:t>
      </w:r>
      <w:r>
        <w:rPr>
          <w:color w:val="000000"/>
          <w:sz w:val="28"/>
          <w:szCs w:val="28"/>
        </w:rPr>
        <w:t>претендентом в качестве условия договора управления многоквартирным домом способа внесения собственниками помещений в многоквартирном доме и нанимателями жилых помещений по договору социального найма платы за содержание и ремонт жилого помещения, и коммуна</w:t>
      </w:r>
      <w:r>
        <w:rPr>
          <w:color w:val="000000"/>
          <w:sz w:val="28"/>
          <w:szCs w:val="28"/>
        </w:rPr>
        <w:t>льные услуги;</w:t>
      </w:r>
    </w:p>
    <w:p w:rsidR="00000000" w:rsidRDefault="00510CE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реквизиты банковского счета для зачисления платы за содержание и ремонт жилого помещения, и коммунальные услуги.</w:t>
      </w:r>
    </w:p>
    <w:p w:rsidR="00000000" w:rsidRDefault="00510CE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указываются документы, прилагаемые к заявке, с указанием реквизитов  (дата, номер), а также количество листов данного док</w:t>
      </w:r>
      <w:r>
        <w:rPr>
          <w:color w:val="000000"/>
          <w:sz w:val="28"/>
          <w:szCs w:val="28"/>
        </w:rPr>
        <w:t>умента.</w:t>
      </w:r>
    </w:p>
    <w:p w:rsidR="00000000" w:rsidRDefault="00510CE2">
      <w:pPr>
        <w:tabs>
          <w:tab w:val="left" w:pos="540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Заявка на участие в конкурсе подписывается руководителем юридического лица, индивидуальным предпринимателем, скрепляется печатью. </w:t>
      </w:r>
    </w:p>
    <w:p w:rsidR="00000000" w:rsidRDefault="00510CE2">
      <w:pPr>
        <w:jc w:val="both"/>
        <w:rPr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</w:rPr>
        <w:t xml:space="preserve">   </w:t>
      </w:r>
      <w:r>
        <w:rPr>
          <w:rFonts w:eastAsia="Arial"/>
          <w:color w:val="000000"/>
          <w:sz w:val="28"/>
          <w:szCs w:val="28"/>
        </w:rPr>
        <w:t xml:space="preserve">Согласие претендента на включение его в перечень организаций для управления многоквартирным домом подается </w:t>
      </w:r>
      <w:r>
        <w:rPr>
          <w:rFonts w:eastAsia="Arial"/>
          <w:color w:val="000000"/>
          <w:sz w:val="28"/>
          <w:szCs w:val="28"/>
        </w:rPr>
        <w:t>отдельным документом.</w:t>
      </w:r>
    </w:p>
    <w:p w:rsidR="00000000" w:rsidRDefault="00510CE2">
      <w:pPr>
        <w:jc w:val="both"/>
        <w:rPr>
          <w:color w:val="000000"/>
          <w:sz w:val="28"/>
          <w:szCs w:val="28"/>
        </w:rPr>
      </w:pP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510CE2">
      <w:pPr>
        <w:jc w:val="right"/>
        <w:rPr>
          <w:color w:val="000000"/>
          <w:sz w:val="28"/>
          <w:szCs w:val="28"/>
        </w:rPr>
      </w:pP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510CE2">
      <w:pPr>
        <w:jc w:val="right"/>
        <w:rPr>
          <w:color w:val="000000"/>
          <w:sz w:val="28"/>
          <w:szCs w:val="28"/>
        </w:rPr>
      </w:pPr>
    </w:p>
    <w:p w:rsidR="00000000" w:rsidRDefault="00510CE2">
      <w:pPr>
        <w:sectPr w:rsidR="00000000"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276" w:right="926" w:bottom="776" w:left="1440" w:header="720" w:footer="720" w:gutter="0"/>
          <w:cols w:space="720"/>
          <w:titlePg/>
          <w:docGrid w:linePitch="600" w:charSpace="40960"/>
        </w:sectPr>
      </w:pPr>
    </w:p>
    <w:p w:rsidR="00000000" w:rsidRDefault="00510CE2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</w:p>
    <w:p w:rsidR="00000000" w:rsidRDefault="00510CE2">
      <w:pPr>
        <w:pStyle w:val="ConsPlusNonformat"/>
        <w:widowControl/>
        <w:tabs>
          <w:tab w:val="left" w:pos="6480"/>
        </w:tabs>
        <w:ind w:firstLine="52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5 </w:t>
      </w:r>
    </w:p>
    <w:p w:rsidR="00000000" w:rsidRDefault="00510CE2">
      <w:pPr>
        <w:pStyle w:val="ConsPlusNonformat"/>
        <w:widowControl/>
        <w:ind w:left="4963" w:firstLine="257"/>
        <w:rPr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конкурсной документации</w:t>
      </w:r>
    </w:p>
    <w:p w:rsidR="00000000" w:rsidRDefault="00510CE2">
      <w:pPr>
        <w:shd w:val="clear" w:color="auto" w:fill="FFFFFF"/>
        <w:rPr>
          <w:b/>
          <w:color w:val="000000"/>
          <w:spacing w:val="-1"/>
          <w:sz w:val="28"/>
          <w:szCs w:val="28"/>
        </w:rPr>
      </w:pPr>
    </w:p>
    <w:p w:rsidR="00000000" w:rsidRDefault="00510CE2">
      <w:pPr>
        <w:jc w:val="center"/>
        <w:rPr>
          <w:b/>
          <w:color w:val="000000"/>
          <w:sz w:val="28"/>
          <w:szCs w:val="28"/>
        </w:rPr>
      </w:pPr>
    </w:p>
    <w:p w:rsidR="00000000" w:rsidRDefault="00510CE2">
      <w:pPr>
        <w:jc w:val="center"/>
        <w:rPr>
          <w:b/>
          <w:color w:val="000000"/>
          <w:sz w:val="28"/>
          <w:szCs w:val="28"/>
        </w:rPr>
      </w:pPr>
    </w:p>
    <w:p w:rsidR="00000000" w:rsidRDefault="00510CE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ДОГОВОР</w:t>
      </w:r>
    </w:p>
    <w:p w:rsidR="00000000" w:rsidRDefault="00510CE2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управления многоквартирным домом</w:t>
      </w:r>
    </w:p>
    <w:p w:rsidR="00000000" w:rsidRDefault="00510CE2">
      <w:pPr>
        <w:ind w:left="35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(Проект)</w:t>
      </w:r>
    </w:p>
    <w:p w:rsidR="00000000" w:rsidRDefault="00510CE2">
      <w:pPr>
        <w:ind w:firstLine="540"/>
        <w:jc w:val="center"/>
        <w:rPr>
          <w:color w:val="000000"/>
          <w:sz w:val="28"/>
          <w:szCs w:val="28"/>
        </w:rPr>
      </w:pP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______________                                                       "___"____________ 20__ г.</w:t>
      </w: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510CE2">
      <w:pPr>
        <w:pStyle w:val="ConsPlusNonformat"/>
        <w:widowControl/>
        <w:ind w:firstLine="708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__________________________________________________________,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(наименование юридического лица)</w:t>
      </w: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именуемое(ый) в дальнейшем - Управляющая организация, в лице _________</w:t>
      </w: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(должность, фамилия, имя</w:t>
      </w:r>
      <w:r>
        <w:rPr>
          <w:rFonts w:ascii="Times New Roman" w:hAnsi="Times New Roman" w:cs="Times New Roman"/>
          <w:color w:val="000000"/>
          <w:sz w:val="22"/>
          <w:szCs w:val="22"/>
        </w:rPr>
        <w:t>, отчество руководителя, представителя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юридического лица)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действующего на основании _________________________________________,       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>(устава, доверенности и т.п.)</w:t>
      </w: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одной стороны, и 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 -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(наименование юридического лица, индивидуального предпринимателя, 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>фамилия, имя, отчество физического лица)</w:t>
      </w:r>
    </w:p>
    <w:p w:rsidR="00000000" w:rsidRDefault="00510CE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собственник помещения в многоквартирном доме, расположенном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адресу ___________________________________________________, именуемый в дальнейшем - Собственник помещения, с  другой стороны, далее именуемые -  Стороны, заключили настоящий Договор о нижеследующем.</w:t>
      </w: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510CE2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510CE2">
      <w:pPr>
        <w:pStyle w:val="ConsPlusNonformat"/>
        <w:widowControl/>
        <w:ind w:firstLine="72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Настоящий Договор заключен  н</w:t>
      </w:r>
      <w:r>
        <w:rPr>
          <w:rFonts w:ascii="Times New Roman" w:hAnsi="Times New Roman" w:cs="Times New Roman"/>
          <w:color w:val="000000"/>
          <w:sz w:val="28"/>
          <w:szCs w:val="28"/>
        </w:rPr>
        <w:t>а основании результатов открытого конкурса по отбору управляющей организации для управления многоквартирными домами и условиях, определённых конкурсной документацией.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При исполнении условий настоящего Договора Стороны руководствуются Гражданским </w:t>
      </w:r>
      <w:hyperlink r:id="rId21" w:history="1">
        <w:r>
          <w:rPr>
            <w:rStyle w:val="a3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Жилищным </w:t>
      </w:r>
      <w:hyperlink r:id="rId22" w:history="1">
        <w:r>
          <w:rPr>
            <w:rStyle w:val="a3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</w:t>
      </w:r>
      <w:hyperlink r:id="rId23" w:history="1">
        <w:r>
          <w:rPr>
            <w:rStyle w:val="a3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содержания общего имущества в многоквартирном доме и </w:t>
      </w:r>
      <w:hyperlink r:id="rId24" w:history="1">
        <w:r>
          <w:rPr>
            <w:rStyle w:val="a3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изменения размера платы за содержание и ремонт жилого помещения</w:t>
      </w:r>
      <w:r>
        <w:rPr>
          <w:color w:val="000000"/>
          <w:sz w:val="28"/>
          <w:szCs w:val="28"/>
        </w:rPr>
        <w:t xml:space="preserve">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</w:t>
      </w:r>
      <w:r>
        <w:rPr>
          <w:color w:val="000000"/>
          <w:sz w:val="28"/>
          <w:szCs w:val="28"/>
        </w:rPr>
        <w:t xml:space="preserve">ссийской Федерации от 13.08.2006 № 491 (далее - Правила содержания общего имущества) и Правилами предоставления коммунальных услуг собственникам и пользователям помещений в многоквартирных домах и жилых домов, утвержденными </w:t>
      </w:r>
      <w:hyperlink w:anchor="sub_0" w:history="1">
        <w:r>
          <w:rPr>
            <w:rStyle w:val="aa"/>
            <w:color w:val="000000"/>
            <w:sz w:val="28"/>
            <w:szCs w:val="28"/>
            <w:u w:val="none"/>
          </w:rPr>
          <w:t>постано</w:t>
        </w:r>
        <w:r>
          <w:rPr>
            <w:rStyle w:val="aa"/>
            <w:color w:val="000000"/>
            <w:sz w:val="28"/>
            <w:szCs w:val="28"/>
            <w:u w:val="none"/>
          </w:rPr>
          <w:t>влением</w:t>
        </w:r>
      </w:hyperlink>
      <w:r>
        <w:rPr>
          <w:color w:val="000000"/>
          <w:sz w:val="28"/>
          <w:szCs w:val="28"/>
        </w:rPr>
        <w:t xml:space="preserve"> Правительства РФ от 06.05.2011 г. № 354 (далее - Правила </w:t>
      </w:r>
      <w:r>
        <w:rPr>
          <w:color w:val="000000"/>
          <w:sz w:val="28"/>
          <w:szCs w:val="28"/>
        </w:rPr>
        <w:lastRenderedPageBreak/>
        <w:t xml:space="preserve">предоставления коммунальных услуг гражданам), </w:t>
      </w:r>
      <w:hyperlink r:id="rId25" w:history="1">
        <w:r>
          <w:rPr>
            <w:rStyle w:val="a3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пользования жилыми помещениями, утвержденными постан</w:t>
      </w:r>
      <w:r>
        <w:rPr>
          <w:color w:val="000000"/>
          <w:sz w:val="28"/>
          <w:szCs w:val="28"/>
        </w:rPr>
        <w:t xml:space="preserve">овлением Правительства Российской Федерации от 21.01.2006 № 25 (далее - Правила пользования жилыми помещениями), </w:t>
      </w:r>
      <w:hyperlink r:id="rId26" w:history="1">
        <w:r>
          <w:rPr>
            <w:rStyle w:val="a3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и нормами технической эксплуатации жилищного фонда,</w:t>
      </w:r>
      <w:r>
        <w:rPr>
          <w:color w:val="000000"/>
          <w:sz w:val="28"/>
          <w:szCs w:val="28"/>
        </w:rPr>
        <w:t xml:space="preserve"> утвержденными постановлением Госстроя России от 27.09.2003 № 170 (далее - Правила и нормы технической эксплуатации жилищного фонда), иными положениями действующего законодательства, применимыми к настоящему Договору.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Условия настоящего Договора являю</w:t>
      </w:r>
      <w:r>
        <w:rPr>
          <w:color w:val="000000"/>
          <w:sz w:val="28"/>
          <w:szCs w:val="28"/>
        </w:rPr>
        <w:t>тся одинаковыми для всех собственников жилых и нежилых помещений в многоквартирном доме.</w:t>
      </w:r>
    </w:p>
    <w:p w:rsidR="00000000" w:rsidRDefault="00510CE2">
      <w:pPr>
        <w:ind w:firstLine="540"/>
        <w:jc w:val="both"/>
        <w:rPr>
          <w:color w:val="000000"/>
          <w:sz w:val="28"/>
          <w:szCs w:val="28"/>
        </w:rPr>
      </w:pPr>
    </w:p>
    <w:p w:rsidR="00000000" w:rsidRDefault="00510CE2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2. Предмет и цель Договора</w:t>
      </w:r>
    </w:p>
    <w:p w:rsidR="00000000" w:rsidRDefault="00510CE2">
      <w:pPr>
        <w:jc w:val="center"/>
        <w:rPr>
          <w:color w:val="000000"/>
          <w:sz w:val="22"/>
          <w:szCs w:val="22"/>
        </w:rPr>
      </w:pP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В соответствии с условиями настоящего Договора Управляющая организация по заданию Собственника помещений в многоквартирном доме в теч</w:t>
      </w:r>
      <w:r>
        <w:rPr>
          <w:color w:val="000000"/>
          <w:sz w:val="28"/>
          <w:szCs w:val="28"/>
        </w:rPr>
        <w:t xml:space="preserve">ение указанного в </w:t>
      </w:r>
      <w:hyperlink r:id="rId27" w:history="1">
        <w:r>
          <w:rPr>
            <w:rStyle w:val="a3"/>
            <w:color w:val="000000"/>
            <w:sz w:val="28"/>
            <w:szCs w:val="28"/>
          </w:rPr>
          <w:t>пункте 8.1</w:t>
        </w:r>
      </w:hyperlink>
      <w:r>
        <w:rPr>
          <w:color w:val="000000"/>
          <w:sz w:val="28"/>
          <w:szCs w:val="28"/>
        </w:rPr>
        <w:t xml:space="preserve"> настоящего Договора срока за плату обязуется оказывать услуги и выполнять работы по надлежащему содержанию и ремонту общего имущества в много</w:t>
      </w:r>
      <w:r>
        <w:rPr>
          <w:color w:val="000000"/>
          <w:sz w:val="28"/>
          <w:szCs w:val="28"/>
        </w:rPr>
        <w:t>квартирном доме, расположенном по адресу: __________________________________ (далее - многоквартирный дом), предоставлять установленные Договором коммунальные услуги Собственнику помещений в многоквартирном доме и пользующимся помещениями в доме лицам (дал</w:t>
      </w:r>
      <w:r>
        <w:rPr>
          <w:color w:val="000000"/>
          <w:sz w:val="28"/>
          <w:szCs w:val="28"/>
        </w:rPr>
        <w:t>ее - пользователи помещений), осуществлять иную направленную на достижение целей управления многоквартирным домом деятельность.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hyperlink r:id="rId28" w:history="1">
        <w:r>
          <w:rPr>
            <w:rStyle w:val="a3"/>
            <w:color w:val="000000"/>
            <w:sz w:val="28"/>
            <w:szCs w:val="28"/>
          </w:rPr>
          <w:t>Характеристика</w:t>
        </w:r>
      </w:hyperlink>
      <w:r>
        <w:rPr>
          <w:color w:val="000000"/>
          <w:sz w:val="28"/>
          <w:szCs w:val="28"/>
        </w:rPr>
        <w:t>, состав и состояние об</w:t>
      </w:r>
      <w:r>
        <w:rPr>
          <w:color w:val="000000"/>
          <w:sz w:val="28"/>
          <w:szCs w:val="28"/>
        </w:rPr>
        <w:t xml:space="preserve">щего имущества собственников помещений в многоквартирном доме на момент заключения настоящего Договора указаны в приложении № 1, которое является неотъемлемой частью настоящего Договора.        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hyperlink r:id="rId29" w:history="1">
        <w:r>
          <w:rPr>
            <w:rStyle w:val="a3"/>
            <w:color w:val="000000"/>
            <w:sz w:val="28"/>
            <w:szCs w:val="28"/>
          </w:rPr>
          <w:t>Перечень</w:t>
        </w:r>
      </w:hyperlink>
      <w:r>
        <w:rPr>
          <w:color w:val="000000"/>
          <w:sz w:val="28"/>
          <w:szCs w:val="28"/>
        </w:rPr>
        <w:t xml:space="preserve"> услуг и работ по содержанию общего имущества в многоквартирном доме (приложение № 2 к настоящему Договору) и </w:t>
      </w:r>
      <w:hyperlink r:id="rId30" w:history="1">
        <w:r>
          <w:rPr>
            <w:rStyle w:val="a3"/>
            <w:color w:val="000000"/>
            <w:sz w:val="28"/>
            <w:szCs w:val="28"/>
          </w:rPr>
          <w:t>перечень</w:t>
        </w:r>
      </w:hyperlink>
      <w:r>
        <w:rPr>
          <w:color w:val="000000"/>
          <w:sz w:val="28"/>
          <w:szCs w:val="28"/>
        </w:rPr>
        <w:t xml:space="preserve"> работ по теку</w:t>
      </w:r>
      <w:r>
        <w:rPr>
          <w:color w:val="000000"/>
          <w:sz w:val="28"/>
          <w:szCs w:val="28"/>
        </w:rPr>
        <w:t xml:space="preserve">щему ремонту общего имущества в многоквартирном доме (приложение № 3 к настоящему Договору) определены с учетом состава, конструктивных особенностей, степени физического износа и технического состояния общего имущества. 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 в перечни услуг и работ п</w:t>
      </w:r>
      <w:r>
        <w:rPr>
          <w:color w:val="000000"/>
          <w:sz w:val="28"/>
          <w:szCs w:val="28"/>
        </w:rPr>
        <w:t>о содержанию и ремонту общего имущества в многоквартирном доме вносятся на основании решения общего собрания собственников помещений.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Капитальный ремонт общего имущества в многоквартирном доме проводится на основании решения общего собрания собственни</w:t>
      </w:r>
      <w:r>
        <w:rPr>
          <w:color w:val="000000"/>
          <w:sz w:val="28"/>
          <w:szCs w:val="28"/>
        </w:rPr>
        <w:t>ков помещений в многоквартирном доме об оплате расходов на капитальный ремонт в соответствии с порядком, установленным действующим законодательством.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Управляющая организация по настоящему Договору предоставляет следующие коммунальные услуги: холодное </w:t>
      </w:r>
      <w:r>
        <w:rPr>
          <w:color w:val="000000"/>
          <w:sz w:val="28"/>
          <w:szCs w:val="28"/>
        </w:rPr>
        <w:t>водоснабжение, горячее водоснабжение, водоотведение, электроснабжение, отопление, газоснабжение (выбрать необходимое в зависимости от степени благоустройства дома).</w:t>
      </w:r>
    </w:p>
    <w:p w:rsidR="00000000" w:rsidRDefault="00510CE2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>2.6. Цель Договора - обеспечение благоприятных и безопасных условий проживания граждан, на</w:t>
      </w:r>
      <w:r>
        <w:rPr>
          <w:color w:val="000000"/>
          <w:sz w:val="28"/>
          <w:szCs w:val="28"/>
        </w:rPr>
        <w:t>длежащего содержания общего имущества в многоквартирном доме, а также предоставление коммунальных услуг Собственнику помещений в многоквартирном доме и пользующимся его помещениями в многоквартирном доме лицам.</w:t>
      </w:r>
    </w:p>
    <w:p w:rsidR="00000000" w:rsidRDefault="00510CE2">
      <w:pPr>
        <w:jc w:val="center"/>
        <w:rPr>
          <w:b/>
          <w:color w:val="000000"/>
          <w:sz w:val="28"/>
          <w:szCs w:val="28"/>
        </w:rPr>
      </w:pPr>
    </w:p>
    <w:p w:rsidR="00000000" w:rsidRDefault="00510CE2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Права и обязанности Сторон</w:t>
      </w:r>
    </w:p>
    <w:p w:rsidR="00000000" w:rsidRDefault="00510CE2">
      <w:pPr>
        <w:jc w:val="center"/>
        <w:rPr>
          <w:color w:val="000000"/>
          <w:sz w:val="28"/>
          <w:szCs w:val="28"/>
        </w:rPr>
      </w:pP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обесп</w:t>
      </w:r>
      <w:r>
        <w:rPr>
          <w:color w:val="000000"/>
          <w:sz w:val="28"/>
          <w:szCs w:val="28"/>
        </w:rPr>
        <w:t>ечения выполнения условий настоящего Договора: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Управляющая организация обязана: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3.1.1. Приступить к выполнению настоящего Договора через 30 дней с даты окончания срока направления собственникам помещений в многоквартирном доме подписанных управляющей </w:t>
      </w:r>
      <w:r>
        <w:rPr>
          <w:color w:val="000000"/>
          <w:sz w:val="28"/>
          <w:szCs w:val="28"/>
        </w:rPr>
        <w:t>организацией договоров управления многоквартирным домом.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3.1.2. Осуществлять в соответствии с требованиями действующего законодательства управление общим имуществом в многоквартирном доме, оказывать самостоятельно или с привлечением других лиц услуги и вып</w:t>
      </w:r>
      <w:r>
        <w:rPr>
          <w:color w:val="000000"/>
          <w:sz w:val="28"/>
          <w:szCs w:val="28"/>
        </w:rPr>
        <w:t xml:space="preserve">олнять работы по содержанию и ремонту общего имущества в многоквартирном доме согласно перечню, указанному в </w:t>
      </w:r>
      <w:hyperlink r:id="rId31" w:history="1">
        <w:r>
          <w:rPr>
            <w:rStyle w:val="a3"/>
            <w:color w:val="000000"/>
            <w:sz w:val="28"/>
            <w:szCs w:val="28"/>
          </w:rPr>
          <w:t>приложении № 2</w:t>
        </w:r>
      </w:hyperlink>
      <w:r>
        <w:rPr>
          <w:color w:val="000000"/>
          <w:sz w:val="28"/>
          <w:szCs w:val="28"/>
        </w:rPr>
        <w:t xml:space="preserve"> к настоящему Договору.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оказания услуг</w:t>
      </w:r>
      <w:r>
        <w:rPr>
          <w:color w:val="000000"/>
          <w:sz w:val="28"/>
          <w:szCs w:val="28"/>
        </w:rPr>
        <w:t xml:space="preserve"> и выполнения работ ненадлежащего качества Управляющая организация обязана устранить все выявленные недостатки за свой счет.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3.1.3. Предоставлять Собственнику и пользователям помещений в многоквартирном доме коммунальные услуги в необходимом объеме и надле</w:t>
      </w:r>
      <w:r>
        <w:rPr>
          <w:color w:val="000000"/>
          <w:sz w:val="28"/>
          <w:szCs w:val="28"/>
        </w:rPr>
        <w:t>жащего качества, безопасные для их жизни и здоровья, не причиняющие вреда их имуществу, по следующему перечню: горячее водоснабжение, холодное водоснабжение, водоотведение, электроснабжение, отопление, газоснабжение, в том числе в случае, если коммунальные</w:t>
      </w:r>
      <w:r>
        <w:rPr>
          <w:color w:val="000000"/>
          <w:sz w:val="28"/>
          <w:szCs w:val="28"/>
        </w:rPr>
        <w:t xml:space="preserve"> ресурсы не производятся Управляющей организацией самостоятельно, посредством заключения с ресурсоснабжающими организациями договоров на предоставление коммунальных ресурсов на условиях, не противоречащих </w:t>
      </w:r>
      <w:hyperlink r:id="rId32" w:history="1">
        <w:r>
          <w:rPr>
            <w:rStyle w:val="a3"/>
            <w:color w:val="000000"/>
            <w:sz w:val="28"/>
            <w:szCs w:val="28"/>
          </w:rPr>
          <w:t>Правилам</w:t>
        </w:r>
      </w:hyperlink>
      <w:r>
        <w:rPr>
          <w:color w:val="000000"/>
          <w:sz w:val="28"/>
          <w:szCs w:val="28"/>
        </w:rPr>
        <w:t xml:space="preserve"> предоставления коммунальных услуг гражданам.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контроль за соблюдением условий договоров, заключенных с ресурсоснабжающими организациями, качеством и количеством (объемом) поставляемых коммунальных ресурс</w:t>
      </w:r>
      <w:r>
        <w:rPr>
          <w:color w:val="000000"/>
          <w:sz w:val="28"/>
          <w:szCs w:val="28"/>
        </w:rPr>
        <w:t>ов.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3.1.4. Информировать Собственника помещений о заключении договоров и порядке оказания и оплаты услуг, предусмотренных в </w:t>
      </w:r>
      <w:hyperlink r:id="rId33" w:history="1">
        <w:r>
          <w:rPr>
            <w:rStyle w:val="a3"/>
            <w:color w:val="000000"/>
            <w:sz w:val="28"/>
            <w:szCs w:val="28"/>
          </w:rPr>
          <w:t>подпункте 3.1.</w:t>
        </w:r>
      </w:hyperlink>
      <w:r>
        <w:rPr>
          <w:color w:val="000000"/>
          <w:sz w:val="28"/>
          <w:szCs w:val="28"/>
        </w:rPr>
        <w:t>3 настоящего Договора.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3.1.5. До</w:t>
      </w:r>
      <w:r>
        <w:rPr>
          <w:color w:val="000000"/>
          <w:sz w:val="28"/>
          <w:szCs w:val="28"/>
        </w:rPr>
        <w:t>водить до сведения Собственника помещений информацию о видах, стоимости и порядке оказания (выполнения) за отдельную плату услуг и работ в отношении имущества Собственника помещений, не входящего в состав общего имущества в многоквартирном доме, посредство</w:t>
      </w:r>
      <w:r>
        <w:rPr>
          <w:color w:val="000000"/>
          <w:sz w:val="28"/>
          <w:szCs w:val="28"/>
        </w:rPr>
        <w:t>м размещения данной информации на стендах в подъездах многоквартирного дома, в помещении и на Интернет-сайте (при его наличии) Управляющей организации.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3.1.6. Представлять Собственнику помещений предложения о проведении капитального ремонта с указанием пер</w:t>
      </w:r>
      <w:r>
        <w:rPr>
          <w:color w:val="000000"/>
          <w:sz w:val="28"/>
          <w:szCs w:val="28"/>
        </w:rPr>
        <w:t>ечня, необходимого объема и сроков выполнения работ, порядка финансирования, ремонта, сроков возмещения расходов с представлением расчета расходов на их проведение, в том числе стоимости материалов, и расчета размера платы за капитальный ремонт для каждого</w:t>
      </w:r>
      <w:r>
        <w:rPr>
          <w:color w:val="000000"/>
          <w:sz w:val="28"/>
          <w:szCs w:val="28"/>
        </w:rPr>
        <w:t xml:space="preserve"> собственника помещения, а также другие предложения, связанные с условиями проведения капитального ремонта.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3.1.7. Регулярно с учетом периодичности, установленной </w:t>
      </w:r>
      <w:hyperlink r:id="rId34" w:history="1">
        <w:r>
          <w:rPr>
            <w:rStyle w:val="a3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нормами технической эксплуатации жилищного фонда, а также не менее 2 раз в год с участием уполномоченного общим собранием собственников помещений представителя проводить осмотры общего имущества в многоквартирном доме, на их основе производить анализ и оц</w:t>
      </w:r>
      <w:r>
        <w:rPr>
          <w:color w:val="000000"/>
          <w:sz w:val="28"/>
          <w:szCs w:val="28"/>
        </w:rPr>
        <w:t>енку технического состояния общего имущества, разрабатывать и корректировать с учетом обращений собственников помещений планы работ.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осмотров (общих, частичных, внеочередных) должны отражаться в специальных документах по учету технического состо</w:t>
      </w:r>
      <w:r>
        <w:rPr>
          <w:color w:val="000000"/>
          <w:sz w:val="28"/>
          <w:szCs w:val="28"/>
        </w:rPr>
        <w:t>яния зданий: журналах, паспортах, актах.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3.1.8. Производить начисления и сбор платежей, осуществляемых собственниками помещения, пользователями помещений, нанимателями жилых помещений и другими лицами.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Производить по требованию Собственника помещения сверк</w:t>
      </w:r>
      <w:r>
        <w:rPr>
          <w:color w:val="000000"/>
          <w:sz w:val="28"/>
          <w:szCs w:val="28"/>
        </w:rPr>
        <w:t>у платы за содержание и ремонт жилого помещения и коммунальные услуги и не позднее 3 рабочих дней выдавать документы, подтверждающие правильность начисления Собственнику помещения платежей с учетом соответствия качества предоставляемых услуг требованиям за</w:t>
      </w:r>
      <w:r>
        <w:rPr>
          <w:color w:val="000000"/>
          <w:sz w:val="28"/>
          <w:szCs w:val="28"/>
        </w:rPr>
        <w:t>конодательства, а также правильность начисления неустоек (штрафов, пеней), либо в случае неправильного начисления платы производить ее корректировку.</w:t>
      </w:r>
    </w:p>
    <w:p w:rsidR="00000000" w:rsidRDefault="00510CE2">
      <w:pPr>
        <w:widowControl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3.1.9. Информировать Собственника помещения об изменении размера платы по настоящему Договору не поздне</w:t>
      </w:r>
      <w:r>
        <w:rPr>
          <w:color w:val="000000"/>
          <w:sz w:val="28"/>
          <w:szCs w:val="28"/>
        </w:rPr>
        <w:t>е, чем за тридцать дней до даты представления платежных документов, на основании которых будет вноситься плата в ином размере.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3.1.10. Вести отдельный учет поступлений платежей и затрат, связанных с выполнением настоящего Договора.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3.1.11. Ежегодно в течен</w:t>
      </w:r>
      <w:r>
        <w:rPr>
          <w:color w:val="000000"/>
          <w:sz w:val="28"/>
          <w:szCs w:val="28"/>
        </w:rPr>
        <w:t>ие первого квартала, следующего за истекшим годом, а также за 30 дней до истечения срока действия либо расторжения настоящего Договора представлять собственникам помещений отчет Управляющей организации о выполнении Договора управления многоквартирным домом</w:t>
      </w:r>
      <w:r>
        <w:rPr>
          <w:color w:val="000000"/>
          <w:sz w:val="28"/>
          <w:szCs w:val="28"/>
        </w:rPr>
        <w:t xml:space="preserve">. 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 представляется письменно на общем собрании собственников помещений, а также через уполномоченных представителей собственников помещений, размещается на доске объявлений в доступном для посетителей помещении Управляющей организации, а также на Инте</w:t>
      </w:r>
      <w:r>
        <w:rPr>
          <w:color w:val="000000"/>
          <w:sz w:val="28"/>
          <w:szCs w:val="28"/>
        </w:rPr>
        <w:t>рнет-сайте Управляющей организации (при его наличии).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требованию собственников помещений Управляющая организация обязана представить иные документы, подтверждающие произведенные ею расходы и их обоснованность.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3.1.12. Вести и хранить документацию на мно</w:t>
      </w:r>
      <w:r>
        <w:rPr>
          <w:color w:val="000000"/>
          <w:sz w:val="28"/>
          <w:szCs w:val="28"/>
        </w:rPr>
        <w:t>гоквартирный дом и иных документов, связанных с управлением многоквартирным домом документов.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обращению Собственника помещения предоставлять информацию о перечнях, объемах, качестве и периодичности оказанных услуг и (или) выполненных работ не позднее 3 </w:t>
      </w:r>
      <w:r>
        <w:rPr>
          <w:color w:val="000000"/>
          <w:sz w:val="28"/>
          <w:szCs w:val="28"/>
        </w:rPr>
        <w:t>рабочих дней с даты обращения.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3.1.13. Обеспечивать по решению общего собрания собственников помещений и за счет их средств изготовление недостающей документации на многоквартирный дом и внесение в нее с учетом результатов проводимых осмотров изменений, от</w:t>
      </w:r>
      <w:r>
        <w:rPr>
          <w:color w:val="000000"/>
          <w:sz w:val="28"/>
          <w:szCs w:val="28"/>
        </w:rPr>
        <w:t>ражающих состояние дома.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3.1.14. Вести в специальных журналах учет устных и письменных заявок собственников и пользователей помещений на оперативное устранение неисправностей и повреждений инженерного оборудования, строительных конструкций и других элемент</w:t>
      </w:r>
      <w:r>
        <w:rPr>
          <w:color w:val="000000"/>
          <w:sz w:val="28"/>
          <w:szCs w:val="28"/>
        </w:rPr>
        <w:t>ов многоквартирного дома.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Указанные заявки рассматривать в день их поступления. Устранение неисправностей организовывать не позднее чем на следующий день. В случаях, когда для устранения неисправностей требуется длительное время, о принятых решениях сообща</w:t>
      </w:r>
      <w:r>
        <w:rPr>
          <w:color w:val="000000"/>
          <w:sz w:val="28"/>
          <w:szCs w:val="28"/>
        </w:rPr>
        <w:t>ть заявителям не позднее 3 дней с момента поступления заявки.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3.1.15. Организовать круглосуточное аварийно-диспетчерское обслуживание многоквартирного дома в целях оперативного приема заявок, устранения неисправностей и незамедлительного устранения аварий.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Принимать от собственников и пользователей помещений в многоквартирном доме лиц заявки по телефонам диспетчерской, аварийной или аварийно-диспетчерской службы ___________, ___________, устранять неисправности и аварии, а также выполнять заявки потребителе</w:t>
      </w:r>
      <w:r>
        <w:rPr>
          <w:color w:val="000000"/>
          <w:sz w:val="28"/>
          <w:szCs w:val="28"/>
        </w:rPr>
        <w:t>й в сроки, установленные законодательством и настоящим Договором.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доведение до сведения собственников и пользователей помещений информации о телефонах аварийно-диспетчерских служб посредством ее размещения в подъездах многоквартирного дома.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>16. Рассматривать предложения, заявления и жалобы собственников помещений, вести их учет, принимать меры, необходимые для устранения указанных в них недостатков в установленные действующим законодательством и настоящим Договором сроки, вести учет устранени</w:t>
      </w:r>
      <w:r>
        <w:rPr>
          <w:color w:val="000000"/>
          <w:sz w:val="28"/>
          <w:szCs w:val="28"/>
        </w:rPr>
        <w:t>я указанных в них недостатков. Не позднее 10 рабочих дней со дня получения письменного заявления письменно информировать заявителя о решении, принятом по указанному в заявлении вопросу.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3.1.17. По обращениям собственников и пользователей помещений выдавать</w:t>
      </w:r>
      <w:r>
        <w:rPr>
          <w:color w:val="000000"/>
          <w:sz w:val="28"/>
          <w:szCs w:val="28"/>
        </w:rPr>
        <w:t xml:space="preserve"> в день обращения либо в соответствии с установленным и доведенным до собственников помещений расписанием справки установленного образца, выписки из домовой книги и лицевого счета, иные предусмотренные действующим законодательством документы в пределах сво</w:t>
      </w:r>
      <w:r>
        <w:rPr>
          <w:color w:val="000000"/>
          <w:sz w:val="28"/>
          <w:szCs w:val="28"/>
        </w:rPr>
        <w:t>ей компетенции.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3.1.18. При принятии собственниками помещений решения о привлечении для контроля качества выполняемых работ и предоставляемых услуг по настоящему Договору независимой организации, инженера, специалиста, эксперта заключить соответствующий до</w:t>
      </w:r>
      <w:r>
        <w:rPr>
          <w:color w:val="000000"/>
          <w:sz w:val="28"/>
          <w:szCs w:val="28"/>
        </w:rPr>
        <w:t xml:space="preserve">говор с указанными </w:t>
      </w:r>
      <w:r>
        <w:rPr>
          <w:color w:val="000000"/>
          <w:sz w:val="28"/>
          <w:szCs w:val="28"/>
        </w:rPr>
        <w:lastRenderedPageBreak/>
        <w:t>лицами и обеспечить оплату их услуг за счет средств собственников помещений.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3.1.19. Осуществлять приемку работ по текущему (капитальному) ремонту дома с составлением актов освидетельствования (приемки) скрытых работ комиссионно при учас</w:t>
      </w:r>
      <w:r>
        <w:rPr>
          <w:color w:val="000000"/>
          <w:sz w:val="28"/>
          <w:szCs w:val="28"/>
        </w:rPr>
        <w:t>тии представителей собственников помещений, наделенных соответствующими полномочиями общим собранием собственников помещений.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3.1.20. Обеспечивать готовность к предоставлению коммунальных услуг внутридомовых инженерных систем и оборудования, относящихся к </w:t>
      </w:r>
      <w:r>
        <w:rPr>
          <w:color w:val="000000"/>
          <w:sz w:val="28"/>
          <w:szCs w:val="28"/>
        </w:rPr>
        <w:t>общему имуществу.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в соответствии с требованиями действующего законодательства подготовку многоквартирного дома к сезонной эксплуатации с оформлением паспорта готовности дома к эксплуатации в зимних условиях.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3.1.21. Предоставлять собственникам</w:t>
      </w:r>
      <w:r>
        <w:rPr>
          <w:color w:val="000000"/>
          <w:sz w:val="28"/>
          <w:szCs w:val="28"/>
        </w:rPr>
        <w:t xml:space="preserve"> помещений или уполномоченным ими лицам по их запросам копии документов, информацию и сведения в письменном виде, касающиеся управления многоквартирным домом, содержания, текущего и капитального ремонта общего имущества в доме, предоставления коммунальных </w:t>
      </w:r>
      <w:r>
        <w:rPr>
          <w:color w:val="000000"/>
          <w:sz w:val="28"/>
          <w:szCs w:val="28"/>
        </w:rPr>
        <w:t>услуг, в течение 20 дней с момента поступления соответствующего запроса.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3.1.22. Передать техническую документацию и иные связанные с управлением домом документы не позднее 30 дней до прекращения действия Договора вновь выбранной управляющей организации, т</w:t>
      </w:r>
      <w:r>
        <w:rPr>
          <w:color w:val="000000"/>
          <w:sz w:val="28"/>
          <w:szCs w:val="28"/>
        </w:rPr>
        <w:t>овариществу собственников жилья, жилищному кооперативу или иному специализированному потребительскому кооперативу либо в случае выбора собственниками помещений непосредственного управления многоквартирным домом - одному из собственников помещений, указанно</w:t>
      </w:r>
      <w:r>
        <w:rPr>
          <w:color w:val="000000"/>
          <w:sz w:val="28"/>
          <w:szCs w:val="28"/>
        </w:rPr>
        <w:t>му в решении общего собрания собственников помещений о выборе способа управления многоквартирным домом, или, если такой собственник не указан, любому собственнику помещения в доме.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3.1.23. Информировать собственников помещений о плановых перерывах предоста</w:t>
      </w:r>
      <w:r>
        <w:rPr>
          <w:color w:val="000000"/>
          <w:sz w:val="28"/>
          <w:szCs w:val="28"/>
        </w:rPr>
        <w:t>вления коммунальных услуг не позднее чем за 10 рабочих дней до начала перерыва.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3.1.24. По требованию Собственника или пользователя помещения в возможно короткий срок, но не более одних суток, направлять своего представителя для выяснения причин непредоста</w:t>
      </w:r>
      <w:r>
        <w:rPr>
          <w:color w:val="000000"/>
          <w:sz w:val="28"/>
          <w:szCs w:val="28"/>
        </w:rPr>
        <w:t>вления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здоровью или имуществу Собственника либо пользователя помещения в связи с авариями, стихийными б</w:t>
      </w:r>
      <w:r>
        <w:rPr>
          <w:color w:val="000000"/>
          <w:sz w:val="28"/>
          <w:szCs w:val="28"/>
        </w:rPr>
        <w:t>едствиями, отсутствием или некачественным предоставлением коммунальных услуг.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3.1.25. При наличии коллективных (общедомовых) приборов учета ежемесячно в течение последней недели месяца снимать их показания и заносить в журнал учета показаний коллективных (</w:t>
      </w:r>
      <w:r>
        <w:rPr>
          <w:color w:val="000000"/>
          <w:sz w:val="28"/>
          <w:szCs w:val="28"/>
        </w:rPr>
        <w:t xml:space="preserve">общедомовых) приборов учета. По требованию любого из собственников помещений в течение одного рабочего дня, следующего за днем обращения, предоставить ему указанный </w:t>
      </w:r>
      <w:r>
        <w:rPr>
          <w:color w:val="000000"/>
          <w:sz w:val="28"/>
          <w:szCs w:val="28"/>
        </w:rPr>
        <w:lastRenderedPageBreak/>
        <w:t>журнал.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3.1.26. Принимать участие в приемке индивидуальных приборов учета коммунальных услу</w:t>
      </w:r>
      <w:r>
        <w:rPr>
          <w:color w:val="000000"/>
          <w:sz w:val="28"/>
          <w:szCs w:val="28"/>
        </w:rPr>
        <w:t>г к коммерческому учету с составлением соответствующего акта и фиксацией начальных показаний приборов.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3.1.27. Представлять Собственнику помещений платежные документы, на основании которых вносится плата за жилое помещение и коммунальные услуги, не позднее</w:t>
      </w:r>
      <w:r>
        <w:rPr>
          <w:color w:val="000000"/>
          <w:sz w:val="28"/>
          <w:szCs w:val="28"/>
        </w:rPr>
        <w:t xml:space="preserve"> 1-го числа месяца, следующего за расчетным.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3.1.28. Размещать информацию о коммунальных услугах и порядке их предоставления в соответствии с Правилами предоставления коммунальных услуг гражданам на досках объявлений, расположенных во всех подъездах многок</w:t>
      </w:r>
      <w:r>
        <w:rPr>
          <w:color w:val="000000"/>
          <w:sz w:val="28"/>
          <w:szCs w:val="28"/>
        </w:rPr>
        <w:t>вартирного дома или в пределах земельного участка, на котором расположен многоквартирный дом.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3.1.29. Разрабатывать и доводить до сведения собственников помещений предложения о мероприятиях по энергосбережению и повышению энергетической эффективности, кото</w:t>
      </w:r>
      <w:r>
        <w:rPr>
          <w:color w:val="000000"/>
          <w:sz w:val="28"/>
          <w:szCs w:val="28"/>
        </w:rPr>
        <w:t>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3.1.30. В отопительный сезон проводить действия, направленн</w:t>
      </w:r>
      <w:r>
        <w:rPr>
          <w:color w:val="000000"/>
          <w:sz w:val="28"/>
          <w:szCs w:val="28"/>
        </w:rPr>
        <w:t>ые на регулирование расхода тепловой энергии в многоквартирном доме в целях ее сбережения, при наличии технической возможности такого регулирования и при соблюдении тепловых и гидравлических режимов, а также требований к качеству коммунальных услуг, санита</w:t>
      </w:r>
      <w:r>
        <w:rPr>
          <w:color w:val="000000"/>
          <w:sz w:val="28"/>
          <w:szCs w:val="28"/>
        </w:rPr>
        <w:t>рных норм и правил.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Доводить до сведения собственников помещений информацию об указанных действиях или об отсутствии возможности их проведения по технологическим причинам.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3.1.31. Устранять аварийное состояние многоквартирного дома, его части, отдельных ко</w:t>
      </w:r>
      <w:r>
        <w:rPr>
          <w:color w:val="000000"/>
          <w:sz w:val="28"/>
          <w:szCs w:val="28"/>
        </w:rPr>
        <w:t xml:space="preserve">нструкций или элементов инженерного оборудования. В случае, если аварийное состояние многоквартирного дома, его части, отдельных конструкций или элементов инженерного оборудования вызвано неисполнением или ненадлежащим исполнением Управляющей организацией </w:t>
      </w:r>
      <w:r>
        <w:rPr>
          <w:color w:val="000000"/>
          <w:sz w:val="28"/>
          <w:szCs w:val="28"/>
        </w:rPr>
        <w:t>своих обязанностей по настоящему Договору, его устранение осуществляется ею за свой счет.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3.1.32. Осуществлять действия по обеспечению оплаты своих работ и услуг, в том числе принимать меры по взысканию в судебном порядке задолженности собственников помеще</w:t>
      </w:r>
      <w:r>
        <w:rPr>
          <w:color w:val="000000"/>
          <w:sz w:val="28"/>
          <w:szCs w:val="28"/>
        </w:rPr>
        <w:t>ний по оплате за содержание и ремонт жилого помещения, коммунальные и прочие услуги.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3.1.33. Нести гарантийные обязательства за все работы, выполненные самостоятельно или с привлечением третьих лиц.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действия указанных в </w:t>
      </w:r>
      <w:hyperlink r:id="rId35" w:history="1">
        <w:r>
          <w:rPr>
            <w:rStyle w:val="a3"/>
            <w:color w:val="000000"/>
            <w:sz w:val="28"/>
            <w:szCs w:val="28"/>
          </w:rPr>
          <w:t>приложении № 3</w:t>
        </w:r>
      </w:hyperlink>
      <w:r>
        <w:rPr>
          <w:color w:val="000000"/>
          <w:sz w:val="28"/>
          <w:szCs w:val="28"/>
        </w:rPr>
        <w:t xml:space="preserve"> к настоящему Договору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 том числ</w:t>
      </w:r>
      <w:r>
        <w:rPr>
          <w:color w:val="000000"/>
          <w:sz w:val="28"/>
          <w:szCs w:val="28"/>
        </w:rPr>
        <w:t>е выявленные в процессе эксплуатации Собственником помещения. Недостаток и дефект считаются выявленными, если Управляющая организация получила письменную заявку на их устранение.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3.1.34. Нести материальную ответственность при нанесении ущерба Собственнику </w:t>
      </w:r>
      <w:r>
        <w:rPr>
          <w:color w:val="000000"/>
          <w:sz w:val="28"/>
          <w:szCs w:val="28"/>
        </w:rPr>
        <w:t>помещения в результате действий управляющей организации или привлеченных для выполнения работ третьих лиц.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3.1.35. Не раскрывать третьим лицам и не распространять персональные данные без согласия собственника помещения – субъекта персональных данный.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</w:t>
      </w:r>
      <w:r>
        <w:rPr>
          <w:color w:val="000000"/>
          <w:sz w:val="28"/>
          <w:szCs w:val="28"/>
        </w:rPr>
        <w:t xml:space="preserve">6. Нести иные обязанности, установленные Жилищным </w:t>
      </w:r>
      <w:hyperlink r:id="rId36" w:history="1">
        <w:r>
          <w:rPr>
            <w:rStyle w:val="a3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другими федеральными законами, </w:t>
      </w:r>
      <w:hyperlink r:id="rId37" w:history="1">
        <w:r>
          <w:rPr>
            <w:rStyle w:val="a3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предоставления коммунальных услуг гражданам, </w:t>
      </w:r>
      <w:hyperlink r:id="rId38" w:history="1">
        <w:r>
          <w:rPr>
            <w:rStyle w:val="a3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содержания общего имущества, иными нормативными правовыми актами и настоящим Договором.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Упра</w:t>
      </w:r>
      <w:r>
        <w:rPr>
          <w:color w:val="000000"/>
          <w:sz w:val="28"/>
          <w:szCs w:val="28"/>
        </w:rPr>
        <w:t>вляющая организация имеет право: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3.2.1. Требовать допуск в помещение работников или представителей Управляющей организации (в том числе работников аварийных служб) для осмотра технического и санитарного состояния внутриквартирного оборудования и выполнения</w:t>
      </w:r>
      <w:r>
        <w:rPr>
          <w:color w:val="000000"/>
          <w:sz w:val="28"/>
          <w:szCs w:val="28"/>
        </w:rPr>
        <w:t xml:space="preserve"> необходимых ремонтных работ в заранее согласованное с Собственником помещения время, а для ликвидации аварий - в любое время.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3.2.2. В заранее согласованное с Собственником помещения время, но не чаще одного раза в 6 месяцев, осуществлять проверку правиль</w:t>
      </w:r>
      <w:r>
        <w:rPr>
          <w:color w:val="000000"/>
          <w:sz w:val="28"/>
          <w:szCs w:val="28"/>
        </w:rPr>
        <w:t>ности снятия показаний индивидуальных приборов учета, их исправности, а также целостности на них пломб.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3.2.3. Информировать уполномоченные органы контроля и надзора о несанкционированном переоборудовании и перепланировке помещений, общего имущества в доме</w:t>
      </w:r>
      <w:r>
        <w:rPr>
          <w:color w:val="000000"/>
          <w:sz w:val="28"/>
          <w:szCs w:val="28"/>
        </w:rPr>
        <w:t>, а также об использовании их Собственником помещения, иными лицами не по назначению.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3.2.4. Взаимодействовать с общим собранием собственников помещений, в том числе: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3.2.4.1. Принимать участие без права голосования (за исключением случая, когда Управляюща</w:t>
      </w:r>
      <w:r>
        <w:rPr>
          <w:color w:val="000000"/>
          <w:sz w:val="28"/>
          <w:szCs w:val="28"/>
        </w:rPr>
        <w:t>я организация является собственником помещения(-ий) в многоквартирном доме) в общих собраниях собственников помещений.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3.2.4.2. Оказывать помощь в подготовке и проведении общих собраний собственников помещений в многоквартирном доме.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3.2.4.3. Вносить предл</w:t>
      </w:r>
      <w:r>
        <w:rPr>
          <w:color w:val="000000"/>
          <w:sz w:val="28"/>
          <w:szCs w:val="28"/>
        </w:rPr>
        <w:t>ожения собственникам помещений о необходимости проведения внеочередного общего собрания.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3.2.5. По решению общего собрания собственников помещений привлекать инвестиции в форме капитальных вложений в общее имущество собственников помещений в многоквартирно</w:t>
      </w:r>
      <w:r>
        <w:rPr>
          <w:color w:val="000000"/>
          <w:sz w:val="28"/>
          <w:szCs w:val="28"/>
        </w:rPr>
        <w:t>м доме.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3.2.6. Привлекать к исполнению обязательств, предусмотренных настоящим Договором, третьих лиц (подрядные организации), соответствующих(-ие) установленным действующим законодательством требованиям.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3.2.7. В соответствии с решением общего собрания со</w:t>
      </w:r>
      <w:r>
        <w:rPr>
          <w:color w:val="000000"/>
          <w:sz w:val="28"/>
          <w:szCs w:val="28"/>
        </w:rPr>
        <w:t xml:space="preserve">бственников помещений в многоквартирном доме распоряжаться общим имуществом собственников помещений посредством заключения соответствующих </w:t>
      </w:r>
      <w:r>
        <w:rPr>
          <w:color w:val="000000"/>
          <w:sz w:val="28"/>
          <w:szCs w:val="28"/>
        </w:rPr>
        <w:lastRenderedPageBreak/>
        <w:t>договоров (аренды, установки и эксплуатации рекламных конструкций и др.) с последующим использованием полученных по т</w:t>
      </w:r>
      <w:r>
        <w:rPr>
          <w:color w:val="000000"/>
          <w:sz w:val="28"/>
          <w:szCs w:val="28"/>
        </w:rPr>
        <w:t>аким договорам денежных средств на содержание, текущий и капитальный ремонт общего имущества в многоквартирном доме, а также на иные цели, устанавливаемые собственниками помещений.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3.2.8. Требовать от Собственника помещения внесения платы за жилое помещени</w:t>
      </w:r>
      <w:r>
        <w:rPr>
          <w:color w:val="000000"/>
          <w:sz w:val="28"/>
          <w:szCs w:val="28"/>
        </w:rPr>
        <w:t>е и коммунальные услуги в установленном порядке и установленные сроки, а также в случаях, установленных законом или настоящим договором, - уплаты неустоек.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3.2.9. Принимать меры по взысканию с Собственника помещения платы за жилое помещение или содержание </w:t>
      </w:r>
      <w:r>
        <w:rPr>
          <w:color w:val="000000"/>
          <w:sz w:val="28"/>
          <w:szCs w:val="28"/>
        </w:rPr>
        <w:t>и ремонт общего имущества, коммунальные услуги.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3.2.10. Требовать от Собственника помещения полного возмещения убытков, в случае невыполнения Собственником обязанности допускать в занимаемое им помещение работников и представителей Управляющей организации </w:t>
      </w:r>
      <w:r>
        <w:rPr>
          <w:color w:val="000000"/>
          <w:sz w:val="28"/>
          <w:szCs w:val="28"/>
        </w:rPr>
        <w:t>в целях, предусмотренных настоящим Договором.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3.2.11. Приостанавливать или ограничивать в порядке, установленном Правилами предоставления коммунальных услуг гражданам, предоставление отдельных коммунальных ресурсов.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3.2.12. Представлять интересы собственни</w:t>
      </w:r>
      <w:r>
        <w:rPr>
          <w:color w:val="000000"/>
          <w:sz w:val="28"/>
          <w:szCs w:val="28"/>
        </w:rPr>
        <w:t>ков помещений в государственных органах, в том числе судах, органах местного самоуправления, в отношениях с третьими лицами по вопросам, связанным с управлением многоквартирным домом.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3.2.13. Осуществлять иные права, предусмотренные Жилищным </w:t>
      </w:r>
      <w:hyperlink r:id="rId39" w:history="1">
        <w:r>
          <w:rPr>
            <w:rStyle w:val="a3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иными нормативными правовыми актами и настоящим Договором.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Собственник помещения обязан: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3.3.1. Своевременно (до 10-го числа месяца, следующего за расчетным) и в </w:t>
      </w:r>
      <w:r>
        <w:rPr>
          <w:color w:val="000000"/>
          <w:sz w:val="28"/>
          <w:szCs w:val="28"/>
        </w:rPr>
        <w:t>полном объеме оплачивать жилищные, коммунальные и иные услуги, предоставляемые в соответствии с настоящим Договором.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 Соблюдать установленные правила пользования жилыми помещениями и правила содержания общего имущества собственников помещений в много</w:t>
      </w:r>
      <w:r>
        <w:rPr>
          <w:color w:val="000000"/>
          <w:sz w:val="28"/>
          <w:szCs w:val="28"/>
        </w:rPr>
        <w:t>квартирном доме, в том числе: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3.3.2.1. Использовать помещение по назначению и в пределах, которые установлены Жилищным </w:t>
      </w:r>
      <w:hyperlink r:id="rId40" w:history="1">
        <w:r>
          <w:rPr>
            <w:rStyle w:val="a3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3.3.2.2. Поддерживать собственное </w:t>
      </w:r>
      <w:r>
        <w:rPr>
          <w:color w:val="000000"/>
          <w:sz w:val="28"/>
          <w:szCs w:val="28"/>
        </w:rPr>
        <w:t>помещение в надлежащем состоянии, не допуская бесхозяйственного обращения с ним, соблюдать права и законные интересы соседей. Содержание и ремонт принадлежащего ему имущества и оборудования осуществлять за свой счет.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3.3.2.3. Соблюдать правила пожарной без</w:t>
      </w:r>
      <w:r>
        <w:rPr>
          <w:color w:val="000000"/>
          <w:sz w:val="28"/>
          <w:szCs w:val="28"/>
        </w:rPr>
        <w:t>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3.3.2.4. Не устанавливать,</w:t>
      </w:r>
      <w:r>
        <w:rPr>
          <w:color w:val="000000"/>
          <w:sz w:val="28"/>
          <w:szCs w:val="28"/>
        </w:rPr>
        <w:t xml:space="preserve">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</w:t>
      </w:r>
      <w:r>
        <w:rPr>
          <w:color w:val="000000"/>
          <w:sz w:val="28"/>
          <w:szCs w:val="28"/>
        </w:rPr>
        <w:lastRenderedPageBreak/>
        <w:t>дополнительные секции приборов отопления, дополнительную регулирующую или запорную арматуру в системах ото</w:t>
      </w:r>
      <w:r>
        <w:rPr>
          <w:color w:val="000000"/>
          <w:sz w:val="28"/>
          <w:szCs w:val="28"/>
        </w:rPr>
        <w:t>пления, холодного и горячего водоснабжения, ограничивающую качество оказания услуг другим пользователям.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3.3.2.5. Не производить переустройство и перепланировку принадлежащего ему помещения без получения соответствующих разрешений в порядке, установленном </w:t>
      </w:r>
      <w:r>
        <w:rPr>
          <w:color w:val="000000"/>
          <w:sz w:val="28"/>
          <w:szCs w:val="28"/>
        </w:rPr>
        <w:t>законодательством.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3.3.2.6. 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специальные места. Не допускать сбрасывания в санитарный узел мусора и отходов, засо</w:t>
      </w:r>
      <w:r>
        <w:rPr>
          <w:color w:val="000000"/>
          <w:sz w:val="28"/>
          <w:szCs w:val="28"/>
        </w:rPr>
        <w:t xml:space="preserve">ряющих канализацию, а также горячей воды либо химических веществ. 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3.3.2.7. Обеспечивать сохранность общего имущества, не выполнять на общем имуществе работы и/или не совершать иные действия, приводящие к его порче, а также не выполнять работы и/или не сов</w:t>
      </w:r>
      <w:r>
        <w:rPr>
          <w:color w:val="000000"/>
          <w:sz w:val="28"/>
          <w:szCs w:val="28"/>
        </w:rPr>
        <w:t>ершать действия на имуществе Собственника, не относящемся к общему имуществу, если такие действия могут причинить ущерб общему имуществу либо имуществу иных собственников.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3.3.3. В целях создания необходимых условий для работы Управляющей организации: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>
        <w:rPr>
          <w:color w:val="000000"/>
          <w:sz w:val="28"/>
          <w:szCs w:val="28"/>
        </w:rPr>
        <w:t>3.1.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</w:t>
      </w:r>
      <w:r>
        <w:rPr>
          <w:color w:val="000000"/>
          <w:sz w:val="28"/>
          <w:szCs w:val="28"/>
        </w:rPr>
        <w:t>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3.3.3.2. При неиспользовании помещения(-ий) в многоквартирном доме сообщать Управляющей организации сво</w:t>
      </w:r>
      <w:r>
        <w:rPr>
          <w:color w:val="000000"/>
          <w:sz w:val="28"/>
          <w:szCs w:val="28"/>
        </w:rPr>
        <w:t>и контактные телефоны и адреса почтовой связи, а также телефоны и адреса лиц, которые могут обеспечить доступ в помещения при отсутствии Собственника помещения более 24 часов.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3.3.3.3. Обеспечить допуск для снятия показаний общих (квартирных) и индивидуаль</w:t>
      </w:r>
      <w:r>
        <w:rPr>
          <w:color w:val="000000"/>
          <w:sz w:val="28"/>
          <w:szCs w:val="28"/>
        </w:rPr>
        <w:t>ных приборов учета в заранее согласованное с Управляющей организацией время (не чаще одного раза в 6 месяцев).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3.3.3.4. Утверждать на общем собрании перечень услуг и работ по содержанию и ремонту общего имущества в многоквартирном доме, условия их оказания</w:t>
      </w:r>
      <w:r>
        <w:rPr>
          <w:color w:val="000000"/>
          <w:sz w:val="28"/>
          <w:szCs w:val="28"/>
        </w:rPr>
        <w:t xml:space="preserve"> и выполнения, а также размер их финансирования.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3.3.4. Своевременно принимать меры по недопущению аварий, в том числе: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3.3.4.1. Немедленно сообщать Управляющей организации о сбоях в работе инженерных систем и оборудования и других неисправностях общего им</w:t>
      </w:r>
      <w:r>
        <w:rPr>
          <w:color w:val="000000"/>
          <w:sz w:val="28"/>
          <w:szCs w:val="28"/>
        </w:rPr>
        <w:t>ущества в многоквартирном доме, а также о сбоях работы систем внутри помещений Собственника, в необходимых случаях сообщать о них в аварийно-диспетчерскую службу.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3.3.4.2. В случае длительного (свыше 24 часов) отсутствия </w:t>
      </w:r>
      <w:r>
        <w:rPr>
          <w:color w:val="000000"/>
          <w:sz w:val="28"/>
          <w:szCs w:val="28"/>
        </w:rPr>
        <w:lastRenderedPageBreak/>
        <w:t>коммунальных услуг, если меньший ср</w:t>
      </w:r>
      <w:r>
        <w:rPr>
          <w:color w:val="000000"/>
          <w:sz w:val="28"/>
          <w:szCs w:val="28"/>
        </w:rPr>
        <w:t>ок не установлен законодательством, в целях недопущения аварийных ситуаций на инженерных коммуникациях принимать меры по их предупреждению (перекрывать внутриквартирные вентили стояков горячего и холодного водоснабжения, а также газового оборудования).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>
        <w:rPr>
          <w:color w:val="000000"/>
          <w:sz w:val="28"/>
          <w:szCs w:val="28"/>
        </w:rPr>
        <w:t>.5. Если техническое состояние общего имущества в многоквартирном доме не обеспечивает безопасность жизни и здоровья граждан, сохранность имущества физических и юридических лиц, государственного или муниципального имущества, что подтверждается предписанием</w:t>
      </w:r>
      <w:r>
        <w:rPr>
          <w:color w:val="000000"/>
          <w:sz w:val="28"/>
          <w:szCs w:val="28"/>
        </w:rPr>
        <w:t>, выданным соответствующим органом контроля и надзора, собственники помещений обязаны незамедлительно принять меры по устранению выявленных дефектов.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3.3.6. В целях обеспечения условий надлежащего начисления платежей за жилищные и коммунальные услуги предс</w:t>
      </w:r>
      <w:r>
        <w:rPr>
          <w:color w:val="000000"/>
          <w:sz w:val="28"/>
          <w:szCs w:val="28"/>
        </w:rPr>
        <w:t>тавлять Управляющей организации в течение 10 рабочих дней сведения: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 заключенных договорах найма (аренды), по которым обязанность внесения Управляющей организации платы за содержание и ремонт жилого помещения, а также за коммунальные услуги возложена С</w:t>
      </w:r>
      <w:r>
        <w:rPr>
          <w:color w:val="000000"/>
          <w:sz w:val="28"/>
          <w:szCs w:val="28"/>
        </w:rPr>
        <w:t>обственником помещения полностью или частично на нанимателя (арендатора) (с указанием фамилии, имени, отчества), ответственного нанимателя (наименования и реквизитов арендатора), о смене ответственного нанимателя или арендатора;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об изменении количества </w:t>
      </w:r>
      <w:r>
        <w:rPr>
          <w:color w:val="000000"/>
          <w:sz w:val="28"/>
          <w:szCs w:val="28"/>
        </w:rPr>
        <w:t>граждан, проживающих в жилом(-ых) помещении(-ях), возникновении, изменении или прекращении права на льготы и др.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3.3.7. При проведении Собственником работ по ремонту, переустройству и перепланировке помещения оплачивать вывоз крупногабаритных и строительны</w:t>
      </w:r>
      <w:r>
        <w:rPr>
          <w:color w:val="000000"/>
          <w:sz w:val="28"/>
          <w:szCs w:val="28"/>
        </w:rPr>
        <w:t>х отходов сверх платы, установленной по настоящему договору.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3.3.8. Обеспечить готовность внутриквартирного оборудования, не являющегося общим имуществом многоквартирного дома, к предоставлению коммунальных услуг.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3.3.9. Рассматривать в установленном дейст</w:t>
      </w:r>
      <w:r>
        <w:rPr>
          <w:color w:val="000000"/>
          <w:sz w:val="28"/>
          <w:szCs w:val="28"/>
        </w:rPr>
        <w:t>вующим законодательстве порядке поступившие от Управляющей организации предложения о необходимости выполнения дополнительных работ на общем имуществе, не учтенных настоящим договором, о необходимости выполнения текущего и капитального ремонта общего имущес</w:t>
      </w:r>
      <w:r>
        <w:rPr>
          <w:color w:val="000000"/>
          <w:sz w:val="28"/>
          <w:szCs w:val="28"/>
        </w:rPr>
        <w:t>тва многоквартирного дома.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3.3.10. Ознакомить всех совместно проживающих в жилом помещении либо использующих помещение, принадлежащее Собственнику, дееспособных лиц с условиями настоящего Договора.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3.3.11. Выполнять иные обязанности, установленные Жилищным</w:t>
      </w:r>
      <w:r>
        <w:rPr>
          <w:color w:val="000000"/>
          <w:sz w:val="28"/>
          <w:szCs w:val="28"/>
        </w:rPr>
        <w:t xml:space="preserve"> </w:t>
      </w:r>
      <w:hyperlink r:id="rId41" w:history="1">
        <w:r>
          <w:rPr>
            <w:rStyle w:val="a3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иными нормативными правовыми актами и настоящим Договором.</w:t>
      </w:r>
    </w:p>
    <w:p w:rsidR="00000000" w:rsidRDefault="00510CE2">
      <w:pPr>
        <w:widowControl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3.3.12. Собственники помещений в данном доме на своем общем собрании обязаны избрать совет мн</w:t>
      </w:r>
      <w:r>
        <w:rPr>
          <w:color w:val="000000"/>
          <w:sz w:val="28"/>
          <w:szCs w:val="28"/>
        </w:rPr>
        <w:t xml:space="preserve">огоквартирного дома из числа собственников помещений в данном доме, в порядке, определенном ст. 161.1. Жилищного кодекса Российской Федерации. 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3.4. Собственник помещения имеет право: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3.4.1. Владеть, пользоваться и распоряжаться принадлежащим ему на праве </w:t>
      </w:r>
      <w:r>
        <w:rPr>
          <w:color w:val="000000"/>
          <w:sz w:val="28"/>
          <w:szCs w:val="28"/>
        </w:rPr>
        <w:t>собственности помещением в соответствии с его назначением и пределами использования.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3.4.2. Получать бесперебойно коммунальные услуги надлежащего качества и в необходимых объемах.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3.4.3. Участвовать в утверждении планов работ по содержанию и ремонту многок</w:t>
      </w:r>
      <w:r>
        <w:rPr>
          <w:color w:val="000000"/>
          <w:sz w:val="28"/>
          <w:szCs w:val="28"/>
        </w:rPr>
        <w:t>вартирного дома.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3.4.4. Контролировать исполнение настоящего Договора, в том числе: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3.4.4.1. Осуществлять контроль за выполнением Управляющей организацией ее обязательств по настоящему Договору посредством участия в осмотрах (измерениях, испытаниях, провер</w:t>
      </w:r>
      <w:r>
        <w:rPr>
          <w:color w:val="000000"/>
          <w:sz w:val="28"/>
          <w:szCs w:val="28"/>
        </w:rPr>
        <w:t>ках) общего имущества собственников помещений.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3.4.4.2. Требовать от Управляющей организации ежегодного представления в соответствии с условиями настоящего Договора отчета о выполнении Договора.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3.4.5. Получать от Управляющей организации: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информацию о н</w:t>
      </w:r>
      <w:r>
        <w:rPr>
          <w:color w:val="000000"/>
          <w:sz w:val="28"/>
          <w:szCs w:val="28"/>
        </w:rPr>
        <w:t>ормативных и фактических объемах и качестве коммунальных услуг, условиях их предоставления, изменении размера платы за коммунальные услуги и порядке их оплаты;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сведения о состоянии расчетов по оплате всех видов предоставляемых по настоящему Договору усл</w:t>
      </w:r>
      <w:r>
        <w:rPr>
          <w:color w:val="000000"/>
          <w:sz w:val="28"/>
          <w:szCs w:val="28"/>
        </w:rPr>
        <w:t>уг и выполняемых работ (лично или через своего представителя);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акт о непредоставлении или предоставлении коммунальных услуг ненадлежащего качества (акт нарушения качества или превышения установленной продолжительности перерыва в оказании услуг или выпол</w:t>
      </w:r>
      <w:r>
        <w:rPr>
          <w:color w:val="000000"/>
          <w:sz w:val="28"/>
          <w:szCs w:val="28"/>
        </w:rPr>
        <w:t>нении работ);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информацию об устранении выявленных недостатков в установленные сроки.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3.4.6. Требовать своевременного и качественного выполнения Управляющей организацией предусмотренных настоящим Договором работ и услуг по содержанию и ремонту общего иму</w:t>
      </w:r>
      <w:r>
        <w:rPr>
          <w:color w:val="000000"/>
          <w:sz w:val="28"/>
          <w:szCs w:val="28"/>
        </w:rPr>
        <w:t>щества.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3.4.7. Требовать от Управляющей организации возмещения убытков, причиненных вследствие невыполнения либо ненадлежащего выполнения ею своих обязанностей по настоящему Договору.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Требовать от Управляющей организации уплаты неустойки в порядке и случая</w:t>
      </w:r>
      <w:r>
        <w:rPr>
          <w:color w:val="000000"/>
          <w:sz w:val="28"/>
          <w:szCs w:val="28"/>
        </w:rPr>
        <w:t>х, предусмотренных федеральными законами и настоящим договором; возмещения вреда, причиненного жизни, здоровью или имуществу Собственника.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3.4.8. Принимать в порядке, установленном Жилищным </w:t>
      </w:r>
      <w:hyperlink r:id="rId42" w:history="1">
        <w:r>
          <w:rPr>
            <w:rStyle w:val="a3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решения об использовании и изменении режима пользования общим имуществом.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3.4.9. Выступить инициатором проведения внеочередных общих собраний собственников в многоквартирном доме.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3.4.10. Вносить предложения о рассмотре</w:t>
      </w:r>
      <w:r>
        <w:rPr>
          <w:color w:val="000000"/>
          <w:sz w:val="28"/>
          <w:szCs w:val="28"/>
        </w:rPr>
        <w:t xml:space="preserve">нии вопросов изменения настоящего Договора или его расторжения на общем собрании </w:t>
      </w:r>
      <w:r>
        <w:rPr>
          <w:color w:val="000000"/>
          <w:sz w:val="28"/>
          <w:szCs w:val="28"/>
        </w:rPr>
        <w:lastRenderedPageBreak/>
        <w:t>собственников.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3.4.11. Требовать от Управляющей организации изменения (снижения) размера платы за содержание и ремонт жилого помещения и (или) коммунальные услуги в случае ока</w:t>
      </w:r>
      <w:r>
        <w:rPr>
          <w:color w:val="000000"/>
          <w:sz w:val="28"/>
          <w:szCs w:val="28"/>
        </w:rPr>
        <w:t>зания услуг и выполнения работ по управлению, содержанию и ремонту общего имущества многоквартирного дома, предоставления коммунальных услуг ненадлежащего качества и (или) с перерывами, превышающими установленную продолжительность, а также за период времен</w:t>
      </w:r>
      <w:r>
        <w:rPr>
          <w:color w:val="000000"/>
          <w:sz w:val="28"/>
          <w:szCs w:val="28"/>
        </w:rPr>
        <w:t>ного отсутствия в жилом помещении.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3.4.12. Осуществлять иные права, предусмотренные Жилищным </w:t>
      </w:r>
      <w:hyperlink r:id="rId43" w:history="1">
        <w:r>
          <w:rPr>
            <w:rStyle w:val="a3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иными нормативными правовыми актами и настоящим Договором.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</w:p>
    <w:p w:rsidR="00000000" w:rsidRDefault="00510CE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Размер платы, вносимой Собственником помещений</w:t>
      </w:r>
    </w:p>
    <w:p w:rsidR="00000000" w:rsidRDefault="00510CE2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Договору, порядок ее внесения и изменения</w:t>
      </w:r>
    </w:p>
    <w:p w:rsidR="00000000" w:rsidRDefault="00510CE2">
      <w:pPr>
        <w:jc w:val="center"/>
        <w:rPr>
          <w:color w:val="000000"/>
          <w:sz w:val="28"/>
          <w:szCs w:val="28"/>
        </w:rPr>
      </w:pP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По настоящему Договору Собственник вносит плату за жилое помещение и коммунальные услуги: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плату за содержание и ремонт жилого помещения, включающую в се</w:t>
      </w:r>
      <w:r>
        <w:rPr>
          <w:color w:val="000000"/>
          <w:sz w:val="28"/>
          <w:szCs w:val="28"/>
        </w:rPr>
        <w:t>бя плату за услуги и работы по управлению многоквартирным домом, содержанию, текущему и капитальному ремонту общего имущества в многоквартирном доме;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плату за коммунальные услуги, включающую плату за холодное и горячее водоснабжение, водоотведение, элек</w:t>
      </w:r>
      <w:r>
        <w:rPr>
          <w:color w:val="000000"/>
          <w:sz w:val="28"/>
          <w:szCs w:val="28"/>
        </w:rPr>
        <w:t>троснабжение, газоснабжение, отопление.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Плата за жилое помещение и коммунальные услуги вносится Собственником ежемесячно до 10-го числа месяца, следующего за расчетным.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Размер платы за содержание и ремонт жилого помещения в многоквартирном доме у</w:t>
      </w:r>
      <w:r>
        <w:rPr>
          <w:color w:val="000000"/>
          <w:sz w:val="28"/>
          <w:szCs w:val="28"/>
        </w:rPr>
        <w:t>станавливается равным размеру платы, определенной по результатам конкурса от ___________20____г.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Размер месячной платы за содержание и ремонт жилого помещения на момент заключения настоящего Договора составляет __________________ (_______________________) </w:t>
      </w:r>
      <w:r>
        <w:rPr>
          <w:color w:val="000000"/>
          <w:sz w:val="28"/>
          <w:szCs w:val="28"/>
        </w:rPr>
        <w:t>ру./кв.м, в том числе за содержание __________________ (_______________________) руб./кв.м, за текущий ремонт _________________________ (______________________) руб./кв.м, за капитальный ремонт _________________ (__________________) руб./кв. м.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Устано</w:t>
      </w:r>
      <w:r>
        <w:rPr>
          <w:color w:val="000000"/>
          <w:sz w:val="28"/>
          <w:szCs w:val="28"/>
        </w:rPr>
        <w:t>вление размера платы за капитальный ремонт производится на основании решения общего собрания собственников помещений с учетом предложений Управляющей организации о сроке начала капитального ремонта, необходимом объеме работ, стоимости материалов, порядке ф</w:t>
      </w:r>
      <w:r>
        <w:rPr>
          <w:color w:val="000000"/>
          <w:sz w:val="28"/>
          <w:szCs w:val="28"/>
        </w:rPr>
        <w:t>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Размер платы за коммунальные услуги рассчитывается исходя из объема потребляемых коммунальных услуг, определяемого по показа</w:t>
      </w:r>
      <w:r>
        <w:rPr>
          <w:color w:val="000000"/>
          <w:sz w:val="28"/>
          <w:szCs w:val="28"/>
        </w:rPr>
        <w:t xml:space="preserve">ниям приборов учета, а при их отсутствии - исходя из утвержденных в установленном порядке нормативов потребления коммунальных услуг, по </w:t>
      </w:r>
      <w:r>
        <w:rPr>
          <w:color w:val="000000"/>
          <w:sz w:val="28"/>
          <w:szCs w:val="28"/>
        </w:rPr>
        <w:lastRenderedPageBreak/>
        <w:t>тарифам, установленным в соответствии с действующим законодательством.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Плата или часть платы Собственника помещения</w:t>
      </w:r>
      <w:r>
        <w:rPr>
          <w:color w:val="000000"/>
          <w:sz w:val="28"/>
          <w:szCs w:val="28"/>
        </w:rPr>
        <w:t xml:space="preserve"> по настоящему Договору может вноситься за него в установленном порядке нанимателями, арендаторами помещений в многоквартирном доме, иными лицами.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Плата Собственника помещения по настоящему Договору вносится на основании платежных документов, представ</w:t>
      </w:r>
      <w:r>
        <w:rPr>
          <w:color w:val="000000"/>
          <w:sz w:val="28"/>
          <w:szCs w:val="28"/>
        </w:rPr>
        <w:t>ленных Управляющей организацией, в которых указывается информация в соответствии с требованиями Правил предоставления коммунальных услуг гражданам и иных нормативных правовых актов.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4.8. В случае оказания услуг и выполнения работ по управлению, содержанию </w:t>
      </w:r>
      <w:r>
        <w:rPr>
          <w:color w:val="000000"/>
          <w:sz w:val="28"/>
          <w:szCs w:val="28"/>
        </w:rPr>
        <w:t>и ремонту общего имущества в многоквартирном доме ненадлежащего качества и (или) с перерывами, превышающими установленную продолжительность, Управляющая организация обязана уменьшить Собственнику помещения размер платы за содержание и ремонт жилого помещен</w:t>
      </w:r>
      <w:r>
        <w:rPr>
          <w:color w:val="000000"/>
          <w:sz w:val="28"/>
          <w:szCs w:val="28"/>
        </w:rPr>
        <w:t xml:space="preserve">ия в порядке, предусмотренном </w:t>
      </w:r>
      <w:hyperlink r:id="rId44" w:history="1">
        <w:r>
          <w:rPr>
            <w:rStyle w:val="a3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</w:t>
      </w:r>
      <w:r>
        <w:rPr>
          <w:color w:val="000000"/>
          <w:sz w:val="28"/>
          <w:szCs w:val="28"/>
        </w:rPr>
        <w:t>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4.9. В случае предоставления к</w:t>
      </w:r>
      <w:r>
        <w:rPr>
          <w:color w:val="000000"/>
          <w:sz w:val="28"/>
          <w:szCs w:val="28"/>
        </w:rPr>
        <w:t>оммунальных услуг ненадлежащего качества и (или) с перерывами, превышающими установленную продолжительность, Управляющая организация обязана уменьшить Собственнику помещения размер платы за коммунальные услуги в соответствии с Правилами предоставления комм</w:t>
      </w:r>
      <w:r>
        <w:rPr>
          <w:color w:val="000000"/>
          <w:sz w:val="28"/>
          <w:szCs w:val="28"/>
        </w:rPr>
        <w:t>унальных услуг гражданам.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4.10. Неиспользование помещений Собственником помещений не является основанием невнесения платы по настоящему Договору. При временном отсутствии Собственника помещений внесение платы за отдельные виды коммунальных услуг, рассчитыв</w:t>
      </w:r>
      <w:r>
        <w:rPr>
          <w:color w:val="000000"/>
          <w:sz w:val="28"/>
          <w:szCs w:val="28"/>
        </w:rPr>
        <w:t xml:space="preserve">аемой исходя из нормативов потребления, осуществляется с учетом перерасчета платежей за период их временного отсутствия в порядке, утвержденном </w:t>
      </w:r>
      <w:hyperlink r:id="rId45" w:history="1">
        <w:r>
          <w:rPr>
            <w:rStyle w:val="a3"/>
            <w:color w:val="000000"/>
            <w:sz w:val="28"/>
            <w:szCs w:val="28"/>
          </w:rPr>
          <w:t>постановлением</w:t>
        </w:r>
      </w:hyperlink>
      <w:r>
        <w:rPr>
          <w:color w:val="000000"/>
          <w:sz w:val="28"/>
          <w:szCs w:val="28"/>
        </w:rPr>
        <w:t xml:space="preserve"> Правительства РФ от 06.05</w:t>
      </w:r>
      <w:r>
        <w:rPr>
          <w:color w:val="000000"/>
          <w:sz w:val="28"/>
          <w:szCs w:val="28"/>
        </w:rPr>
        <w:t>.2011 г. № 354.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</w:p>
    <w:p w:rsidR="00000000" w:rsidRDefault="00510CE2">
      <w:pPr>
        <w:widowControl/>
        <w:ind w:firstLine="540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28"/>
          <w:szCs w:val="28"/>
        </w:rPr>
        <w:t>5.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</w:t>
      </w:r>
    </w:p>
    <w:p w:rsidR="00000000" w:rsidRDefault="00510CE2">
      <w:pPr>
        <w:jc w:val="center"/>
        <w:rPr>
          <w:color w:val="000000"/>
          <w:sz w:val="16"/>
          <w:szCs w:val="16"/>
        </w:rPr>
      </w:pP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Собственник помещения, в том числе через </w:t>
      </w:r>
      <w:r>
        <w:rPr>
          <w:color w:val="000000"/>
          <w:sz w:val="28"/>
          <w:szCs w:val="28"/>
        </w:rPr>
        <w:t>избранный Совет многоквартирного дома, вправе осуществлять контроль за деятельностью Управляющей организации по исполнению настоящего Договора лично либо через уполномоченных представителей, избранных общим собранием собственников помещений, посредством уч</w:t>
      </w:r>
      <w:r>
        <w:rPr>
          <w:color w:val="000000"/>
          <w:sz w:val="28"/>
          <w:szCs w:val="28"/>
        </w:rPr>
        <w:t xml:space="preserve">астия в осмотрах и проверках технического и санитарного состояния общего имущества в многоквартирном доме, приемке услуг и работ, оказываемых и выполняемых по настоящему </w:t>
      </w:r>
      <w:r>
        <w:rPr>
          <w:color w:val="000000"/>
          <w:sz w:val="28"/>
          <w:szCs w:val="28"/>
        </w:rPr>
        <w:lastRenderedPageBreak/>
        <w:t>Договору, с подписанием по результатам такого участия соответствующих актов.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Собственн</w:t>
      </w:r>
      <w:r>
        <w:rPr>
          <w:color w:val="000000"/>
          <w:sz w:val="28"/>
          <w:szCs w:val="28"/>
        </w:rPr>
        <w:t>ик помещения вправе присутствовать при выполнении работ и оказании услуг, связанных с выполнением Управляющей организацией обязательств по настоящему Договору.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Стороны вправе привлекать для контроля качества выполняемых работ и предоставляемых услуг п</w:t>
      </w:r>
      <w:r>
        <w:rPr>
          <w:color w:val="000000"/>
          <w:sz w:val="28"/>
          <w:szCs w:val="28"/>
        </w:rPr>
        <w:t>о настоящему Договору сторонние организации, инженеров, специалистов, экспертов, имеющих соответствующую квалификацию.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В целях документального оформления своих претензий к другой стороне Договора Стороны соблюдают следующий порядок: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5.3.1. В случае на</w:t>
      </w:r>
      <w:r>
        <w:rPr>
          <w:color w:val="000000"/>
          <w:sz w:val="28"/>
          <w:szCs w:val="28"/>
        </w:rPr>
        <w:t>рушения условий настоящего Договора Сторонами, а также в случае причинения вреда имуществу Собственника помещения или общему имуществу собственников помещений неправомерными действиями (бездействием) Управляющей организации по требованию любой из сторон До</w:t>
      </w:r>
      <w:r>
        <w:rPr>
          <w:color w:val="000000"/>
          <w:sz w:val="28"/>
          <w:szCs w:val="28"/>
        </w:rPr>
        <w:t>говора составляется акт.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5.3.2. Акт подписывается комиссией, включающей представителей Управляющей организации и собственников помещений. О времени и месте осмотра поврежденного имущества, составления акта извещаются все заинтересованные лица (Собственник </w:t>
      </w:r>
      <w:r>
        <w:rPr>
          <w:color w:val="000000"/>
          <w:sz w:val="28"/>
          <w:szCs w:val="28"/>
        </w:rPr>
        <w:t xml:space="preserve">помещения, член семьи Собственника помещения, наниматель, член семьи нанимателя, имуществу которого причинен вред, и др.). 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5.3.3. Акт должен содержать дату и время его составления; дату, время и характер нарушения, описание причиненного вреда имуществу (д</w:t>
      </w:r>
      <w:r>
        <w:rPr>
          <w:color w:val="000000"/>
          <w:sz w:val="28"/>
          <w:szCs w:val="28"/>
        </w:rPr>
        <w:t>опускаются фото- и видеосъемка); разногласия, особые мнения и возражения, возникшие при составлении акта; подписи членов комиссии и присутствующих при осмотре и составлении акта лиц.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5.3.4. Акт составляется комиссией не менее чем в двух экземплярах. Один э</w:t>
      </w:r>
      <w:r>
        <w:rPr>
          <w:color w:val="000000"/>
          <w:sz w:val="28"/>
          <w:szCs w:val="28"/>
        </w:rPr>
        <w:t>кземпляр акта вручается Управляющей организации, второй - Собственнику помещения. Кроме того, экземпляры акта (их копии) могут быть вручены иным заинтересованным лицам.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Если стороны не пришли к единому решению относительно объема и качества оказанных </w:t>
      </w:r>
      <w:r>
        <w:rPr>
          <w:color w:val="000000"/>
          <w:sz w:val="28"/>
          <w:szCs w:val="28"/>
        </w:rPr>
        <w:t>услуг и выполненных работ, ими может быть привлечен эксперт (экспертная организация).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5.5. Контроль деятельности Управляющей организации включает в себя представление уполномоченным представителям собственников помещений информации о состоянии переданного </w:t>
      </w:r>
      <w:r>
        <w:rPr>
          <w:color w:val="000000"/>
          <w:sz w:val="28"/>
          <w:szCs w:val="28"/>
        </w:rPr>
        <w:t>в управление общего имущества дома и возможности проведения контрольных осмотров.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Выявленные случаи ненадлежащего качества выполненных работ (в течение действия гарантийного срока) фиксируются в письменной форме уполномоченными лицами, выбранными общим соб</w:t>
      </w:r>
      <w:r>
        <w:rPr>
          <w:color w:val="000000"/>
          <w:sz w:val="28"/>
          <w:szCs w:val="28"/>
        </w:rPr>
        <w:t>ранием собственников помещений, в присутствии представителя Управляющей организации, а в случае ее отказа направить своего представителя - в его отсутствие. Недостатки, указанные в акте, а также предложения собственников помещений по устранению этих недост</w:t>
      </w:r>
      <w:r>
        <w:rPr>
          <w:color w:val="000000"/>
          <w:sz w:val="28"/>
          <w:szCs w:val="28"/>
        </w:rPr>
        <w:t>атков рассматриваются Управляющей организацией в течение 10 календарных дней с момента получения акта.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случае уклонения Управляющей организации от устранения за свой счет выявленных недостатков, связанных с выполнением настоящего Договора, собственники п</w:t>
      </w:r>
      <w:r>
        <w:rPr>
          <w:color w:val="000000"/>
          <w:sz w:val="28"/>
          <w:szCs w:val="28"/>
        </w:rPr>
        <w:t>омещений инициируют созыв внеочередного общего собрания собственников помещений для принятия соответствующих решений с уведомлением о проведении такого собрания (с указанием даты, времени и места) Управляющей организации.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Контроль и оценка деятельност</w:t>
      </w:r>
      <w:r>
        <w:rPr>
          <w:color w:val="000000"/>
          <w:sz w:val="28"/>
          <w:szCs w:val="28"/>
        </w:rPr>
        <w:t>и Управляющей организации уполномоченными лицами, выбранными общим собранием собственников помещений, в порядке подготовки к общему собранию собственников помещений осуществляется по следующим критериям: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санитарное состояние мест общего пользования в мн</w:t>
      </w:r>
      <w:r>
        <w:rPr>
          <w:color w:val="000000"/>
          <w:sz w:val="28"/>
          <w:szCs w:val="28"/>
        </w:rPr>
        <w:t>огоквартирном доме (лифты, лестничные клетки, общие коридоры, чердаки, подвалы и т.д.);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уровень сбора платежей за жилищные и коммунальные услуги, прочих платежей;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своевременное осуществление платежей по договорам с третьими лицами, в том числе с ресу</w:t>
      </w:r>
      <w:r>
        <w:rPr>
          <w:color w:val="000000"/>
          <w:sz w:val="28"/>
          <w:szCs w:val="28"/>
        </w:rPr>
        <w:t>рсоснабжающими и подрядными организациями;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наличие и выполнение перспективных и текущих планов работ по содержанию и ремонту общего имущества в многоквартирном доме;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содержание и санитарное состояние придомовой территории в границах земельного участк</w:t>
      </w:r>
      <w:r>
        <w:rPr>
          <w:color w:val="000000"/>
          <w:sz w:val="28"/>
          <w:szCs w:val="28"/>
        </w:rPr>
        <w:t>а, входящего в состав общего имущества в многоквартирном доме (газоны, контейнерные площадки, зеленые насаждения и т.д.);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содержание и санитарное состояние объектов внешнего благоустройства, входящих в состав общего имущества в многоквартирном доме (дет</w:t>
      </w:r>
      <w:r>
        <w:rPr>
          <w:color w:val="000000"/>
          <w:sz w:val="28"/>
          <w:szCs w:val="28"/>
        </w:rPr>
        <w:t>ские и спортивные площадки, малые архитектурные формы и т.д.);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количество обоснованных жалоб собственников и пользователей помещений на качество жилищно-коммунального обслуживания, технического и санитарного состояния многоквартирного дома;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з) своевреме</w:t>
      </w:r>
      <w:r>
        <w:rPr>
          <w:color w:val="000000"/>
          <w:sz w:val="28"/>
          <w:szCs w:val="28"/>
        </w:rPr>
        <w:t>нность представления собственникам помещений, их уполномоченным представителям и (или) общему собранию собственников помещений отчетной информации;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и) иные критерии (указать при наличии).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 Состав и техническое состояние общего имущества многоквартирног</w:t>
      </w:r>
      <w:r>
        <w:rPr>
          <w:color w:val="000000"/>
          <w:sz w:val="28"/>
          <w:szCs w:val="28"/>
        </w:rPr>
        <w:t>о дома и придомовой территории в границах земельного участка, входящего в состав общего имущества в многоквартирном доме, периодически отражаются в акте оценки технического состояния. Акт оценки технического состояния многоквартирного дома составляется с у</w:t>
      </w:r>
      <w:r>
        <w:rPr>
          <w:color w:val="000000"/>
          <w:sz w:val="28"/>
          <w:szCs w:val="28"/>
        </w:rPr>
        <w:t xml:space="preserve">четом </w:t>
      </w:r>
      <w:hyperlink r:id="rId46" w:history="1">
        <w:r>
          <w:rPr>
            <w:rStyle w:val="a3"/>
            <w:color w:val="000000"/>
            <w:sz w:val="28"/>
            <w:szCs w:val="28"/>
          </w:rPr>
          <w:t>приложения № 1</w:t>
        </w:r>
      </w:hyperlink>
      <w:r>
        <w:rPr>
          <w:color w:val="000000"/>
          <w:sz w:val="28"/>
          <w:szCs w:val="28"/>
        </w:rPr>
        <w:t xml:space="preserve"> к настоящему Договору Управляющей организацией и уполномоченными представителями собственников помещений, выбранными общим собранием собственников по</w:t>
      </w:r>
      <w:r>
        <w:rPr>
          <w:color w:val="000000"/>
          <w:sz w:val="28"/>
          <w:szCs w:val="28"/>
        </w:rPr>
        <w:t>мещений, в том числе: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при приемке дома в управление Управляющей организацией;</w:t>
      </w:r>
    </w:p>
    <w:p w:rsidR="00000000" w:rsidRDefault="00510CE2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при расторжении настоящего Договора по инициативе любой из Сторон.</w:t>
      </w:r>
    </w:p>
    <w:p w:rsidR="00000000" w:rsidRDefault="00510CE2">
      <w:pPr>
        <w:jc w:val="center"/>
        <w:rPr>
          <w:b/>
          <w:color w:val="000000"/>
          <w:sz w:val="28"/>
          <w:szCs w:val="28"/>
        </w:rPr>
      </w:pPr>
    </w:p>
    <w:p w:rsidR="00000000" w:rsidRDefault="00510CE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Разрешение споров и ответственность Сторон</w:t>
      </w:r>
    </w:p>
    <w:p w:rsidR="00000000" w:rsidRDefault="00510CE2">
      <w:pPr>
        <w:jc w:val="center"/>
        <w:rPr>
          <w:b/>
          <w:color w:val="000000"/>
          <w:sz w:val="28"/>
          <w:szCs w:val="28"/>
        </w:rPr>
      </w:pP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6.1. За неисполнение или ненадлежащее исполнение обязател</w:t>
      </w:r>
      <w:r>
        <w:rPr>
          <w:color w:val="000000"/>
          <w:sz w:val="28"/>
          <w:szCs w:val="28"/>
        </w:rPr>
        <w:t>ьств, предусмотренных настоящим Договором, Стороны несут ответственность в соответствии с законодательством Российской Федерации и настоящим Договором.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Мерой обеспечения исполнения обязательств Управляющей организации по настоящему договору является _</w:t>
      </w:r>
      <w:r>
        <w:rPr>
          <w:color w:val="000000"/>
          <w:sz w:val="28"/>
          <w:szCs w:val="28"/>
        </w:rPr>
        <w:t>________________________ в соответствии с п.43 Постановления Правительства РФ от 06.02.2006 № 75          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</w:t>
      </w:r>
      <w:r>
        <w:rPr>
          <w:color w:val="000000"/>
          <w:sz w:val="28"/>
          <w:szCs w:val="28"/>
        </w:rPr>
        <w:t>. Управляющая организация несет ответственность за вред, причиненный жизни, здоровью и имуществу Собственника и пользователей помещений вследствие предоставления услуг и выполнения работ ненадлежащего качества, непредоставления услуг, невыполнения работ, п</w:t>
      </w:r>
      <w:r>
        <w:rPr>
          <w:color w:val="000000"/>
          <w:sz w:val="28"/>
          <w:szCs w:val="28"/>
        </w:rPr>
        <w:t>редусмотренных настоящим Договором, независимо от ее вины.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В случае непредставления либо ненадлежащего оказания услуг и (или) невыполнения либо ненадлежащего выполнения работ, предусмотренных настоящим Договором, Собственник помещения вправе потребова</w:t>
      </w:r>
      <w:r>
        <w:rPr>
          <w:color w:val="000000"/>
          <w:sz w:val="28"/>
          <w:szCs w:val="28"/>
        </w:rPr>
        <w:t>ть от Управляющей организации уплаты неустойки (штрафов, пеней) в соответствии с законодательством о защите прав потребителей.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6.5. Управляющая организация освобождается от ответственности за предоставление услуг и выполнение работ ненадлежащего качества, </w:t>
      </w:r>
      <w:r>
        <w:rPr>
          <w:color w:val="000000"/>
          <w:sz w:val="28"/>
          <w:szCs w:val="28"/>
        </w:rPr>
        <w:t xml:space="preserve">непредоставление услуг, невыполнение работ, предусмотренных настоящим Договором, если докажет, что это произошло вследствие обстоятельств непреодолимой силы. К таким обстоятельствам не относятся, в частности, нарушение обязательств со стороны контрагентов </w:t>
      </w:r>
      <w:r>
        <w:rPr>
          <w:color w:val="000000"/>
          <w:sz w:val="28"/>
          <w:szCs w:val="28"/>
        </w:rPr>
        <w:t>Управляющей организации или действия (бездействие) Управляющей организации, включая отсутствие у нее необходимых денежных средств.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 В случае несвоевременного или неполного внесения платы за жилое помещение и коммунальные услуги Собственник помещения об</w:t>
      </w:r>
      <w:r>
        <w:rPr>
          <w:color w:val="000000"/>
          <w:sz w:val="28"/>
          <w:szCs w:val="28"/>
        </w:rPr>
        <w:t>язан уплатить Управляющей организации пеню в размере одной трехсотой ставки рефинансирования Центрального банка Российской Федерации, действующей на момент оплаты, от невыплаченных в срок сумм за каждый день просрочки, начиная со следующего дня после насту</w:t>
      </w:r>
      <w:r>
        <w:rPr>
          <w:color w:val="000000"/>
          <w:sz w:val="28"/>
          <w:szCs w:val="28"/>
        </w:rPr>
        <w:t>пления установленного срока оплаты по день фактической выплаты включительно.</w:t>
      </w:r>
    </w:p>
    <w:p w:rsidR="00000000" w:rsidRDefault="00510CE2">
      <w:pPr>
        <w:ind w:firstLine="720"/>
        <w:jc w:val="both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6.7. Все споры и разногласия, связанные с исполнением настоящего Договора, разрешаются посредством проведения переговоров. В случае недостижения согласия споры разрешаются в судеб</w:t>
      </w:r>
      <w:r>
        <w:rPr>
          <w:color w:val="000000"/>
          <w:sz w:val="28"/>
          <w:szCs w:val="28"/>
        </w:rPr>
        <w:t>ном порядке.</w:t>
      </w:r>
    </w:p>
    <w:p w:rsidR="00000000" w:rsidRDefault="00510CE2">
      <w:pPr>
        <w:ind w:firstLine="720"/>
        <w:jc w:val="both"/>
        <w:rPr>
          <w:color w:val="000000"/>
          <w:sz w:val="18"/>
          <w:szCs w:val="18"/>
        </w:rPr>
      </w:pPr>
    </w:p>
    <w:p w:rsidR="00000000" w:rsidRDefault="00510CE2">
      <w:pPr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28"/>
          <w:szCs w:val="28"/>
        </w:rPr>
        <w:t>7. Порядок изменения и расторжения Договора</w:t>
      </w:r>
    </w:p>
    <w:p w:rsidR="00000000" w:rsidRDefault="00510CE2">
      <w:pPr>
        <w:jc w:val="center"/>
        <w:rPr>
          <w:color w:val="000000"/>
          <w:sz w:val="16"/>
          <w:szCs w:val="16"/>
        </w:rPr>
      </w:pP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Изменение и расторжение настоящего Договора осуществляются в порядке, предусмотренном действующим законодательством и настоящим Договором.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Условия настоящего Договора могут быть изменены </w:t>
      </w:r>
      <w:r>
        <w:rPr>
          <w:color w:val="000000"/>
          <w:sz w:val="28"/>
          <w:szCs w:val="28"/>
        </w:rPr>
        <w:t>по соглашению Сторон, заключаемому с соблюдением требований, установленных действующим гражданским и жилищным законодательством.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7.3. Расторжение настоящего Договора в одностороннем порядке может осуществляться: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 инициативе Собственника помещения в сл</w:t>
      </w:r>
      <w:r>
        <w:rPr>
          <w:color w:val="000000"/>
          <w:sz w:val="28"/>
          <w:szCs w:val="28"/>
        </w:rPr>
        <w:t>учае отчуждения ранее находящегося в его собственности помещения вследствие заключения соответствующего договора (купли-продажи, мены, дарения, пожизненной ренты и пр.) посредством направления письменного уведомления Управляющей организации с приложением к</w:t>
      </w:r>
      <w:r>
        <w:rPr>
          <w:color w:val="000000"/>
          <w:sz w:val="28"/>
          <w:szCs w:val="28"/>
        </w:rPr>
        <w:t>опии соответствующего договора;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если до истечения срока действия Договора общим собранием собственников помещений в многоквартирном доме принято решение о выборе или об изменении способа управления этим домом;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на основании решения общего собрания соб</w:t>
      </w:r>
      <w:r>
        <w:rPr>
          <w:color w:val="000000"/>
          <w:sz w:val="28"/>
          <w:szCs w:val="28"/>
        </w:rPr>
        <w:t>ственников помещений в многоквартирном доме, если управляющая организация не выполняет условий данного Договора, и принятии решения о выборе иной управляющей организации или об изменении способа управления данным домом.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 В случае переплаты Собственнико</w:t>
      </w:r>
      <w:r>
        <w:rPr>
          <w:color w:val="000000"/>
          <w:sz w:val="28"/>
          <w:szCs w:val="28"/>
        </w:rPr>
        <w:t>м помещения средств за работы и услуги по настоящему Договору на момент его расторжения Управляющая организация обязана в 10-дневный срок уведомить такого Собственника о сумме переплаты и выполнить распоряжение данного Собственника о перечислении излишне п</w:t>
      </w:r>
      <w:r>
        <w:rPr>
          <w:color w:val="000000"/>
          <w:sz w:val="28"/>
          <w:szCs w:val="28"/>
        </w:rPr>
        <w:t>олученных средств на указанный им счет или зачесть их как авансовый платеж за жилое помещение и коммунальные услуги.</w:t>
      </w:r>
    </w:p>
    <w:p w:rsidR="00000000" w:rsidRDefault="00510CE2">
      <w:pPr>
        <w:ind w:firstLine="720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7.5. Собственник помещения обязан оплатить имеющуюся у него задолженность за работы и услуги по настоящему Договору до момента его расторже</w:t>
      </w:r>
      <w:r>
        <w:rPr>
          <w:color w:val="000000"/>
          <w:sz w:val="28"/>
          <w:szCs w:val="28"/>
        </w:rPr>
        <w:t>ния.</w:t>
      </w:r>
    </w:p>
    <w:p w:rsidR="00000000" w:rsidRDefault="00510CE2">
      <w:pPr>
        <w:ind w:firstLine="720"/>
        <w:jc w:val="center"/>
        <w:rPr>
          <w:color w:val="000000"/>
          <w:sz w:val="16"/>
          <w:szCs w:val="16"/>
        </w:rPr>
      </w:pPr>
    </w:p>
    <w:p w:rsidR="00000000" w:rsidRDefault="00510CE2">
      <w:pPr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28"/>
          <w:szCs w:val="28"/>
        </w:rPr>
        <w:t>8. Срок действия Договора</w:t>
      </w:r>
    </w:p>
    <w:p w:rsidR="00000000" w:rsidRDefault="00510CE2">
      <w:pPr>
        <w:ind w:firstLine="720"/>
        <w:jc w:val="center"/>
        <w:rPr>
          <w:color w:val="000000"/>
          <w:sz w:val="16"/>
          <w:szCs w:val="16"/>
        </w:rPr>
      </w:pPr>
    </w:p>
    <w:p w:rsidR="00000000" w:rsidRDefault="00510CE2">
      <w:pPr>
        <w:ind w:firstLine="720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8.1. Срок действия договора составляет 1 год. Настоящий Договор вступает в силу с момента его подписания сторонами и действует до __________________. </w:t>
      </w:r>
    </w:p>
    <w:p w:rsidR="00000000" w:rsidRDefault="00510CE2">
      <w:pPr>
        <w:ind w:firstLine="540"/>
        <w:jc w:val="both"/>
        <w:rPr>
          <w:color w:val="000000"/>
          <w:sz w:val="16"/>
          <w:szCs w:val="16"/>
        </w:rPr>
      </w:pPr>
    </w:p>
    <w:p w:rsidR="00000000" w:rsidRDefault="00510CE2">
      <w:pPr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28"/>
          <w:szCs w:val="28"/>
        </w:rPr>
        <w:t>9. Прочие условия</w:t>
      </w:r>
    </w:p>
    <w:p w:rsidR="00000000" w:rsidRDefault="00510CE2">
      <w:pPr>
        <w:jc w:val="center"/>
        <w:rPr>
          <w:color w:val="000000"/>
          <w:sz w:val="16"/>
          <w:szCs w:val="16"/>
        </w:rPr>
      </w:pP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9.1. Договор составлен в _____ экземплярах, имеющих </w:t>
      </w:r>
      <w:r>
        <w:rPr>
          <w:color w:val="000000"/>
          <w:sz w:val="28"/>
          <w:szCs w:val="28"/>
        </w:rPr>
        <w:t>одинаковую юридическую силу.</w:t>
      </w:r>
    </w:p>
    <w:p w:rsidR="00000000" w:rsidRDefault="00510CE2">
      <w:pPr>
        <w:ind w:firstLine="720"/>
        <w:jc w:val="both"/>
      </w:pPr>
      <w:r>
        <w:rPr>
          <w:color w:val="000000"/>
          <w:sz w:val="28"/>
          <w:szCs w:val="28"/>
        </w:rPr>
        <w:t>9.2. Неотъемлемой частью настоящего Договора являются:</w:t>
      </w:r>
    </w:p>
    <w:p w:rsidR="00000000" w:rsidRDefault="00510CE2">
      <w:pPr>
        <w:ind w:firstLine="720"/>
        <w:jc w:val="both"/>
      </w:pPr>
      <w:hyperlink r:id="rId47" w:history="1">
        <w:r>
          <w:rPr>
            <w:rStyle w:val="a3"/>
            <w:color w:val="000000"/>
            <w:sz w:val="28"/>
            <w:szCs w:val="28"/>
          </w:rPr>
          <w:t>приложение № 1</w:t>
        </w:r>
      </w:hyperlink>
      <w:r>
        <w:rPr>
          <w:color w:val="000000"/>
          <w:sz w:val="28"/>
          <w:szCs w:val="28"/>
        </w:rPr>
        <w:t xml:space="preserve"> "Характеристика, состав и состояние общего имущества многоквартирного д</w:t>
      </w:r>
      <w:r>
        <w:rPr>
          <w:color w:val="000000"/>
          <w:sz w:val="28"/>
          <w:szCs w:val="28"/>
        </w:rPr>
        <w:t>ома";</w:t>
      </w:r>
    </w:p>
    <w:p w:rsidR="00000000" w:rsidRDefault="00510CE2">
      <w:pPr>
        <w:ind w:firstLine="720"/>
        <w:jc w:val="both"/>
      </w:pPr>
      <w:hyperlink r:id="rId48" w:history="1">
        <w:r>
          <w:rPr>
            <w:rStyle w:val="a3"/>
            <w:color w:val="000000"/>
            <w:sz w:val="28"/>
            <w:szCs w:val="28"/>
          </w:rPr>
          <w:t>приложение № 2</w:t>
        </w:r>
      </w:hyperlink>
      <w:r>
        <w:rPr>
          <w:color w:val="000000"/>
          <w:sz w:val="28"/>
          <w:szCs w:val="28"/>
        </w:rPr>
        <w:t xml:space="preserve"> "</w:t>
      </w:r>
      <w:r>
        <w:rPr>
          <w:color w:val="000000"/>
          <w:sz w:val="28"/>
          <w:szCs w:val="28"/>
        </w:rPr>
        <w:t>Перечень работ и услуг по содержанию и ремонту  общего имущества собственников помещений в многоквартирном доме, являющегося объектом конкурса</w:t>
      </w:r>
      <w:r>
        <w:rPr>
          <w:color w:val="000000"/>
          <w:sz w:val="28"/>
          <w:szCs w:val="28"/>
        </w:rPr>
        <w:t>";</w:t>
      </w:r>
    </w:p>
    <w:p w:rsidR="00000000" w:rsidRDefault="00510CE2">
      <w:pPr>
        <w:ind w:firstLine="720"/>
        <w:jc w:val="both"/>
      </w:pPr>
      <w:hyperlink r:id="rId49" w:history="1">
        <w:r>
          <w:rPr>
            <w:rStyle w:val="a3"/>
            <w:color w:val="000000"/>
            <w:sz w:val="28"/>
            <w:szCs w:val="28"/>
          </w:rPr>
          <w:t>приложение №3</w:t>
        </w:r>
      </w:hyperlink>
      <w:r>
        <w:rPr>
          <w:color w:val="000000"/>
          <w:sz w:val="28"/>
          <w:szCs w:val="28"/>
        </w:rPr>
        <w:t xml:space="preserve"> "Отчет Управляющей организации о выполнении Договора управления многоквартирным домом";</w:t>
      </w:r>
    </w:p>
    <w:p w:rsidR="00000000" w:rsidRDefault="00510CE2">
      <w:pPr>
        <w:ind w:firstLine="720"/>
        <w:jc w:val="both"/>
        <w:rPr>
          <w:color w:val="000000"/>
          <w:sz w:val="28"/>
          <w:szCs w:val="28"/>
        </w:rPr>
      </w:pPr>
      <w:hyperlink r:id="rId50" w:history="1">
        <w:r>
          <w:rPr>
            <w:rStyle w:val="a3"/>
            <w:color w:val="000000"/>
            <w:sz w:val="28"/>
            <w:szCs w:val="28"/>
          </w:rPr>
          <w:t xml:space="preserve">приложение № </w:t>
        </w:r>
      </w:hyperlink>
      <w:r>
        <w:rPr>
          <w:rStyle w:val="a3"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"Перечень технической документации на многоквартирный дом и иных связанных с управлением многоквартирным домом документов".</w:t>
      </w:r>
    </w:p>
    <w:p w:rsidR="00000000" w:rsidRDefault="00510CE2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5 «Сведения о доле собственника в многоквартирном доме».</w:t>
      </w:r>
    </w:p>
    <w:p w:rsidR="00000000" w:rsidRDefault="00510CE2">
      <w:pPr>
        <w:jc w:val="center"/>
        <w:rPr>
          <w:b/>
          <w:color w:val="000000"/>
          <w:sz w:val="28"/>
          <w:szCs w:val="28"/>
        </w:rPr>
      </w:pPr>
    </w:p>
    <w:p w:rsidR="00000000" w:rsidRDefault="00510CE2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 Адреса, реквизиты и подписи</w:t>
      </w:r>
      <w:r>
        <w:rPr>
          <w:b/>
          <w:color w:val="000000"/>
          <w:sz w:val="28"/>
          <w:szCs w:val="28"/>
        </w:rPr>
        <w:t xml:space="preserve"> Сторон</w:t>
      </w:r>
    </w:p>
    <w:p w:rsidR="00000000" w:rsidRDefault="00510CE2">
      <w:pPr>
        <w:ind w:firstLine="540"/>
        <w:jc w:val="both"/>
        <w:rPr>
          <w:color w:val="000000"/>
          <w:sz w:val="28"/>
          <w:szCs w:val="28"/>
        </w:rPr>
      </w:pP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Управляющая организация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Собственник</w:t>
      </w: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______________________________</w:t>
      </w: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Юридический адрес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Адрес регистрации</w:t>
      </w: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государственной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Адрес фактического проживания</w:t>
      </w: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регистрации </w:t>
      </w: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ИНН _________ КПП ___________</w:t>
      </w: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р/с ____________, БИК _________,</w:t>
      </w: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корреспондентский счет ________</w:t>
      </w:r>
    </w:p>
    <w:p w:rsidR="00000000" w:rsidRDefault="00510CE2">
      <w:pPr>
        <w:pStyle w:val="ConsPlusNonformat"/>
        <w:widowControl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_.</w:t>
      </w:r>
    </w:p>
    <w:p w:rsidR="00000000" w:rsidRDefault="00510CE2">
      <w:pPr>
        <w:jc w:val="both"/>
        <w:rPr>
          <w:color w:val="000000"/>
          <w:sz w:val="28"/>
          <w:szCs w:val="28"/>
        </w:rPr>
      </w:pPr>
    </w:p>
    <w:p w:rsidR="00000000" w:rsidRDefault="00510CE2">
      <w:pPr>
        <w:pStyle w:val="ConsPlusNonformat"/>
        <w:widowControl/>
        <w:tabs>
          <w:tab w:val="left" w:pos="6480"/>
        </w:tabs>
        <w:ind w:firstLine="5220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0000" w:rsidRDefault="00510CE2">
      <w:pPr>
        <w:jc w:val="both"/>
        <w:rPr>
          <w:color w:val="000000"/>
          <w:sz w:val="28"/>
          <w:szCs w:val="28"/>
        </w:rPr>
      </w:pPr>
    </w:p>
    <w:p w:rsidR="00000000" w:rsidRDefault="00510CE2">
      <w:pPr>
        <w:jc w:val="both"/>
        <w:rPr>
          <w:color w:val="000000"/>
          <w:sz w:val="28"/>
          <w:szCs w:val="28"/>
        </w:rPr>
      </w:pPr>
    </w:p>
    <w:p w:rsidR="00000000" w:rsidRDefault="00510CE2">
      <w:pPr>
        <w:jc w:val="both"/>
        <w:rPr>
          <w:color w:val="000000"/>
          <w:sz w:val="28"/>
          <w:szCs w:val="28"/>
        </w:rPr>
      </w:pPr>
    </w:p>
    <w:p w:rsidR="00000000" w:rsidRDefault="00510CE2">
      <w:pPr>
        <w:jc w:val="both"/>
        <w:rPr>
          <w:color w:val="000000"/>
          <w:sz w:val="28"/>
          <w:szCs w:val="28"/>
        </w:rPr>
      </w:pPr>
    </w:p>
    <w:p w:rsidR="00000000" w:rsidRDefault="00510CE2">
      <w:pPr>
        <w:jc w:val="both"/>
        <w:rPr>
          <w:color w:val="000000"/>
          <w:sz w:val="28"/>
          <w:szCs w:val="28"/>
        </w:rPr>
      </w:pPr>
    </w:p>
    <w:p w:rsidR="00000000" w:rsidRDefault="00510CE2">
      <w:pPr>
        <w:jc w:val="both"/>
        <w:rPr>
          <w:color w:val="000000"/>
          <w:sz w:val="28"/>
          <w:szCs w:val="28"/>
        </w:rPr>
      </w:pPr>
    </w:p>
    <w:p w:rsidR="00000000" w:rsidRDefault="00510CE2">
      <w:pPr>
        <w:jc w:val="both"/>
        <w:rPr>
          <w:color w:val="000000"/>
          <w:sz w:val="28"/>
          <w:szCs w:val="28"/>
        </w:rPr>
      </w:pPr>
    </w:p>
    <w:p w:rsidR="00000000" w:rsidRDefault="00510C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Согласовано:</w:t>
      </w:r>
    </w:p>
    <w:p w:rsidR="00000000" w:rsidRDefault="00510C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юридического</w:t>
      </w:r>
    </w:p>
    <w:p w:rsidR="00000000" w:rsidRDefault="00510C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отдела Администрации</w:t>
      </w:r>
    </w:p>
    <w:p w:rsidR="00000000" w:rsidRDefault="00510C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Кетовского района                                                                            С.В. Кузьмина</w:t>
      </w:r>
    </w:p>
    <w:p w:rsidR="00000000" w:rsidRDefault="00510CE2">
      <w:pPr>
        <w:jc w:val="both"/>
        <w:rPr>
          <w:color w:val="000000"/>
          <w:sz w:val="28"/>
          <w:szCs w:val="28"/>
        </w:rPr>
      </w:pP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510CE2">
      <w:pPr>
        <w:jc w:val="both"/>
        <w:rPr>
          <w:color w:val="000000"/>
          <w:sz w:val="28"/>
          <w:szCs w:val="28"/>
        </w:rPr>
      </w:pPr>
    </w:p>
    <w:p w:rsidR="00000000" w:rsidRDefault="00510CE2">
      <w:pPr>
        <w:pageBreakBefore/>
        <w:ind w:left="4963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</w:t>
      </w:r>
    </w:p>
    <w:p w:rsidR="00000000" w:rsidRDefault="00510CE2">
      <w:pPr>
        <w:ind w:left="4963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>Приложение № 1</w:t>
      </w:r>
    </w:p>
    <w:p w:rsidR="00000000" w:rsidRDefault="00510CE2">
      <w:pPr>
        <w:ind w:left="5569" w:firstLine="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к Договор</w:t>
      </w:r>
      <w:r>
        <w:rPr>
          <w:color w:val="000000"/>
          <w:sz w:val="28"/>
          <w:szCs w:val="28"/>
        </w:rPr>
        <w:t>у управления</w:t>
      </w:r>
    </w:p>
    <w:p w:rsidR="00000000" w:rsidRDefault="00510CE2">
      <w:pPr>
        <w:ind w:left="5466" w:firstLine="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многоквартирным домом</w:t>
      </w:r>
    </w:p>
    <w:p w:rsidR="00000000" w:rsidRDefault="00510CE2">
      <w:pPr>
        <w:jc w:val="right"/>
        <w:rPr>
          <w:color w:val="000000"/>
          <w:sz w:val="28"/>
          <w:szCs w:val="28"/>
        </w:rPr>
      </w:pP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Характеристика, 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состав и состояние общего имущества многоквартирного дома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________ по ул. ______________ города __________</w:t>
      </w: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Общая характеристика многоквартирного дома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момент заключения договора</w:t>
      </w: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Общая пло</w:t>
      </w:r>
      <w:r>
        <w:rPr>
          <w:rFonts w:ascii="Times New Roman" w:hAnsi="Times New Roman" w:cs="Times New Roman"/>
          <w:color w:val="000000"/>
          <w:sz w:val="28"/>
          <w:szCs w:val="28"/>
        </w:rPr>
        <w:t>щадь жилых и нежилых помещений _______ кв. м;</w:t>
      </w: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кадастровый номер дома __________________________________________;</w:t>
      </w: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серия __________________________________________________________;</w:t>
      </w: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год постройки ___________________________________________________;</w:t>
      </w: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) год последнего комплексного капитального ремонта __________________;</w:t>
      </w:r>
    </w:p>
    <w:p w:rsidR="00000000" w:rsidRDefault="00510CE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годы последних выборочных капитальных ремонтов по конструктивным элементам до ______________________________________________________;</w:t>
      </w:r>
    </w:p>
    <w:p w:rsidR="00000000" w:rsidRDefault="00510CE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реквизиты правового акта о признании многоква</w:t>
      </w:r>
      <w:r>
        <w:rPr>
          <w:rFonts w:ascii="Times New Roman" w:hAnsi="Times New Roman" w:cs="Times New Roman"/>
          <w:color w:val="000000"/>
          <w:sz w:val="28"/>
          <w:szCs w:val="28"/>
        </w:rPr>
        <w:t>ртирного дома аварийным и подлежащим сносу _______________________________________________;</w:t>
      </w:r>
    </w:p>
    <w:p w:rsidR="00000000" w:rsidRDefault="00510CE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 реквизиты правового акта о признании многоквартирного дома ветхим __________________________________________________________________;</w:t>
      </w: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9) площадь земельного участ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ка, входящего в состав общего имущества многоквартирного дома, ________________________________________ кв.м;</w:t>
      </w: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10) кадастровый номер земельного участка ____________________________.</w:t>
      </w: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Состав и состояние общего имущества многоквартирного дома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490"/>
        <w:gridCol w:w="1350"/>
        <w:gridCol w:w="1845"/>
      </w:tblGrid>
      <w:tr w:rsidR="00000000">
        <w:trPr>
          <w:cantSplit/>
          <w:trHeight w:val="4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пп.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ание элементов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Описание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элемен-тов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состояние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элементов</w:t>
            </w:r>
          </w:p>
        </w:tc>
      </w:tr>
    </w:tbl>
    <w:p w:rsidR="00000000" w:rsidRDefault="00510CE2">
      <w:pPr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490"/>
        <w:gridCol w:w="1350"/>
        <w:gridCol w:w="1845"/>
      </w:tblGrid>
      <w:tr w:rsidR="00000000">
        <w:trPr>
          <w:trHeight w:val="240"/>
          <w:tblHeader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Подъезд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1.1.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Отопительные приборы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1.2.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Оконные блоки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1.3.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Дверные блоки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1.4.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    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1.5.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Внутренняя отделка стен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1.6.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Потолок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1.7.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Электропроводка и электрооборудование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.8.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Информационный стенд/доска объявлений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1.9.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Ограждения лестничного марша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1.10.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Другое 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Чердак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2.1.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отопления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2.2.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Переходные трапы (мостики)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2.3.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Дверные блоки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2.4.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Вентиляционная система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2.5.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Стропила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2.6.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Освещение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2.7.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Другое 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Подвал, техническое подполье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3.1.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Инженерные коммуникации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3.2.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Дверные блоки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3.3.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Слуховые окна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3.4.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Освещение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3.5.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Другое 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Фундамент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Капитальные стены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Перегородки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Перекрытия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7.1.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Чердачные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7.2.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Межэтажные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7.3.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Подвальные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7.4.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Другое 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Фасад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Выступающие элементы здания </w:t>
            </w:r>
          </w:p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(балкон, козырек и др.)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snapToGrid w:val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snapToGrid w:val="0"/>
              <w:ind w:left="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Крыша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Внутридомовые инженерные коммуникации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оборудование для предоставления коммунальных услуг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11.1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Электроснабжение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11.2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Холодное водоснабжение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11.3.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Горячее водоснабжение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11.4.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Водоотведение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11.5.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Газоснабжение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11.6.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Отопление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11.7.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Другое 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Крыльца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Вентиляция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Внешнее благоустройство территории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14.1.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Тротуары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14.2. 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Постройки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14.3.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Площадки (детская, спортивная и др.)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14.4.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угое                          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00000" w:rsidRDefault="00510CE2">
      <w:pPr>
        <w:jc w:val="both"/>
        <w:rPr>
          <w:color w:val="000000"/>
          <w:sz w:val="28"/>
          <w:szCs w:val="28"/>
        </w:rPr>
      </w:pPr>
    </w:p>
    <w:p w:rsidR="00000000" w:rsidRDefault="00510CE2">
      <w:pPr>
        <w:jc w:val="both"/>
        <w:rPr>
          <w:color w:val="000000"/>
          <w:sz w:val="28"/>
          <w:szCs w:val="28"/>
        </w:rPr>
      </w:pPr>
    </w:p>
    <w:p w:rsidR="00000000" w:rsidRDefault="00510CE2">
      <w:pPr>
        <w:jc w:val="both"/>
        <w:rPr>
          <w:color w:val="000000"/>
          <w:sz w:val="28"/>
          <w:szCs w:val="28"/>
        </w:rPr>
      </w:pP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Выписка из технического паспорта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многоквартирного дома по адресу: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580"/>
        <w:gridCol w:w="720"/>
        <w:gridCol w:w="1080"/>
        <w:gridCol w:w="1395"/>
      </w:tblGrid>
      <w:tr w:rsidR="00000000">
        <w:trPr>
          <w:cantSplit/>
          <w:trHeight w:val="4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пп.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изм.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Краткая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характе-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ристика </w:t>
            </w:r>
          </w:p>
        </w:tc>
      </w:tr>
      <w:tr w:rsidR="00000000">
        <w:trPr>
          <w:cantSplit/>
          <w:trHeight w:val="26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площадь земельного участка, в том числе: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2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домового пятна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1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Газоны насаждения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Проезды, тротуары, площадки с твердым покрытием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Детские, спортивные площадки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ные площадки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площадь дома, в том числе: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жилая площадь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Места общего пользования, подлежащие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санитарному уходу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Нежилые помещения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Кровля (крыша)   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этажей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блоков подвала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подъездов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квартир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Мусоробаки (V-0,75 куб. м)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общим объемом                 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куб.м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00000" w:rsidRDefault="00510CE2">
      <w:pPr>
        <w:jc w:val="both"/>
      </w:pPr>
    </w:p>
    <w:p w:rsidR="00000000" w:rsidRDefault="00510CE2">
      <w:pPr>
        <w:jc w:val="both"/>
        <w:rPr>
          <w:color w:val="000000"/>
          <w:sz w:val="28"/>
          <w:szCs w:val="28"/>
        </w:rPr>
      </w:pP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ляющая организация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Собственник</w:t>
      </w: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_________________/________/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________________/_______/</w:t>
      </w:r>
    </w:p>
    <w:p w:rsidR="00000000" w:rsidRDefault="00510CE2">
      <w:pPr>
        <w:pStyle w:val="ConsPlusNonformat"/>
        <w:widowControl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000000" w:rsidRDefault="00510CE2">
      <w:pPr>
        <w:ind w:firstLine="540"/>
        <w:jc w:val="both"/>
        <w:rPr>
          <w:color w:val="000000"/>
          <w:sz w:val="28"/>
          <w:szCs w:val="28"/>
        </w:rPr>
      </w:pPr>
    </w:p>
    <w:p w:rsidR="00000000" w:rsidRDefault="00510CE2">
      <w:pPr>
        <w:ind w:left="1341" w:firstLine="5040"/>
        <w:jc w:val="both"/>
        <w:rPr>
          <w:color w:val="000000"/>
          <w:sz w:val="28"/>
          <w:szCs w:val="28"/>
        </w:rPr>
      </w:pPr>
    </w:p>
    <w:p w:rsidR="00000000" w:rsidRDefault="00510CE2">
      <w:pPr>
        <w:ind w:left="1341" w:firstLine="5040"/>
        <w:jc w:val="both"/>
        <w:rPr>
          <w:color w:val="000000"/>
          <w:sz w:val="28"/>
          <w:szCs w:val="28"/>
        </w:rPr>
      </w:pPr>
    </w:p>
    <w:p w:rsidR="00000000" w:rsidRDefault="00510CE2">
      <w:pPr>
        <w:pageBreakBefore/>
        <w:ind w:left="1341" w:firstLine="5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000000" w:rsidRDefault="00510CE2">
      <w:pPr>
        <w:ind w:left="1341" w:firstLine="5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Договору управления</w:t>
      </w:r>
    </w:p>
    <w:p w:rsidR="00000000" w:rsidRDefault="00510CE2">
      <w:pPr>
        <w:ind w:left="1341" w:firstLine="50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многоквартирным домом</w:t>
      </w: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работ и услуг по содержанию и ремонту  общего 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мущества собственников помещений в многоквартирном доме, являющегося объектом конкурса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________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ул. __________ города ________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3285"/>
        <w:gridCol w:w="3960"/>
        <w:gridCol w:w="1750"/>
      </w:tblGrid>
      <w:tr w:rsidR="00000000">
        <w:trPr>
          <w:cantSplit/>
          <w:trHeight w:val="11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пп.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работ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Периодичность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Расшифров-</w:t>
            </w:r>
          </w:p>
          <w:p w:rsidR="00000000" w:rsidRDefault="00510CE2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 тарифа,</w:t>
            </w:r>
          </w:p>
          <w:p w:rsidR="00000000" w:rsidRDefault="00510CE2">
            <w:pPr>
              <w:pStyle w:val="ConsPlusCell"/>
              <w:widowControl/>
              <w:ind w:left="-70" w:right="-7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руб.</w:t>
            </w:r>
          </w:p>
        </w:tc>
      </w:tr>
    </w:tbl>
    <w:p w:rsidR="00000000" w:rsidRDefault="00510CE2">
      <w:pPr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5"/>
        <w:gridCol w:w="3240"/>
        <w:gridCol w:w="3960"/>
        <w:gridCol w:w="1755"/>
      </w:tblGrid>
      <w:tr w:rsidR="00000000">
        <w:trPr>
          <w:trHeight w:val="24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000000">
        <w:trPr>
          <w:cantSplit/>
          <w:trHeight w:val="548"/>
        </w:trPr>
        <w:tc>
          <w:tcPr>
            <w:tcW w:w="9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I. Санитарные работы по содержанию помещ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ений</w:t>
            </w:r>
          </w:p>
          <w:p w:rsidR="00000000" w:rsidRDefault="00510CE2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общего пользования</w:t>
            </w:r>
          </w:p>
        </w:tc>
      </w:tr>
      <w:tr w:rsidR="00000000">
        <w:trPr>
          <w:cantSplit/>
          <w:trHeight w:val="16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Подметание полов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 всех помещениях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общего пользования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раз(а) в неделю   </w:t>
            </w:r>
          </w:p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 не реже предусмотренного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нормативами по эксплуатации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жилищного фонда: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ЖНМ-96-01/7,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ЖНМ-96-01/8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727"/>
        </w:trPr>
        <w:tc>
          <w:tcPr>
            <w:tcW w:w="9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II. Уборка земельного участка, входящег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в состав </w:t>
            </w:r>
          </w:p>
          <w:p w:rsidR="00000000" w:rsidRDefault="00510CE2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общего имущества многоквартирного дома</w:t>
            </w:r>
          </w:p>
        </w:tc>
      </w:tr>
      <w:tr w:rsidR="00000000">
        <w:trPr>
          <w:cantSplit/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Подметание земельного участка в летний период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 раз в неделю  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Уборка мусора с газона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 в неделю  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Уборка мусора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контейнерных площадках  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 в неделю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2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Очистка урн от мусора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 в неделю  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Сдвижка и подметание снега при отсутствии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снегопадов 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 в неделю  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8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Сдвижка и подметание снега при снегопаде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необходимости.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Начало работ не позднее 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  часов после начала снегопада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8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Посыпка тротуарных дорожек песком или песчано-соляной смесью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9. 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Вывоз твердых бытовых отходов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 в неделю  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831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Подготовка многоквартирного дома</w:t>
            </w:r>
          </w:p>
          <w:p w:rsidR="00000000" w:rsidRDefault="0051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 сезонной эксплуатации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67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Укрепление водосточных труб, колен и воронок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 раз в год 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Расконсервирование и ремонт поливочной системы, консервация системы центрального отопления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 в год  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1468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Замена разбитых стекол окон и дверей в помещениях обще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пользования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мере необходимости в течение дня в отопительный период. В течение трех дней </w:t>
            </w:r>
          </w:p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остальное время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Регулировка, промывка, испытание, расконсервация систем центрального отопления, утепление и прочистка дымовентиляционных каналов, 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сервация поливочных систем, проверка состояния продухов в цоколях зданий, утепление наружных водоразборных кранов, ремонт и укрепление входных дверей  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 раз в год  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546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Проведение технических осмотров и мелкий ремонт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037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технич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еских осмотров и устранение незначительных неис-правностей в системах вентиляции, дымоуда-ления, электрических устройств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исправности канализационных вытяжек 1 раз в год. Проверка наличия тяги в дымовентиляционных каналах 1 раз в год. Проверка 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земления оболочки электрокабеля, замеры сопротивления изоляции проводов 1 раз в год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widowControl/>
              <w:autoSpaceDE/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1725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15.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обслуживание узлов технического учета потребления коммунальных ресурсов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 раз в месяц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1060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Аварийное обслуживание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 на системах водо-снабжен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ия, теплоснабжения, канализации, энергоснабжения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537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Дератизация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 раз в год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517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Дезинсекция  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 раз в год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Управляющая организация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Собственник</w:t>
      </w: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___________________/________/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__________________/___</w:t>
      </w:r>
      <w:r>
        <w:rPr>
          <w:rFonts w:ascii="Times New Roman" w:hAnsi="Times New Roman" w:cs="Times New Roman"/>
          <w:color w:val="000000"/>
          <w:sz w:val="28"/>
          <w:szCs w:val="28"/>
        </w:rPr>
        <w:t>____/</w:t>
      </w:r>
    </w:p>
    <w:p w:rsidR="00000000" w:rsidRDefault="00510CE2">
      <w:pPr>
        <w:pStyle w:val="ConsPlusNonformat"/>
        <w:widowControl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000000" w:rsidRDefault="00510CE2">
      <w:pPr>
        <w:jc w:val="right"/>
        <w:rPr>
          <w:color w:val="000000"/>
          <w:sz w:val="28"/>
          <w:szCs w:val="28"/>
        </w:rPr>
      </w:pPr>
    </w:p>
    <w:p w:rsidR="00000000" w:rsidRDefault="00510CE2">
      <w:pPr>
        <w:jc w:val="both"/>
        <w:rPr>
          <w:color w:val="000000"/>
          <w:sz w:val="28"/>
          <w:szCs w:val="28"/>
        </w:rPr>
      </w:pPr>
    </w:p>
    <w:p w:rsidR="00000000" w:rsidRDefault="00510CE2">
      <w:pPr>
        <w:jc w:val="both"/>
        <w:rPr>
          <w:color w:val="000000"/>
          <w:sz w:val="28"/>
          <w:szCs w:val="28"/>
        </w:rPr>
      </w:pPr>
    </w:p>
    <w:p w:rsidR="00000000" w:rsidRDefault="00510CE2">
      <w:pPr>
        <w:pageBreakBefore/>
        <w:ind w:left="7091" w:firstLine="708"/>
        <w:rPr>
          <w:color w:val="000000"/>
          <w:sz w:val="28"/>
          <w:szCs w:val="28"/>
        </w:rPr>
      </w:pPr>
    </w:p>
    <w:p w:rsidR="00000000" w:rsidRDefault="00510CE2">
      <w:pPr>
        <w:ind w:left="6300" w:firstLine="8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3</w:t>
      </w:r>
    </w:p>
    <w:p w:rsidR="00000000" w:rsidRDefault="00510CE2">
      <w:pPr>
        <w:ind w:left="566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договору управления</w:t>
      </w:r>
    </w:p>
    <w:p w:rsidR="00000000" w:rsidRDefault="00510CE2">
      <w:pPr>
        <w:ind w:left="4963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многоквартирным домом</w:t>
      </w:r>
    </w:p>
    <w:p w:rsidR="00000000" w:rsidRDefault="00510CE2">
      <w:pPr>
        <w:jc w:val="center"/>
        <w:rPr>
          <w:color w:val="000000"/>
          <w:sz w:val="28"/>
          <w:szCs w:val="28"/>
        </w:rPr>
      </w:pPr>
    </w:p>
    <w:p w:rsidR="00000000" w:rsidRDefault="00510CE2">
      <w:pPr>
        <w:jc w:val="center"/>
        <w:rPr>
          <w:color w:val="000000"/>
          <w:sz w:val="28"/>
          <w:szCs w:val="28"/>
        </w:rPr>
      </w:pPr>
    </w:p>
    <w:p w:rsidR="00000000" w:rsidRDefault="00510CE2">
      <w:pPr>
        <w:jc w:val="center"/>
        <w:rPr>
          <w:color w:val="000000"/>
          <w:sz w:val="28"/>
          <w:szCs w:val="28"/>
        </w:rPr>
      </w:pP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Отчет 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Управляющей организации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выполнении Договора управления 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многоквартирным домом по адресу 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 за 20__ год</w:t>
      </w:r>
    </w:p>
    <w:p w:rsidR="00000000" w:rsidRDefault="00510C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Суммарная площадь  помещений дома,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входящих  в состав  общего имущества (кв. м) ________.</w:t>
      </w:r>
    </w:p>
    <w:tbl>
      <w:tblPr>
        <w:tblW w:w="0" w:type="auto"/>
        <w:tblInd w:w="-1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485"/>
        <w:gridCol w:w="1080"/>
        <w:gridCol w:w="1755"/>
        <w:gridCol w:w="1620"/>
        <w:gridCol w:w="1080"/>
      </w:tblGrid>
      <w:tr w:rsidR="00000000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Суммы (отдельно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указывается НДС)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Содержа-ние,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Теку-щий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ремонт,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руб.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Коммуналь-ные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услуги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Капиталь-ный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ремонт,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руб.</w:t>
            </w:r>
          </w:p>
        </w:tc>
      </w:tr>
      <w:tr w:rsidR="00000000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Долг на начало года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Начислено       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чено собственниками  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Получено доходов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предоставления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общего имущества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Затрачено       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Остаток         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Среднегодовой тариф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00000" w:rsidRDefault="00510CE2">
      <w:pPr>
        <w:jc w:val="both"/>
      </w:pPr>
    </w:p>
    <w:tbl>
      <w:tblPr>
        <w:tblW w:w="0" w:type="auto"/>
        <w:tblInd w:w="-1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365"/>
        <w:gridCol w:w="675"/>
        <w:gridCol w:w="945"/>
        <w:gridCol w:w="1035"/>
      </w:tblGrid>
      <w:tr w:rsidR="00000000">
        <w:trPr>
          <w:cantSplit/>
          <w:trHeight w:val="6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Статья расходов (ссылка на раздел, подпункт договора управления)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ание работ по содержанию общего имущества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изм.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ind w:right="-70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Сум-ма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зат-рат,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руб.</w:t>
            </w:r>
          </w:p>
        </w:tc>
      </w:tr>
    </w:tbl>
    <w:p w:rsidR="00000000" w:rsidRDefault="00510CE2">
      <w:pPr>
        <w:rPr>
          <w:sz w:val="16"/>
          <w:szCs w:val="16"/>
        </w:rPr>
      </w:pPr>
    </w:p>
    <w:tbl>
      <w:tblPr>
        <w:tblW w:w="0" w:type="auto"/>
        <w:tblInd w:w="-1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4365"/>
        <w:gridCol w:w="675"/>
        <w:gridCol w:w="945"/>
        <w:gridCol w:w="1035"/>
      </w:tblGrid>
      <w:tr w:rsidR="00000000">
        <w:trPr>
          <w:trHeight w:val="240"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00000">
        <w:trPr>
          <w:cantSplit/>
          <w:trHeight w:val="240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                                                              </w:t>
            </w:r>
          </w:p>
        </w:tc>
      </w:tr>
      <w:tr w:rsidR="00000000">
        <w:trPr>
          <w:cantSplit/>
          <w:trHeight w:val="45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Заявки населения </w:t>
            </w:r>
          </w:p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4)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заявок населения, переданных лично и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телефону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61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Сезонные работы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общего имущества дома к эксплуатации в осенне-зимний и весенне-летний периоды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7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Технический надзор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Технические осмотры, обследования, испытания, планирование, расчет стоимости работ, их приемка и учет,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ведение документации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Паспортный стол           (раздел 4)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паспортистов, бухгалтерии и кассы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Уборка территории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(раздел 2)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дворника по уборке территории двора и газона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Уборка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дъездов (раздел 1, подпункт 1.3.8)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 уборщика подъездов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7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Электроснабжение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мест общего пользования (раздел 1, подпункт 1.7.5)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Затраты на освещение входов в подъезды, лестничных клеток, подвала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Услуги вычислительного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центра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Расчет квартплаты, печать квитанций, обслуживание базы данных и др.       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8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аварийно-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диспетчерской службы (раздел 3)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круглосуточной дежурной 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ригады в составе сантехника, электрика, сварщика и водителя с автомобилем.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Работа  диспетчера, затраты на услуги связи       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9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домом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(раздел 4)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работ с населением, подрядными организациями, с пред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приятиями, предоставляющими коммунальные услуги, ведение бухгалтерского, оперативного и технического учета, делопроизводство   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Гидравлические испытания </w:t>
            </w:r>
          </w:p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(раздел 1, пункт 1.8)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Гидравлические испытания и расход воды на промывку и опр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ессовку         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6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Другие расходы по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содержанию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Очистка кровель от мусора, снега, скол наледи, вывоз свалок мусора, расходы на транспорт и др.    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48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Текущий ремонт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</w:p>
        </w:tc>
      </w:tr>
      <w:tr w:rsidR="00000000">
        <w:trPr>
          <w:cantSplit/>
          <w:trHeight w:val="10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Фундамент, подвал,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приямки, вентиляци-онные продухи, отмостка (раздел 1, пункт 1.4)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78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Стены, перегородки,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межпанельные швы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(раздел 1, пункт 1.2)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Перекрытия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Крыша, чердак (раздел 1, пу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нкты 1.1, 1.5)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7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Водосточные трубы,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система внутреннего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водостока (раздел 1,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подпункты 1.1.5, 1.1.7)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Двери подъездные,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тамбурные (раздел 1,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подпункт 1.3.3)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Окна подъездные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(раздел 1, подпункт 1.3.5)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Полы в местах общего пользования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Вентиляция (раздел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1, подпункт 1.9)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78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Лестницы, крыльца,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перила (раздел 1, подпункт 1.3)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8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ind w:right="-1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Места общего пользования, подъезды, тамбуры, коридоры и др. (раздел 1, подпункт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.3)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отопления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(раздел 1, подпункт 1.8)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83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горячего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водоснабжения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(раздел 1, подпункт 1.8)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71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холодного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водоснабжения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(раздел 1, подпункт 1.8)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5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канализации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(раздел 1, подпункт 1.8)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17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Система газоснабжения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Электрооборудование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(раздел 1, подпункт 1.7)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Электропроводка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(раздел 1, пункт 1.7)      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Внешнее благ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оустройство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(раздел 2) 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Непредвиденный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текущий ремонт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                                                       </w:t>
            </w:r>
          </w:p>
        </w:tc>
      </w:tr>
      <w:tr w:rsidR="00000000">
        <w:trPr>
          <w:cantSplit/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 ремонта         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Перечень работ в соответствии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со сметой                 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240"/>
        </w:trPr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ИТОГО:                                                                   </w:t>
            </w:r>
          </w:p>
        </w:tc>
      </w:tr>
    </w:tbl>
    <w:p w:rsidR="00000000" w:rsidRDefault="00510CE2">
      <w:pPr>
        <w:jc w:val="both"/>
      </w:pPr>
    </w:p>
    <w:p w:rsidR="00000000" w:rsidRDefault="00510C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Расчет расхода электроэнергии на общедомовые нужды:</w:t>
      </w:r>
    </w:p>
    <w:p w:rsidR="00000000" w:rsidRDefault="00510CE2">
      <w:pPr>
        <w:pStyle w:val="ConsPlusNonformat"/>
        <w:widowControl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Показания общедомового прибора учета _______ кВт.ч.</w:t>
      </w: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Расход  электроэнергии за отчетный период по общедомовому при</w:t>
      </w:r>
      <w:r>
        <w:rPr>
          <w:rFonts w:ascii="Times New Roman" w:hAnsi="Times New Roman" w:cs="Times New Roman"/>
          <w:color w:val="000000"/>
          <w:sz w:val="28"/>
          <w:szCs w:val="28"/>
        </w:rPr>
        <w:t>бору учета ______ кВт.ч.</w:t>
      </w:r>
    </w:p>
    <w:p w:rsidR="00000000" w:rsidRDefault="00510C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Сумма расхода по всем индивидуальным приборам учета жителей дома и расходов  по нормативу (у жильцов квартир, не оборудованных счетчиками) кВт.ч.</w:t>
      </w:r>
    </w:p>
    <w:p w:rsidR="00000000" w:rsidRDefault="00510C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Разница в расходе электроэнергии за отчетный период между общедомовым прибором </w:t>
      </w:r>
      <w:r>
        <w:rPr>
          <w:rFonts w:ascii="Times New Roman" w:hAnsi="Times New Roman" w:cs="Times New Roman"/>
          <w:color w:val="000000"/>
          <w:sz w:val="28"/>
          <w:szCs w:val="28"/>
        </w:rPr>
        <w:t>учета и суммой показаний всех индивидуальных приборов учета жителей дома и расходов по нормативу (у жильцов квартир не оборудованных счетчиками) ______ кВт.ч.</w:t>
      </w:r>
    </w:p>
    <w:p w:rsidR="00000000" w:rsidRDefault="00510C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Разница в расходе электроэнергии по показаниям приборов учета, деленная на сумму показаний все</w:t>
      </w:r>
      <w:r>
        <w:rPr>
          <w:rFonts w:ascii="Times New Roman" w:hAnsi="Times New Roman" w:cs="Times New Roman"/>
          <w:color w:val="000000"/>
          <w:sz w:val="28"/>
          <w:szCs w:val="28"/>
        </w:rPr>
        <w:t>х индивидуальных приборов учета жителей дома, и расход по нормативу (у жильцов квартир, не оборудованных счетчиками), умноженный на расход за отчетный период по прибору учета _______кВт.ч.</w:t>
      </w:r>
    </w:p>
    <w:p w:rsidR="00000000" w:rsidRDefault="00510CE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510C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Расчет расхода холодной воды на общедомовые нужды:</w:t>
      </w:r>
    </w:p>
    <w:p w:rsidR="00000000" w:rsidRDefault="00510C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Показания об</w:t>
      </w:r>
      <w:r>
        <w:rPr>
          <w:rFonts w:ascii="Times New Roman" w:hAnsi="Times New Roman" w:cs="Times New Roman"/>
          <w:color w:val="000000"/>
          <w:sz w:val="28"/>
          <w:szCs w:val="28"/>
        </w:rPr>
        <w:t>щедомового прибора учета ________ куб.м.</w:t>
      </w:r>
    </w:p>
    <w:p w:rsidR="00000000" w:rsidRDefault="00510C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Расход холодной воды за отчетный период по общедомовому прибору учета _______куб. м.</w:t>
      </w:r>
    </w:p>
    <w:p w:rsidR="00000000" w:rsidRDefault="00510C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Сумма расхода по всем индивидуальным приборам учета жителей дома и расходов по нормативу (у жильцов квартир, не оборудованных с</w:t>
      </w:r>
      <w:r>
        <w:rPr>
          <w:rFonts w:ascii="Times New Roman" w:hAnsi="Times New Roman" w:cs="Times New Roman"/>
          <w:color w:val="000000"/>
          <w:sz w:val="28"/>
          <w:szCs w:val="28"/>
        </w:rPr>
        <w:t>четчиками) ____ куб. м.</w:t>
      </w:r>
    </w:p>
    <w:p w:rsidR="00000000" w:rsidRDefault="00510C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Разница в расходе холодной воды за отчетный период между общедомовым прибором учета и суммой показаний всех индивидуальных приборов учета жителей дома и расходов по нормативу (у жильцов квартир, не оборудованных счетчиками) _____</w:t>
      </w:r>
      <w:r>
        <w:rPr>
          <w:rFonts w:ascii="Times New Roman" w:hAnsi="Times New Roman" w:cs="Times New Roman"/>
          <w:color w:val="000000"/>
          <w:sz w:val="28"/>
          <w:szCs w:val="28"/>
        </w:rPr>
        <w:t>__куб.м.</w:t>
      </w:r>
    </w:p>
    <w:p w:rsidR="00000000" w:rsidRDefault="00510C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 Разница в расходе холодной воды по показаниям приборов учета, деленная на сумму показаний всех индивидуальных приборов учета жителей дома и расход по нормативу (у жильцов квартир, не оборудованных счетчиками), умноженный на расход за отчетный п</w:t>
      </w:r>
      <w:r>
        <w:rPr>
          <w:rFonts w:ascii="Times New Roman" w:hAnsi="Times New Roman" w:cs="Times New Roman"/>
          <w:color w:val="000000"/>
          <w:sz w:val="28"/>
          <w:szCs w:val="28"/>
        </w:rPr>
        <w:t>ериод по прибору учета ________куб. м.</w:t>
      </w:r>
    </w:p>
    <w:p w:rsidR="00000000" w:rsidRDefault="00510CE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510CE2">
      <w:pPr>
        <w:pStyle w:val="ConsPlusNonformat"/>
        <w:widowControl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Расчет расхода горячей воды на общедомовые нужды:</w:t>
      </w:r>
    </w:p>
    <w:p w:rsidR="00000000" w:rsidRDefault="00510CE2">
      <w:pPr>
        <w:pStyle w:val="ConsPlusNonformat"/>
        <w:widowControl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Показания общедомового прибора учета _______куб. м.</w:t>
      </w:r>
    </w:p>
    <w:p w:rsidR="00000000" w:rsidRDefault="00510C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Расход горячей воды за _____ год по общедомовому прибору учета ________куб. м.</w:t>
      </w:r>
    </w:p>
    <w:p w:rsidR="00000000" w:rsidRDefault="00510C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Сумма расхода по всем индивид</w:t>
      </w:r>
      <w:r>
        <w:rPr>
          <w:rFonts w:ascii="Times New Roman" w:hAnsi="Times New Roman" w:cs="Times New Roman"/>
          <w:color w:val="000000"/>
          <w:sz w:val="28"/>
          <w:szCs w:val="28"/>
        </w:rPr>
        <w:t>уальным приборам учета жителей дома и расходов  по нормативу (у жильцов квартир, не оборудованных счетчиками) ________куб. м.</w:t>
      </w:r>
    </w:p>
    <w:p w:rsidR="00000000" w:rsidRDefault="00510C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Разница в расходе горячей воды за отчетный период между общедомовым прибором учета и суммой показаний всех индивидуальных прибо</w:t>
      </w:r>
      <w:r>
        <w:rPr>
          <w:rFonts w:ascii="Times New Roman" w:hAnsi="Times New Roman" w:cs="Times New Roman"/>
          <w:color w:val="000000"/>
          <w:sz w:val="28"/>
          <w:szCs w:val="28"/>
        </w:rPr>
        <w:t>ров учета жителей дома и расходов по нормативу (у жильцов квартир, не оборудованных счетчиками) ________куб.м.</w:t>
      </w:r>
    </w:p>
    <w:p w:rsidR="00000000" w:rsidRDefault="00510CE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Разница в расходе горячей воды по показаниям приборов учета, деленная на сумму показаний всех индивидуальных приборов учета жителей дома и рас</w:t>
      </w:r>
      <w:r>
        <w:rPr>
          <w:rFonts w:ascii="Times New Roman" w:hAnsi="Times New Roman" w:cs="Times New Roman"/>
          <w:color w:val="000000"/>
          <w:sz w:val="28"/>
          <w:szCs w:val="28"/>
        </w:rPr>
        <w:t>ход по нормативу (у жильцов квартир, не оборудованных счетчиками), умноженный на расход за отчетный период по прибору учета, ________куб. м.</w:t>
      </w:r>
    </w:p>
    <w:p w:rsidR="00000000" w:rsidRDefault="00510CE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510CE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510CE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 управляющей организации ____________</w:t>
      </w:r>
    </w:p>
    <w:p w:rsidR="00000000" w:rsidRDefault="00510CE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000000" w:rsidRDefault="00510CE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510CE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510CE2">
      <w:pPr>
        <w:pStyle w:val="ConsPlusNonformat"/>
        <w:widowControl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Главный бухгалтер ______________</w:t>
      </w:r>
    </w:p>
    <w:p w:rsidR="00000000" w:rsidRDefault="00510CE2">
      <w:pPr>
        <w:ind w:firstLine="540"/>
        <w:jc w:val="both"/>
        <w:rPr>
          <w:color w:val="000000"/>
          <w:sz w:val="28"/>
          <w:szCs w:val="28"/>
        </w:rPr>
      </w:pPr>
    </w:p>
    <w:p w:rsidR="00000000" w:rsidRDefault="00510CE2">
      <w:pPr>
        <w:ind w:left="4248" w:firstLine="708"/>
        <w:jc w:val="center"/>
        <w:rPr>
          <w:color w:val="000000"/>
          <w:sz w:val="28"/>
          <w:szCs w:val="28"/>
        </w:rPr>
      </w:pPr>
    </w:p>
    <w:p w:rsidR="00000000" w:rsidRDefault="00510CE2">
      <w:pPr>
        <w:ind w:left="4248" w:firstLine="708"/>
        <w:jc w:val="center"/>
        <w:rPr>
          <w:color w:val="000000"/>
          <w:sz w:val="28"/>
          <w:szCs w:val="28"/>
        </w:rPr>
      </w:pPr>
    </w:p>
    <w:p w:rsidR="00000000" w:rsidRDefault="00510CE2">
      <w:pPr>
        <w:ind w:left="4248" w:firstLine="708"/>
        <w:jc w:val="center"/>
        <w:rPr>
          <w:color w:val="000000"/>
          <w:sz w:val="28"/>
          <w:szCs w:val="28"/>
        </w:rPr>
      </w:pPr>
    </w:p>
    <w:p w:rsidR="00000000" w:rsidRDefault="00510CE2">
      <w:pPr>
        <w:pageBreakBefore/>
        <w:ind w:left="4248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4</w:t>
      </w:r>
    </w:p>
    <w:p w:rsidR="00000000" w:rsidRDefault="00510CE2">
      <w:pPr>
        <w:ind w:left="4956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До</w:t>
      </w:r>
      <w:r>
        <w:rPr>
          <w:color w:val="000000"/>
          <w:sz w:val="28"/>
          <w:szCs w:val="28"/>
        </w:rPr>
        <w:t>говору управления</w:t>
      </w:r>
    </w:p>
    <w:p w:rsidR="00000000" w:rsidRDefault="00510CE2">
      <w:pPr>
        <w:ind w:left="566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многоквартирным домом</w:t>
      </w: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технической документации на многоквартирный дом и иных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связанных с управлением многоквартирным домом документов</w:t>
      </w:r>
    </w:p>
    <w:p w:rsidR="00000000" w:rsidRDefault="00510CE2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145"/>
        <w:gridCol w:w="920"/>
        <w:gridCol w:w="2095"/>
      </w:tblGrid>
      <w:tr w:rsidR="00000000">
        <w:trPr>
          <w:cantSplit/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пп.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Коли-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чество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лис-тов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Примечания</w:t>
            </w:r>
          </w:p>
        </w:tc>
      </w:tr>
    </w:tbl>
    <w:p w:rsidR="00000000" w:rsidRDefault="00510CE2">
      <w:pPr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6145"/>
        <w:gridCol w:w="20"/>
        <w:gridCol w:w="900"/>
        <w:gridCol w:w="1960"/>
        <w:gridCol w:w="15"/>
        <w:gridCol w:w="1920"/>
        <w:gridCol w:w="1935"/>
        <w:gridCol w:w="1950"/>
        <w:gridCol w:w="40"/>
        <w:gridCol w:w="40"/>
        <w:gridCol w:w="40"/>
      </w:tblGrid>
      <w:tr w:rsidR="00000000">
        <w:trPr>
          <w:trHeight w:val="240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</w:tr>
      <w:tr w:rsidR="00000000">
        <w:trPr>
          <w:cantSplit/>
          <w:trHeight w:val="466"/>
        </w:trPr>
        <w:tc>
          <w:tcPr>
            <w:tcW w:w="9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I. Технич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еская документация на многоквартирный дом</w:t>
            </w: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</w:tr>
      <w:tr w:rsidR="00000000">
        <w:trPr>
          <w:cantSplit/>
          <w:trHeight w:val="6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Документы технического учета жилищного фонда, содержащие сведения о состоянии общего имущества                        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</w:tr>
      <w:tr w:rsidR="00000000">
        <w:trPr>
          <w:cantSplit/>
          <w:trHeight w:val="8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 (акты) о приемке результатов работ по текущему ремо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нту общего имущества в многоквартирном доме             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</w:tr>
      <w:tr w:rsidR="00000000">
        <w:trPr>
          <w:cantSplit/>
          <w:trHeight w:val="6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Документы (акты) о приемке результатов работ по капитальному ремонту общего имущества в многоквартирном доме             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</w:tr>
      <w:tr w:rsidR="00000000">
        <w:trPr>
          <w:cantSplit/>
          <w:trHeight w:val="3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Акты осмотров (общих, частичн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ых, внеочередных)                    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</w:tr>
      <w:tr w:rsidR="00000000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 </w:t>
            </w:r>
          </w:p>
        </w:tc>
        <w:tc>
          <w:tcPr>
            <w:tcW w:w="6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Акты осмотров, проверки состояния (испытания) на соответствие эксплуатационных качеств обязательным требованиям безопасности: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</w:tr>
      <w:tr w:rsidR="00000000">
        <w:trPr>
          <w:cantSplit/>
          <w:trHeight w:val="360"/>
        </w:trPr>
        <w:tc>
          <w:tcPr>
            <w:tcW w:w="6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</w:tr>
      <w:tr w:rsidR="00000000">
        <w:trPr>
          <w:cantSplit/>
          <w:trHeight w:val="8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6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</w:tr>
      <w:tr w:rsidR="00000000">
        <w:trPr>
          <w:cantSplit/>
          <w:trHeight w:val="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Инженерных коммуникаций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</w:tr>
      <w:tr w:rsidR="00000000">
        <w:trPr>
          <w:cantSplit/>
          <w:trHeight w:val="1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ллективных (общедомовых) приборов учета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</w:tr>
      <w:tr w:rsidR="00000000">
        <w:trPr>
          <w:cantSplit/>
          <w:trHeight w:val="18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5.3.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Общих (квартирных) приборов учета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ind w:right="-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определения объемов коммунальных ресурсов всеми потребителя-</w:t>
            </w:r>
          </w:p>
          <w:p w:rsidR="00000000" w:rsidRDefault="00510CE2">
            <w:pPr>
              <w:pStyle w:val="ConsPlusCell"/>
              <w:ind w:right="-9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в комму-нальной квартире</w:t>
            </w: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</w:tr>
      <w:tr w:rsidR="00000000">
        <w:trPr>
          <w:cantSplit/>
          <w:trHeight w:val="1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5.4.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Индивидуальных приборов учета                       </w:t>
            </w:r>
          </w:p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ind w:right="-90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пределения объемов коммунальных ресурсов потребителями проживающи-ми в одном жилом помещении</w:t>
            </w: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</w:tr>
      <w:tr w:rsidR="00000000">
        <w:trPr>
          <w:cantSplit/>
          <w:trHeight w:val="1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5.5.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Механического оборудования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</w:tr>
      <w:tr w:rsidR="00000000">
        <w:trPr>
          <w:cantSplit/>
          <w:trHeight w:val="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5.6.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Электрического оборудования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</w:tr>
      <w:tr w:rsidR="00000000">
        <w:trPr>
          <w:cantSplit/>
          <w:trHeight w:val="1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5.7.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Санитарно - технического оборудования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</w:tr>
      <w:tr w:rsidR="00000000">
        <w:trPr>
          <w:cantSplit/>
          <w:trHeight w:val="6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5.8.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Иного обслуживающего бол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ее одного помещения в многоквартирном доме оборудования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</w:tr>
      <w:tr w:rsidR="00000000">
        <w:trPr>
          <w:cantSplit/>
          <w:trHeight w:val="1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5.9.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Отдельных конструктивных элементов многоквартирного дома (крыши, ограждающие несущие и ненесущие конструкции многоквартирного дома, объекты, расположенные на земельном участке, и другие эл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ементы общего имущества)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</w:tr>
      <w:tr w:rsidR="00000000">
        <w:trPr>
          <w:cantSplit/>
          <w:trHeight w:val="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 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Инструкция по эксплуатации многоквартирного дома                             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</w:tr>
      <w:tr w:rsidR="00000000">
        <w:tblPrEx>
          <w:tblCellMar>
            <w:left w:w="70" w:type="dxa"/>
            <w:right w:w="70" w:type="dxa"/>
          </w:tblCellMar>
        </w:tblPrEx>
        <w:trPr>
          <w:cantSplit/>
          <w:trHeight w:val="881"/>
        </w:trPr>
        <w:tc>
          <w:tcPr>
            <w:tcW w:w="9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II. Иные, связанные с управлением</w:t>
            </w:r>
          </w:p>
          <w:p w:rsidR="00000000" w:rsidRDefault="00510CE2">
            <w:pPr>
              <w:pStyle w:val="ConsPlusCell"/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многоквартирным домом, документы</w:t>
            </w:r>
          </w:p>
        </w:tc>
        <w:tc>
          <w:tcPr>
            <w:tcW w:w="193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0000" w:rsidRDefault="00510CE2">
            <w:pPr>
              <w:widowControl/>
              <w:autoSpaceDE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0000">
        <w:trPr>
          <w:cantSplit/>
          <w:trHeight w:val="5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 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план (карта) земельного участка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</w:tr>
      <w:tr w:rsidR="00000000">
        <w:trPr>
          <w:cantSplit/>
          <w:trHeight w:val="30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 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Документы, в которых указываются содержание и сфера действия сервитута или иных обременений, с приложе-нием заверенного соответствующей организацией (органом) по государственному учету объектов недвижимого имущества плана, на котором отмечены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сфера действия и граница сервитута или иных обреме-нений, относящегося к части земельного участка (при наличии сервитута)              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</w:tr>
      <w:tr w:rsidR="00000000">
        <w:trPr>
          <w:cantSplit/>
          <w:trHeight w:val="14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 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Проектная документация на многоквартирный дом, в соответствии с которой осуществлено строительство (реконст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рукция) многоквартирного дома                        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</w:tr>
      <w:tr w:rsidR="00000000">
        <w:trPr>
          <w:cantSplit/>
          <w:trHeight w:val="6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Выписка из реестра, содержащая сведения о зарегистрированных правах на объекты недвижимости, являющиеся общим имуществом    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</w:tr>
      <w:tr w:rsidR="00000000">
        <w:trPr>
          <w:cantSplit/>
          <w:trHeight w:val="31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11.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Заверенная уполномоченным органом местного самоуправл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ения копия градостроительного плана земельного участка по установленной форме (для многоквартирных домов, строительство, реконструкция или капитальный ремонт которых осуществлялись на основании разрешения на строительство, полученного после установления 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авительством Российской Федерации формы градостроительного плана земельного участка)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</w:tr>
      <w:tr w:rsidR="00000000">
        <w:trPr>
          <w:cantSplit/>
          <w:trHeight w:val="8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 приемки в эксплуатацию многоквартирного дома                             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</w:tr>
      <w:tr w:rsidR="00000000">
        <w:trPr>
          <w:cantSplit/>
          <w:trHeight w:val="7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Акты освидетельствования (приемки) скрытых работ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</w:tr>
      <w:tr w:rsidR="00000000">
        <w:trPr>
          <w:cantSplit/>
          <w:trHeight w:val="5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измерения шума и вибрации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</w:tr>
      <w:tr w:rsidR="00000000">
        <w:trPr>
          <w:cantSplit/>
          <w:trHeight w:val="7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15.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Разрешение на присоединение мощности к сети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энергоснабжающей организации     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</w:tr>
      <w:tr w:rsidR="00000000">
        <w:trPr>
          <w:cantSplit/>
          <w:trHeight w:val="21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16.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Акты разграничения эксплуатационной ответственнос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 по инженерным сетям электроснабжения, холодного и горячего водоснабжения, водоотведения, теплоснабжения, газоснабжения с ресурсоснабжающими организациями                    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</w:tr>
      <w:tr w:rsidR="00000000">
        <w:trPr>
          <w:cantSplit/>
          <w:trHeight w:val="6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17.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Акты установки и приемки в эксплуатацию коллективных (о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бщедомовых) приборов учета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</w:tr>
      <w:tr w:rsidR="00000000">
        <w:trPr>
          <w:cantSplit/>
          <w:trHeight w:val="14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18.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</w:tr>
      <w:tr w:rsidR="00000000">
        <w:trPr>
          <w:cantSplit/>
          <w:trHeight w:val="14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19.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Акты передачи Управляющей орган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изации комплектов проектной документации и исполнительной документации после приемки многоквартирного дома в эксплуатацию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</w:tr>
      <w:tr w:rsidR="00000000">
        <w:trPr>
          <w:cantSplit/>
          <w:trHeight w:val="14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20.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Письменные заявления, жалобы и предложения по вопросам качества содержания и ремонта общего имущества в многоквар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тирном доме, а также предоставления коммунальных услуг      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год, пред-шествующий передаче документации   </w:t>
            </w: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</w:tr>
      <w:tr w:rsidR="00000000">
        <w:trPr>
          <w:cantSplit/>
          <w:trHeight w:val="19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21.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Журналы (книги) учета заявлений, жалоб и предложений по вопросам объема и качества содержания и ремонта общего имущества в многок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вартирном доме и предоставления коммунальных услуг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</w:tr>
      <w:tr w:rsidR="00000000">
        <w:trPr>
          <w:cantSplit/>
          <w:trHeight w:val="10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22. </w:t>
            </w:r>
          </w:p>
        </w:tc>
        <w:tc>
          <w:tcPr>
            <w:tcW w:w="6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Иные, связанные с управлением многоквартирным домом, документы (договоры, списки и др.)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10CE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0000" w:rsidRDefault="00510CE2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000000" w:rsidRDefault="00510CE2">
            <w:pPr>
              <w:snapToGrid w:val="0"/>
            </w:pPr>
          </w:p>
        </w:tc>
      </w:tr>
    </w:tbl>
    <w:p w:rsidR="00000000" w:rsidRDefault="00510CE2">
      <w:pPr>
        <w:jc w:val="both"/>
        <w:rPr>
          <w:color w:val="000000"/>
          <w:sz w:val="28"/>
          <w:szCs w:val="28"/>
        </w:rPr>
      </w:pPr>
    </w:p>
    <w:p w:rsidR="00000000" w:rsidRDefault="00510CE2">
      <w:pPr>
        <w:jc w:val="both"/>
        <w:rPr>
          <w:color w:val="000000"/>
          <w:sz w:val="28"/>
          <w:szCs w:val="28"/>
        </w:rPr>
      </w:pP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Управляющая организация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Собственник</w:t>
      </w: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510CE2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____________/________/          _____</w:t>
      </w:r>
      <w:r>
        <w:rPr>
          <w:color w:val="000000"/>
          <w:sz w:val="28"/>
          <w:szCs w:val="28"/>
        </w:rPr>
        <w:t>___________/______</w:t>
      </w:r>
    </w:p>
    <w:p w:rsidR="00000000" w:rsidRDefault="00510CE2">
      <w:pPr>
        <w:pStyle w:val="13"/>
        <w:tabs>
          <w:tab w:val="left" w:pos="144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510CE2">
      <w:pPr>
        <w:pStyle w:val="13"/>
        <w:tabs>
          <w:tab w:val="left" w:pos="144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510CE2">
      <w:pPr>
        <w:pStyle w:val="13"/>
        <w:tabs>
          <w:tab w:val="left" w:pos="1440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00000" w:rsidRDefault="00510CE2">
      <w:pPr>
        <w:pStyle w:val="13"/>
        <w:tabs>
          <w:tab w:val="left" w:pos="144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510CE2" w:rsidRDefault="00510CE2">
      <w:pPr>
        <w:pStyle w:val="ConsPlusNonformat"/>
        <w:widowControl/>
      </w:pPr>
      <w:bookmarkStart w:id="3" w:name="_PictureBullets"/>
      <w:bookmarkEnd w:id="3"/>
    </w:p>
    <w:sectPr w:rsidR="00510CE2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6" w:h="16838"/>
      <w:pgMar w:top="851" w:right="851" w:bottom="851" w:left="1644" w:header="709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CE2" w:rsidRDefault="00510CE2">
      <w:r>
        <w:separator/>
      </w:r>
    </w:p>
  </w:endnote>
  <w:endnote w:type="continuationSeparator" w:id="0">
    <w:p w:rsidR="00510CE2" w:rsidRDefault="0051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84">
    <w:altName w:val="MS Mincho"/>
    <w:charset w:val="8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10CE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10CE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10CE2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10CE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10CE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10C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CE2" w:rsidRDefault="00510CE2">
      <w:r>
        <w:separator/>
      </w:r>
    </w:p>
  </w:footnote>
  <w:footnote w:type="continuationSeparator" w:id="0">
    <w:p w:rsidR="00510CE2" w:rsidRDefault="00510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F56ED">
    <w:pPr>
      <w:pStyle w:val="af2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05130" cy="138430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30" cy="1384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10CE2">
                          <w:pPr>
                            <w:pStyle w:val="af2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DF56ED">
                            <w:rPr>
                              <w:rStyle w:val="a5"/>
                              <w:noProof/>
                            </w:rPr>
                            <w:t>28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1.9pt;height:10.9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" stroked="f">
              <v:fill opacity="0"/>
              <v:textbox inset="0,0,0,0">
                <w:txbxContent>
                  <w:p w:rsidR="00000000" w:rsidRDefault="00510CE2">
                    <w:pPr>
                      <w:pStyle w:val="af2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DF56ED">
                      <w:rPr>
                        <w:rStyle w:val="a5"/>
                        <w:noProof/>
                      </w:rPr>
                      <w:t>28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10CE2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10CE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F56ED">
    <w:pPr>
      <w:pStyle w:val="af2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05130" cy="138430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30" cy="1384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10CE2">
                          <w:pPr>
                            <w:pStyle w:val="af2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DF56ED">
                            <w:rPr>
                              <w:rStyle w:val="a5"/>
                              <w:noProof/>
                            </w:rPr>
                            <w:t>62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31.9pt;height:10.9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" stroked="f">
              <v:fill opacity="0"/>
              <v:textbox inset="0,0,0,0">
                <w:txbxContent>
                  <w:p w:rsidR="00000000" w:rsidRDefault="00510CE2">
                    <w:pPr>
                      <w:pStyle w:val="af2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DF56ED">
                      <w:rPr>
                        <w:rStyle w:val="a5"/>
                        <w:noProof/>
                      </w:rPr>
                      <w:t>62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10C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">
    <w:nsid w:val="00000006"/>
    <w:multiLevelType w:val="multi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8"/>
        <w:szCs w:val="28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00000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ED"/>
    <w:rsid w:val="00510CE2"/>
    <w:rsid w:val="00D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autoSpaceDE/>
      <w:jc w:val="right"/>
      <w:outlineLvl w:val="1"/>
    </w:pPr>
    <w:rPr>
      <w:b/>
      <w:bCs/>
      <w:color w:val="000000"/>
      <w:spacing w:val="-16"/>
      <w:sz w:val="28"/>
      <w:szCs w:val="25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autoSpaceDE/>
      <w:jc w:val="center"/>
      <w:outlineLvl w:val="2"/>
    </w:pPr>
    <w:rPr>
      <w:b/>
      <w:caps/>
      <w:sz w:val="28"/>
      <w:szCs w:val="24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autoSpaceDE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/>
      <w:numPr>
        <w:ilvl w:val="4"/>
        <w:numId w:val="1"/>
      </w:numPr>
      <w:autoSpaceDE/>
      <w:ind w:left="0" w:firstLine="709"/>
      <w:jc w:val="center"/>
      <w:outlineLvl w:val="4"/>
    </w:pPr>
    <w:rPr>
      <w:b/>
      <w:sz w:val="32"/>
      <w:szCs w:val="24"/>
    </w:rPr>
  </w:style>
  <w:style w:type="paragraph" w:styleId="6">
    <w:name w:val="heading 6"/>
    <w:basedOn w:val="a"/>
    <w:next w:val="a"/>
    <w:qFormat/>
    <w:pPr>
      <w:keepNext/>
      <w:widowControl/>
      <w:numPr>
        <w:ilvl w:val="5"/>
        <w:numId w:val="1"/>
      </w:numPr>
      <w:shd w:val="clear" w:color="auto" w:fill="FFFFFF"/>
      <w:autoSpaceDE/>
      <w:spacing w:before="547"/>
      <w:ind w:left="168" w:firstLine="0"/>
      <w:outlineLvl w:val="5"/>
    </w:pPr>
    <w:rPr>
      <w:b/>
      <w:bCs/>
      <w:color w:val="000000"/>
      <w:spacing w:val="-5"/>
      <w:sz w:val="25"/>
      <w:szCs w:val="25"/>
    </w:rPr>
  </w:style>
  <w:style w:type="paragraph" w:styleId="7">
    <w:name w:val="heading 7"/>
    <w:basedOn w:val="a"/>
    <w:next w:val="a"/>
    <w:qFormat/>
    <w:pPr>
      <w:widowControl/>
      <w:numPr>
        <w:ilvl w:val="6"/>
        <w:numId w:val="1"/>
      </w:numPr>
      <w:autoSpaceDE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keepNext/>
      <w:widowControl/>
      <w:numPr>
        <w:ilvl w:val="7"/>
        <w:numId w:val="1"/>
      </w:numPr>
      <w:autoSpaceDE/>
      <w:ind w:left="0" w:firstLine="720"/>
      <w:outlineLvl w:val="7"/>
    </w:pPr>
    <w:rPr>
      <w:sz w:val="28"/>
    </w:rPr>
  </w:style>
  <w:style w:type="paragraph" w:styleId="9">
    <w:name w:val="heading 9"/>
    <w:basedOn w:val="a"/>
    <w:next w:val="a"/>
    <w:qFormat/>
    <w:pPr>
      <w:widowControl/>
      <w:numPr>
        <w:ilvl w:val="8"/>
        <w:numId w:val="1"/>
      </w:numPr>
      <w:autoSpaceDE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z w:val="28"/>
      <w:szCs w:val="28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8z0">
    <w:name w:val="WW8Num8z0"/>
    <w:rPr>
      <w:rFonts w:hint="default"/>
      <w:sz w:val="28"/>
      <w:szCs w:val="28"/>
    </w:rPr>
  </w:style>
  <w:style w:type="character" w:customStyle="1" w:styleId="WW8Num9z0">
    <w:name w:val="WW8Num9z0"/>
    <w:rPr>
      <w:color w:val="000000"/>
      <w:sz w:val="28"/>
      <w:szCs w:val="28"/>
    </w:rPr>
  </w:style>
  <w:style w:type="character" w:customStyle="1" w:styleId="20">
    <w:name w:val="Основной шрифт абзаца2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Times New Roman" w:hAnsi="Times New Roman" w:cs="Times New Roman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28"/>
      <w:szCs w:val="28"/>
    </w:rPr>
  </w:style>
  <w:style w:type="character" w:customStyle="1" w:styleId="WW8Num19z1">
    <w:name w:val="WW8Num19z1"/>
    <w:rPr>
      <w:rFonts w:hint="default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St2z0">
    <w:name w:val="WW8NumSt2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character" w:customStyle="1" w:styleId="a4">
    <w:name w:val="Нижний колонтитул Знак"/>
    <w:basedOn w:val="10"/>
    <w:rPr>
      <w:lang w:val="ru-RU" w:eastAsia="ar-SA" w:bidi="ar-SA"/>
    </w:rPr>
  </w:style>
  <w:style w:type="character" w:styleId="a5">
    <w:name w:val="page number"/>
    <w:basedOn w:val="10"/>
  </w:style>
  <w:style w:type="character" w:customStyle="1" w:styleId="a6">
    <w:name w:val="Верхний колонтитул Знак"/>
    <w:basedOn w:val="10"/>
    <w:rPr>
      <w:lang w:val="ru-RU" w:eastAsia="ar-SA" w:bidi="ar-SA"/>
    </w:rPr>
  </w:style>
  <w:style w:type="character" w:customStyle="1" w:styleId="postbody">
    <w:name w:val="postbody"/>
    <w:basedOn w:val="10"/>
  </w:style>
  <w:style w:type="character" w:styleId="a7">
    <w:name w:val="Strong"/>
    <w:basedOn w:val="10"/>
    <w:qFormat/>
    <w:rPr>
      <w:b/>
      <w:bCs/>
    </w:rPr>
  </w:style>
  <w:style w:type="character" w:styleId="a8">
    <w:name w:val="FollowedHyperlink"/>
    <w:basedOn w:val="10"/>
    <w:rPr>
      <w:color w:val="800080"/>
      <w:u w:val="single"/>
    </w:rPr>
  </w:style>
  <w:style w:type="character" w:styleId="a9">
    <w:name w:val="line number"/>
    <w:basedOn w:val="10"/>
  </w:style>
  <w:style w:type="character" w:customStyle="1" w:styleId="aa">
    <w:name w:val="Гипертекстовая ссылка"/>
    <w:basedOn w:val="10"/>
    <w:rPr>
      <w:color w:val="008000"/>
      <w:sz w:val="26"/>
      <w:szCs w:val="26"/>
      <w:u w:val="single"/>
    </w:rPr>
  </w:style>
  <w:style w:type="character" w:customStyle="1" w:styleId="60">
    <w:name w:val="Основной текст (6)_"/>
    <w:rPr>
      <w:rFonts w:ascii="Courier New" w:hAnsi="Courier New" w:cs="Courier New"/>
      <w:b/>
      <w:sz w:val="18"/>
      <w:lang w:eastAsia="ar-SA" w:bidi="ar-SA"/>
    </w:rPr>
  </w:style>
  <w:style w:type="character" w:customStyle="1" w:styleId="HTML">
    <w:name w:val="Стандартный HTML Знак"/>
    <w:basedOn w:val="10"/>
    <w:rPr>
      <w:rFonts w:ascii="Courier New" w:hAnsi="Courier New" w:cs="Courier New"/>
    </w:rPr>
  </w:style>
  <w:style w:type="character" w:customStyle="1" w:styleId="ab">
    <w:name w:val="Символ нумерации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d">
    <w:name w:val="Body Text"/>
    <w:basedOn w:val="a"/>
    <w:pPr>
      <w:widowControl/>
      <w:autoSpaceDE/>
      <w:spacing w:after="120"/>
    </w:pPr>
    <w:rPr>
      <w:sz w:val="24"/>
      <w:szCs w:val="24"/>
    </w:rPr>
  </w:style>
  <w:style w:type="paragraph" w:styleId="ae">
    <w:name w:val="List"/>
    <w:basedOn w:val="ad"/>
    <w:rPr>
      <w:rFonts w:cs="Ari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f">
    <w:name w:val="Body Text Indent"/>
    <w:basedOn w:val="a"/>
    <w:pPr>
      <w:widowControl/>
      <w:autoSpaceDE/>
      <w:ind w:firstLine="720"/>
      <w:jc w:val="both"/>
    </w:pPr>
    <w:rPr>
      <w:sz w:val="28"/>
      <w:szCs w:val="24"/>
    </w:rPr>
  </w:style>
  <w:style w:type="paragraph" w:customStyle="1" w:styleId="31">
    <w:name w:val="Основной текст 31"/>
    <w:basedOn w:val="a"/>
    <w:pPr>
      <w:widowControl/>
      <w:autoSpaceDE/>
      <w:spacing w:after="120"/>
    </w:pPr>
    <w:rPr>
      <w:sz w:val="16"/>
      <w:szCs w:val="16"/>
    </w:rPr>
  </w:style>
  <w:style w:type="paragraph" w:customStyle="1" w:styleId="Normal">
    <w:name w:val="Normal"/>
    <w:pPr>
      <w:suppressAutoHyphens/>
    </w:pPr>
    <w:rPr>
      <w:sz w:val="24"/>
      <w:lang w:eastAsia="ar-SA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styleId="af3">
    <w:name w:val="Normal (Web)"/>
    <w:basedOn w:val="a"/>
    <w:pPr>
      <w:widowControl/>
      <w:autoSpaceDE/>
      <w:spacing w:before="100" w:after="100"/>
    </w:pPr>
    <w:rPr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13">
    <w:name w:val="Текст1"/>
    <w:basedOn w:val="a"/>
    <w:pPr>
      <w:widowControl/>
      <w:autoSpaceDE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4">
    <w:name w:val="Title"/>
    <w:basedOn w:val="a"/>
    <w:next w:val="af5"/>
    <w:qFormat/>
    <w:pPr>
      <w:spacing w:line="480" w:lineRule="exact"/>
      <w:ind w:left="340" w:right="400"/>
      <w:jc w:val="center"/>
    </w:pPr>
    <w:rPr>
      <w:sz w:val="28"/>
      <w:szCs w:val="28"/>
    </w:rPr>
  </w:style>
  <w:style w:type="paragraph" w:styleId="af5">
    <w:name w:val="Subtitle"/>
    <w:basedOn w:val="a"/>
    <w:next w:val="a"/>
    <w:qFormat/>
    <w:pPr>
      <w:widowControl/>
      <w:autoSpaceDE/>
      <w:spacing w:after="60"/>
      <w:jc w:val="center"/>
    </w:pPr>
    <w:rPr>
      <w:rFonts w:ascii="Cambria" w:hAnsi="Cambria" w:cs="Cambria"/>
      <w:sz w:val="24"/>
      <w:szCs w:val="24"/>
    </w:rPr>
  </w:style>
  <w:style w:type="paragraph" w:customStyle="1" w:styleId="14">
    <w:name w:val="Цитата1"/>
    <w:basedOn w:val="a"/>
    <w:pPr>
      <w:shd w:val="clear" w:color="auto" w:fill="FFFFFF"/>
      <w:spacing w:line="300" w:lineRule="exact"/>
      <w:ind w:left="72" w:right="754"/>
      <w:jc w:val="center"/>
    </w:pPr>
    <w:rPr>
      <w:rFonts w:cs="Arial"/>
      <w:color w:val="000000"/>
      <w:sz w:val="28"/>
    </w:rPr>
  </w:style>
  <w:style w:type="paragraph" w:customStyle="1" w:styleId="15">
    <w:name w:val="Стиль1"/>
    <w:basedOn w:val="a"/>
    <w:pPr>
      <w:keepNext/>
      <w:keepLines/>
      <w:numPr>
        <w:numId w:val="6"/>
      </w:numPr>
      <w:suppressLineNumbers/>
      <w:autoSpaceDE/>
      <w:spacing w:after="60"/>
    </w:pPr>
    <w:rPr>
      <w:b/>
      <w:sz w:val="28"/>
      <w:szCs w:val="24"/>
    </w:rPr>
  </w:style>
  <w:style w:type="paragraph" w:customStyle="1" w:styleId="212">
    <w:name w:val="Нумерованный список 21"/>
    <w:basedOn w:val="a"/>
    <w:pPr>
      <w:widowControl/>
      <w:numPr>
        <w:numId w:val="2"/>
      </w:numPr>
      <w:autoSpaceDE/>
    </w:pPr>
    <w:rPr>
      <w:sz w:val="24"/>
      <w:szCs w:val="24"/>
    </w:rPr>
  </w:style>
  <w:style w:type="paragraph" w:customStyle="1" w:styleId="23">
    <w:name w:val="Стиль2"/>
    <w:basedOn w:val="212"/>
    <w:pPr>
      <w:keepNext/>
      <w:keepLines/>
      <w:widowControl w:val="0"/>
      <w:numPr>
        <w:numId w:val="6"/>
      </w:numPr>
      <w:suppressLineNumbers/>
      <w:spacing w:after="60"/>
      <w:jc w:val="both"/>
    </w:pPr>
    <w:rPr>
      <w:b/>
      <w:szCs w:val="20"/>
    </w:rPr>
  </w:style>
  <w:style w:type="paragraph" w:customStyle="1" w:styleId="30">
    <w:name w:val="Стиль3"/>
    <w:basedOn w:val="210"/>
    <w:pPr>
      <w:numPr>
        <w:numId w:val="5"/>
      </w:numPr>
      <w:tabs>
        <w:tab w:val="left" w:pos="1307"/>
      </w:tabs>
      <w:autoSpaceDE/>
      <w:spacing w:after="0" w:line="240" w:lineRule="auto"/>
      <w:ind w:left="1080" w:firstLine="0"/>
      <w:jc w:val="both"/>
      <w:textAlignment w:val="baseline"/>
    </w:pPr>
    <w:rPr>
      <w:sz w:val="24"/>
    </w:rPr>
  </w:style>
  <w:style w:type="paragraph" w:customStyle="1" w:styleId="2-11">
    <w:name w:val="содержание2-11"/>
    <w:basedOn w:val="a"/>
    <w:pPr>
      <w:widowControl/>
      <w:autoSpaceDE/>
      <w:spacing w:after="60"/>
      <w:jc w:val="both"/>
    </w:pPr>
    <w:rPr>
      <w:sz w:val="24"/>
      <w:szCs w:val="24"/>
    </w:rPr>
  </w:style>
  <w:style w:type="paragraph" w:customStyle="1" w:styleId="16">
    <w:name w:val="Маркированный список1"/>
    <w:basedOn w:val="a"/>
    <w:pPr>
      <w:autoSpaceDE/>
      <w:spacing w:after="60"/>
      <w:jc w:val="both"/>
    </w:pPr>
    <w:rPr>
      <w:sz w:val="24"/>
      <w:szCs w:val="24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FR1">
    <w:name w:val="FR1"/>
    <w:pPr>
      <w:widowControl w:val="0"/>
      <w:suppressAutoHyphens/>
      <w:spacing w:line="252" w:lineRule="auto"/>
      <w:ind w:firstLine="360"/>
      <w:jc w:val="both"/>
    </w:pPr>
    <w:rPr>
      <w:sz w:val="18"/>
      <w:lang w:eastAsia="ar-SA"/>
    </w:rPr>
  </w:style>
  <w:style w:type="paragraph" w:customStyle="1" w:styleId="FR2">
    <w:name w:val="FR2"/>
    <w:pPr>
      <w:widowControl w:val="0"/>
      <w:suppressAutoHyphens/>
      <w:spacing w:before="460"/>
      <w:ind w:left="120"/>
    </w:pPr>
    <w:rPr>
      <w:rFonts w:ascii="Arial" w:hAnsi="Arial" w:cs="Arial"/>
      <w:sz w:val="18"/>
      <w:lang w:eastAsia="ar-SA"/>
    </w:rPr>
  </w:style>
  <w:style w:type="paragraph" w:customStyle="1" w:styleId="ConsTitle">
    <w:name w:val="ConsTitle"/>
    <w:pPr>
      <w:widowControl w:val="0"/>
      <w:suppressAutoHyphens/>
    </w:pPr>
    <w:rPr>
      <w:rFonts w:ascii="Arial" w:hAnsi="Arial" w:cs="Arial"/>
      <w:b/>
      <w:sz w:val="16"/>
      <w:lang w:eastAsia="ar-SA"/>
    </w:rPr>
  </w:style>
  <w:style w:type="paragraph" w:customStyle="1" w:styleId="Preformat">
    <w:name w:val="Preformat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styleId="af6">
    <w:name w:val="footnote text"/>
    <w:basedOn w:val="a"/>
    <w:pPr>
      <w:widowControl/>
      <w:autoSpaceDE/>
    </w:p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7">
    <w:name w:val="Маркер"/>
    <w:basedOn w:val="a"/>
    <w:pPr>
      <w:widowControl/>
      <w:tabs>
        <w:tab w:val="left" w:pos="360"/>
        <w:tab w:val="left" w:pos="993"/>
      </w:tabs>
      <w:autoSpaceDE/>
      <w:ind w:left="360" w:hanging="360"/>
      <w:jc w:val="both"/>
    </w:pPr>
    <w:rPr>
      <w:sz w:val="26"/>
    </w:rPr>
  </w:style>
  <w:style w:type="paragraph" w:customStyle="1" w:styleId="17">
    <w:name w:val="Текст примечания1"/>
    <w:basedOn w:val="a"/>
    <w:pPr>
      <w:widowControl/>
      <w:autoSpaceDE/>
    </w:pPr>
  </w:style>
  <w:style w:type="paragraph" w:styleId="af8">
    <w:name w:val="annotation subject"/>
    <w:basedOn w:val="17"/>
    <w:next w:val="17"/>
    <w:rPr>
      <w:b/>
      <w:bCs/>
    </w:rPr>
  </w:style>
  <w:style w:type="paragraph" w:styleId="af9">
    <w:name w:val="endnote text"/>
    <w:basedOn w:val="a"/>
    <w:pPr>
      <w:widowControl/>
      <w:autoSpaceDE/>
    </w:pPr>
  </w:style>
  <w:style w:type="paragraph" w:styleId="afa">
    <w:name w:val="List Paragraph"/>
    <w:basedOn w:val="a"/>
    <w:qFormat/>
    <w:pPr>
      <w:ind w:left="708"/>
    </w:pPr>
    <w:rPr>
      <w:rFonts w:ascii="Arial" w:hAnsi="Arial" w:cs="Arial"/>
    </w:rPr>
  </w:style>
  <w:style w:type="paragraph" w:customStyle="1" w:styleId="61">
    <w:name w:val="Основной текст (6)"/>
    <w:basedOn w:val="a"/>
    <w:pPr>
      <w:widowControl/>
      <w:shd w:val="clear" w:color="auto" w:fill="FFFFFF"/>
      <w:autoSpaceDE/>
      <w:spacing w:before="60" w:after="300" w:line="240" w:lineRule="atLeast"/>
    </w:pPr>
    <w:rPr>
      <w:rFonts w:ascii="Courier New" w:hAnsi="Courier New" w:cs="Courier New"/>
      <w:b/>
      <w:sz w:val="18"/>
      <w:lang w:val="x-none"/>
    </w:rPr>
  </w:style>
  <w:style w:type="paragraph" w:styleId="afb">
    <w:name w:val="No Spacing"/>
    <w:qFormat/>
    <w:pPr>
      <w:widowControl w:val="0"/>
      <w:suppressAutoHyphens/>
      <w:autoSpaceDE w:val="0"/>
    </w:pPr>
    <w:rPr>
      <w:lang w:eastAsia="ar-SA"/>
    </w:rPr>
  </w:style>
  <w:style w:type="paragraph" w:styleId="HTML0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paragraph" w:customStyle="1" w:styleId="formattext">
    <w:name w:val="formattext"/>
    <w:basedOn w:val="a"/>
    <w:pPr>
      <w:widowControl/>
      <w:autoSpaceDE/>
      <w:spacing w:before="100" w:after="100"/>
    </w:pPr>
    <w:rPr>
      <w:sz w:val="24"/>
      <w:szCs w:val="24"/>
    </w:rPr>
  </w:style>
  <w:style w:type="paragraph" w:customStyle="1" w:styleId="afc">
    <w:name w:val="Содержимое таблицы"/>
    <w:basedOn w:val="a"/>
    <w:pPr>
      <w:suppressLineNumbers/>
    </w:p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customStyle="1" w:styleId="afe">
    <w:name w:val="Содержимое врезки"/>
    <w:basedOn w:val="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autoSpaceDE/>
      <w:jc w:val="right"/>
      <w:outlineLvl w:val="1"/>
    </w:pPr>
    <w:rPr>
      <w:b/>
      <w:bCs/>
      <w:color w:val="000000"/>
      <w:spacing w:val="-16"/>
      <w:sz w:val="28"/>
      <w:szCs w:val="25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autoSpaceDE/>
      <w:jc w:val="center"/>
      <w:outlineLvl w:val="2"/>
    </w:pPr>
    <w:rPr>
      <w:b/>
      <w:caps/>
      <w:sz w:val="28"/>
      <w:szCs w:val="24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autoSpaceDE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/>
      <w:numPr>
        <w:ilvl w:val="4"/>
        <w:numId w:val="1"/>
      </w:numPr>
      <w:autoSpaceDE/>
      <w:ind w:left="0" w:firstLine="709"/>
      <w:jc w:val="center"/>
      <w:outlineLvl w:val="4"/>
    </w:pPr>
    <w:rPr>
      <w:b/>
      <w:sz w:val="32"/>
      <w:szCs w:val="24"/>
    </w:rPr>
  </w:style>
  <w:style w:type="paragraph" w:styleId="6">
    <w:name w:val="heading 6"/>
    <w:basedOn w:val="a"/>
    <w:next w:val="a"/>
    <w:qFormat/>
    <w:pPr>
      <w:keepNext/>
      <w:widowControl/>
      <w:numPr>
        <w:ilvl w:val="5"/>
        <w:numId w:val="1"/>
      </w:numPr>
      <w:shd w:val="clear" w:color="auto" w:fill="FFFFFF"/>
      <w:autoSpaceDE/>
      <w:spacing w:before="547"/>
      <w:ind w:left="168" w:firstLine="0"/>
      <w:outlineLvl w:val="5"/>
    </w:pPr>
    <w:rPr>
      <w:b/>
      <w:bCs/>
      <w:color w:val="000000"/>
      <w:spacing w:val="-5"/>
      <w:sz w:val="25"/>
      <w:szCs w:val="25"/>
    </w:rPr>
  </w:style>
  <w:style w:type="paragraph" w:styleId="7">
    <w:name w:val="heading 7"/>
    <w:basedOn w:val="a"/>
    <w:next w:val="a"/>
    <w:qFormat/>
    <w:pPr>
      <w:widowControl/>
      <w:numPr>
        <w:ilvl w:val="6"/>
        <w:numId w:val="1"/>
      </w:numPr>
      <w:autoSpaceDE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keepNext/>
      <w:widowControl/>
      <w:numPr>
        <w:ilvl w:val="7"/>
        <w:numId w:val="1"/>
      </w:numPr>
      <w:autoSpaceDE/>
      <w:ind w:left="0" w:firstLine="720"/>
      <w:outlineLvl w:val="7"/>
    </w:pPr>
    <w:rPr>
      <w:sz w:val="28"/>
    </w:rPr>
  </w:style>
  <w:style w:type="paragraph" w:styleId="9">
    <w:name w:val="heading 9"/>
    <w:basedOn w:val="a"/>
    <w:next w:val="a"/>
    <w:qFormat/>
    <w:pPr>
      <w:widowControl/>
      <w:numPr>
        <w:ilvl w:val="8"/>
        <w:numId w:val="1"/>
      </w:numPr>
      <w:autoSpaceDE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z w:val="28"/>
      <w:szCs w:val="28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8z0">
    <w:name w:val="WW8Num8z0"/>
    <w:rPr>
      <w:rFonts w:hint="default"/>
      <w:sz w:val="28"/>
      <w:szCs w:val="28"/>
    </w:rPr>
  </w:style>
  <w:style w:type="character" w:customStyle="1" w:styleId="WW8Num9z0">
    <w:name w:val="WW8Num9z0"/>
    <w:rPr>
      <w:color w:val="000000"/>
      <w:sz w:val="28"/>
      <w:szCs w:val="28"/>
    </w:rPr>
  </w:style>
  <w:style w:type="character" w:customStyle="1" w:styleId="20">
    <w:name w:val="Основной шрифт абзаца2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Times New Roman" w:hAnsi="Times New Roman" w:cs="Times New Roman" w:hint="default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 w:val="28"/>
      <w:szCs w:val="28"/>
    </w:rPr>
  </w:style>
  <w:style w:type="character" w:customStyle="1" w:styleId="WW8Num19z1">
    <w:name w:val="WW8Num19z1"/>
    <w:rPr>
      <w:rFonts w:hint="default"/>
    </w:rPr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St2z0">
    <w:name w:val="WW8NumSt2z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character" w:customStyle="1" w:styleId="a4">
    <w:name w:val="Нижний колонтитул Знак"/>
    <w:basedOn w:val="10"/>
    <w:rPr>
      <w:lang w:val="ru-RU" w:eastAsia="ar-SA" w:bidi="ar-SA"/>
    </w:rPr>
  </w:style>
  <w:style w:type="character" w:styleId="a5">
    <w:name w:val="page number"/>
    <w:basedOn w:val="10"/>
  </w:style>
  <w:style w:type="character" w:customStyle="1" w:styleId="a6">
    <w:name w:val="Верхний колонтитул Знак"/>
    <w:basedOn w:val="10"/>
    <w:rPr>
      <w:lang w:val="ru-RU" w:eastAsia="ar-SA" w:bidi="ar-SA"/>
    </w:rPr>
  </w:style>
  <w:style w:type="character" w:customStyle="1" w:styleId="postbody">
    <w:name w:val="postbody"/>
    <w:basedOn w:val="10"/>
  </w:style>
  <w:style w:type="character" w:styleId="a7">
    <w:name w:val="Strong"/>
    <w:basedOn w:val="10"/>
    <w:qFormat/>
    <w:rPr>
      <w:b/>
      <w:bCs/>
    </w:rPr>
  </w:style>
  <w:style w:type="character" w:styleId="a8">
    <w:name w:val="FollowedHyperlink"/>
    <w:basedOn w:val="10"/>
    <w:rPr>
      <w:color w:val="800080"/>
      <w:u w:val="single"/>
    </w:rPr>
  </w:style>
  <w:style w:type="character" w:styleId="a9">
    <w:name w:val="line number"/>
    <w:basedOn w:val="10"/>
  </w:style>
  <w:style w:type="character" w:customStyle="1" w:styleId="aa">
    <w:name w:val="Гипертекстовая ссылка"/>
    <w:basedOn w:val="10"/>
    <w:rPr>
      <w:color w:val="008000"/>
      <w:sz w:val="26"/>
      <w:szCs w:val="26"/>
      <w:u w:val="single"/>
    </w:rPr>
  </w:style>
  <w:style w:type="character" w:customStyle="1" w:styleId="60">
    <w:name w:val="Основной текст (6)_"/>
    <w:rPr>
      <w:rFonts w:ascii="Courier New" w:hAnsi="Courier New" w:cs="Courier New"/>
      <w:b/>
      <w:sz w:val="18"/>
      <w:lang w:eastAsia="ar-SA" w:bidi="ar-SA"/>
    </w:rPr>
  </w:style>
  <w:style w:type="character" w:customStyle="1" w:styleId="HTML">
    <w:name w:val="Стандартный HTML Знак"/>
    <w:basedOn w:val="10"/>
    <w:rPr>
      <w:rFonts w:ascii="Courier New" w:hAnsi="Courier New" w:cs="Courier New"/>
    </w:rPr>
  </w:style>
  <w:style w:type="character" w:customStyle="1" w:styleId="ab">
    <w:name w:val="Символ нумерации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d">
    <w:name w:val="Body Text"/>
    <w:basedOn w:val="a"/>
    <w:pPr>
      <w:widowControl/>
      <w:autoSpaceDE/>
      <w:spacing w:after="120"/>
    </w:pPr>
    <w:rPr>
      <w:sz w:val="24"/>
      <w:szCs w:val="24"/>
    </w:rPr>
  </w:style>
  <w:style w:type="paragraph" w:styleId="ae">
    <w:name w:val="List"/>
    <w:basedOn w:val="ad"/>
    <w:rPr>
      <w:rFonts w:cs="Ari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f">
    <w:name w:val="Body Text Indent"/>
    <w:basedOn w:val="a"/>
    <w:pPr>
      <w:widowControl/>
      <w:autoSpaceDE/>
      <w:ind w:firstLine="720"/>
      <w:jc w:val="both"/>
    </w:pPr>
    <w:rPr>
      <w:sz w:val="28"/>
      <w:szCs w:val="24"/>
    </w:rPr>
  </w:style>
  <w:style w:type="paragraph" w:customStyle="1" w:styleId="31">
    <w:name w:val="Основной текст 31"/>
    <w:basedOn w:val="a"/>
    <w:pPr>
      <w:widowControl/>
      <w:autoSpaceDE/>
      <w:spacing w:after="120"/>
    </w:pPr>
    <w:rPr>
      <w:sz w:val="16"/>
      <w:szCs w:val="16"/>
    </w:rPr>
  </w:style>
  <w:style w:type="paragraph" w:customStyle="1" w:styleId="Normal">
    <w:name w:val="Normal"/>
    <w:pPr>
      <w:suppressAutoHyphens/>
    </w:pPr>
    <w:rPr>
      <w:sz w:val="24"/>
      <w:lang w:eastAsia="ar-SA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styleId="af3">
    <w:name w:val="Normal (Web)"/>
    <w:basedOn w:val="a"/>
    <w:pPr>
      <w:widowControl/>
      <w:autoSpaceDE/>
      <w:spacing w:before="100" w:after="100"/>
    </w:pPr>
    <w:rPr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13">
    <w:name w:val="Текст1"/>
    <w:basedOn w:val="a"/>
    <w:pPr>
      <w:widowControl/>
      <w:autoSpaceDE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4">
    <w:name w:val="Title"/>
    <w:basedOn w:val="a"/>
    <w:next w:val="af5"/>
    <w:qFormat/>
    <w:pPr>
      <w:spacing w:line="480" w:lineRule="exact"/>
      <w:ind w:left="340" w:right="400"/>
      <w:jc w:val="center"/>
    </w:pPr>
    <w:rPr>
      <w:sz w:val="28"/>
      <w:szCs w:val="28"/>
    </w:rPr>
  </w:style>
  <w:style w:type="paragraph" w:styleId="af5">
    <w:name w:val="Subtitle"/>
    <w:basedOn w:val="a"/>
    <w:next w:val="a"/>
    <w:qFormat/>
    <w:pPr>
      <w:widowControl/>
      <w:autoSpaceDE/>
      <w:spacing w:after="60"/>
      <w:jc w:val="center"/>
    </w:pPr>
    <w:rPr>
      <w:rFonts w:ascii="Cambria" w:hAnsi="Cambria" w:cs="Cambria"/>
      <w:sz w:val="24"/>
      <w:szCs w:val="24"/>
    </w:rPr>
  </w:style>
  <w:style w:type="paragraph" w:customStyle="1" w:styleId="14">
    <w:name w:val="Цитата1"/>
    <w:basedOn w:val="a"/>
    <w:pPr>
      <w:shd w:val="clear" w:color="auto" w:fill="FFFFFF"/>
      <w:spacing w:line="300" w:lineRule="exact"/>
      <w:ind w:left="72" w:right="754"/>
      <w:jc w:val="center"/>
    </w:pPr>
    <w:rPr>
      <w:rFonts w:cs="Arial"/>
      <w:color w:val="000000"/>
      <w:sz w:val="28"/>
    </w:rPr>
  </w:style>
  <w:style w:type="paragraph" w:customStyle="1" w:styleId="15">
    <w:name w:val="Стиль1"/>
    <w:basedOn w:val="a"/>
    <w:pPr>
      <w:keepNext/>
      <w:keepLines/>
      <w:numPr>
        <w:numId w:val="6"/>
      </w:numPr>
      <w:suppressLineNumbers/>
      <w:autoSpaceDE/>
      <w:spacing w:after="60"/>
    </w:pPr>
    <w:rPr>
      <w:b/>
      <w:sz w:val="28"/>
      <w:szCs w:val="24"/>
    </w:rPr>
  </w:style>
  <w:style w:type="paragraph" w:customStyle="1" w:styleId="212">
    <w:name w:val="Нумерованный список 21"/>
    <w:basedOn w:val="a"/>
    <w:pPr>
      <w:widowControl/>
      <w:numPr>
        <w:numId w:val="2"/>
      </w:numPr>
      <w:autoSpaceDE/>
    </w:pPr>
    <w:rPr>
      <w:sz w:val="24"/>
      <w:szCs w:val="24"/>
    </w:rPr>
  </w:style>
  <w:style w:type="paragraph" w:customStyle="1" w:styleId="23">
    <w:name w:val="Стиль2"/>
    <w:basedOn w:val="212"/>
    <w:pPr>
      <w:keepNext/>
      <w:keepLines/>
      <w:widowControl w:val="0"/>
      <w:numPr>
        <w:numId w:val="6"/>
      </w:numPr>
      <w:suppressLineNumbers/>
      <w:spacing w:after="60"/>
      <w:jc w:val="both"/>
    </w:pPr>
    <w:rPr>
      <w:b/>
      <w:szCs w:val="20"/>
    </w:rPr>
  </w:style>
  <w:style w:type="paragraph" w:customStyle="1" w:styleId="30">
    <w:name w:val="Стиль3"/>
    <w:basedOn w:val="210"/>
    <w:pPr>
      <w:numPr>
        <w:numId w:val="5"/>
      </w:numPr>
      <w:tabs>
        <w:tab w:val="left" w:pos="1307"/>
      </w:tabs>
      <w:autoSpaceDE/>
      <w:spacing w:after="0" w:line="240" w:lineRule="auto"/>
      <w:ind w:left="1080" w:firstLine="0"/>
      <w:jc w:val="both"/>
      <w:textAlignment w:val="baseline"/>
    </w:pPr>
    <w:rPr>
      <w:sz w:val="24"/>
    </w:rPr>
  </w:style>
  <w:style w:type="paragraph" w:customStyle="1" w:styleId="2-11">
    <w:name w:val="содержание2-11"/>
    <w:basedOn w:val="a"/>
    <w:pPr>
      <w:widowControl/>
      <w:autoSpaceDE/>
      <w:spacing w:after="60"/>
      <w:jc w:val="both"/>
    </w:pPr>
    <w:rPr>
      <w:sz w:val="24"/>
      <w:szCs w:val="24"/>
    </w:rPr>
  </w:style>
  <w:style w:type="paragraph" w:customStyle="1" w:styleId="16">
    <w:name w:val="Маркированный список1"/>
    <w:basedOn w:val="a"/>
    <w:pPr>
      <w:autoSpaceDE/>
      <w:spacing w:after="60"/>
      <w:jc w:val="both"/>
    </w:pPr>
    <w:rPr>
      <w:sz w:val="24"/>
      <w:szCs w:val="24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FR1">
    <w:name w:val="FR1"/>
    <w:pPr>
      <w:widowControl w:val="0"/>
      <w:suppressAutoHyphens/>
      <w:spacing w:line="252" w:lineRule="auto"/>
      <w:ind w:firstLine="360"/>
      <w:jc w:val="both"/>
    </w:pPr>
    <w:rPr>
      <w:sz w:val="18"/>
      <w:lang w:eastAsia="ar-SA"/>
    </w:rPr>
  </w:style>
  <w:style w:type="paragraph" w:customStyle="1" w:styleId="FR2">
    <w:name w:val="FR2"/>
    <w:pPr>
      <w:widowControl w:val="0"/>
      <w:suppressAutoHyphens/>
      <w:spacing w:before="460"/>
      <w:ind w:left="120"/>
    </w:pPr>
    <w:rPr>
      <w:rFonts w:ascii="Arial" w:hAnsi="Arial" w:cs="Arial"/>
      <w:sz w:val="18"/>
      <w:lang w:eastAsia="ar-SA"/>
    </w:rPr>
  </w:style>
  <w:style w:type="paragraph" w:customStyle="1" w:styleId="ConsTitle">
    <w:name w:val="ConsTitle"/>
    <w:pPr>
      <w:widowControl w:val="0"/>
      <w:suppressAutoHyphens/>
    </w:pPr>
    <w:rPr>
      <w:rFonts w:ascii="Arial" w:hAnsi="Arial" w:cs="Arial"/>
      <w:b/>
      <w:sz w:val="16"/>
      <w:lang w:eastAsia="ar-SA"/>
    </w:rPr>
  </w:style>
  <w:style w:type="paragraph" w:customStyle="1" w:styleId="Preformat">
    <w:name w:val="Preformat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styleId="af6">
    <w:name w:val="footnote text"/>
    <w:basedOn w:val="a"/>
    <w:pPr>
      <w:widowControl/>
      <w:autoSpaceDE/>
    </w:p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7">
    <w:name w:val="Маркер"/>
    <w:basedOn w:val="a"/>
    <w:pPr>
      <w:widowControl/>
      <w:tabs>
        <w:tab w:val="left" w:pos="360"/>
        <w:tab w:val="left" w:pos="993"/>
      </w:tabs>
      <w:autoSpaceDE/>
      <w:ind w:left="360" w:hanging="360"/>
      <w:jc w:val="both"/>
    </w:pPr>
    <w:rPr>
      <w:sz w:val="26"/>
    </w:rPr>
  </w:style>
  <w:style w:type="paragraph" w:customStyle="1" w:styleId="17">
    <w:name w:val="Текст примечания1"/>
    <w:basedOn w:val="a"/>
    <w:pPr>
      <w:widowControl/>
      <w:autoSpaceDE/>
    </w:pPr>
  </w:style>
  <w:style w:type="paragraph" w:styleId="af8">
    <w:name w:val="annotation subject"/>
    <w:basedOn w:val="17"/>
    <w:next w:val="17"/>
    <w:rPr>
      <w:b/>
      <w:bCs/>
    </w:rPr>
  </w:style>
  <w:style w:type="paragraph" w:styleId="af9">
    <w:name w:val="endnote text"/>
    <w:basedOn w:val="a"/>
    <w:pPr>
      <w:widowControl/>
      <w:autoSpaceDE/>
    </w:pPr>
  </w:style>
  <w:style w:type="paragraph" w:styleId="afa">
    <w:name w:val="List Paragraph"/>
    <w:basedOn w:val="a"/>
    <w:qFormat/>
    <w:pPr>
      <w:ind w:left="708"/>
    </w:pPr>
    <w:rPr>
      <w:rFonts w:ascii="Arial" w:hAnsi="Arial" w:cs="Arial"/>
    </w:rPr>
  </w:style>
  <w:style w:type="paragraph" w:customStyle="1" w:styleId="61">
    <w:name w:val="Основной текст (6)"/>
    <w:basedOn w:val="a"/>
    <w:pPr>
      <w:widowControl/>
      <w:shd w:val="clear" w:color="auto" w:fill="FFFFFF"/>
      <w:autoSpaceDE/>
      <w:spacing w:before="60" w:after="300" w:line="240" w:lineRule="atLeast"/>
    </w:pPr>
    <w:rPr>
      <w:rFonts w:ascii="Courier New" w:hAnsi="Courier New" w:cs="Courier New"/>
      <w:b/>
      <w:sz w:val="18"/>
      <w:lang w:val="x-none"/>
    </w:rPr>
  </w:style>
  <w:style w:type="paragraph" w:styleId="afb">
    <w:name w:val="No Spacing"/>
    <w:qFormat/>
    <w:pPr>
      <w:widowControl w:val="0"/>
      <w:suppressAutoHyphens/>
      <w:autoSpaceDE w:val="0"/>
    </w:pPr>
    <w:rPr>
      <w:lang w:eastAsia="ar-SA"/>
    </w:rPr>
  </w:style>
  <w:style w:type="paragraph" w:styleId="HTML0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paragraph" w:customStyle="1" w:styleId="formattext">
    <w:name w:val="formattext"/>
    <w:basedOn w:val="a"/>
    <w:pPr>
      <w:widowControl/>
      <w:autoSpaceDE/>
      <w:spacing w:before="100" w:after="100"/>
    </w:pPr>
    <w:rPr>
      <w:sz w:val="24"/>
      <w:szCs w:val="24"/>
    </w:rPr>
  </w:style>
  <w:style w:type="paragraph" w:customStyle="1" w:styleId="afc">
    <w:name w:val="Содержимое таблицы"/>
    <w:basedOn w:val="a"/>
    <w:pPr>
      <w:suppressLineNumbers/>
    </w:p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customStyle="1" w:styleId="afe">
    <w:name w:val="Содержимое врезки"/>
    <w:basedOn w:val="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footer" Target="footer2.xml"/><Relationship Id="rId26" Type="http://schemas.openxmlformats.org/officeDocument/2006/relationships/hyperlink" Target="consultantplus://offline/main?base=LAW;n=44772;fld=134;dst=100012" TargetMode="External"/><Relationship Id="rId39" Type="http://schemas.openxmlformats.org/officeDocument/2006/relationships/hyperlink" Target="consultantplus://offline/main?base=LAW;n=117057;fld=134" TargetMode="External"/><Relationship Id="rId21" Type="http://schemas.openxmlformats.org/officeDocument/2006/relationships/hyperlink" Target="consultantplus://offline/main?base=LAW;n=112770;fld=134" TargetMode="External"/><Relationship Id="rId34" Type="http://schemas.openxmlformats.org/officeDocument/2006/relationships/hyperlink" Target="consultantplus://offline/main?base=LAW;n=44772;fld=134;dst=100012" TargetMode="External"/><Relationship Id="rId42" Type="http://schemas.openxmlformats.org/officeDocument/2006/relationships/hyperlink" Target="consultantplus://offline/main?base=LAW;n=117057;fld=134" TargetMode="External"/><Relationship Id="rId47" Type="http://schemas.openxmlformats.org/officeDocument/2006/relationships/hyperlink" Target="consultantplus://offline/main?base=RLAW284;n=38470;fld=134;dst=100230" TargetMode="External"/><Relationship Id="rId50" Type="http://schemas.openxmlformats.org/officeDocument/2006/relationships/hyperlink" Target="consultantplus://offline/main?base=RLAW284;n=38470;fld=134;dst=100539" TargetMode="External"/><Relationship Id="rId55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5" Type="http://schemas.openxmlformats.org/officeDocument/2006/relationships/hyperlink" Target="consultantplus://offline/main?base=LAW;n=57956;fld=134;dst=100012" TargetMode="External"/><Relationship Id="rId33" Type="http://schemas.openxmlformats.org/officeDocument/2006/relationships/hyperlink" Target="consultantplus://offline/main?base=RLAW284;n=38470;fld=134;dst=100035" TargetMode="External"/><Relationship Id="rId38" Type="http://schemas.openxmlformats.org/officeDocument/2006/relationships/hyperlink" Target="consultantplus://offline/main?base=LAW;n=114254;fld=134;dst=100021" TargetMode="External"/><Relationship Id="rId46" Type="http://schemas.openxmlformats.org/officeDocument/2006/relationships/hyperlink" Target="consultantplus://offline/main?base=RLAW284;n=38470;fld=134;dst=100230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29" Type="http://schemas.openxmlformats.org/officeDocument/2006/relationships/hyperlink" Target="consultantplus://offline/main?base=RLAW284;n=38470;fld=134;dst=100318" TargetMode="External"/><Relationship Id="rId41" Type="http://schemas.openxmlformats.org/officeDocument/2006/relationships/hyperlink" Target="consultantplus://offline/main?base=LAW;n=117057;fld=134" TargetMode="External"/><Relationship Id="rId54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yperlink" Target="consultantplus://offline/main?base=LAW;n=114254;fld=134;dst=100126" TargetMode="External"/><Relationship Id="rId32" Type="http://schemas.openxmlformats.org/officeDocument/2006/relationships/hyperlink" Target="consultantplus://offline/main?base=LAW;n=114260;fld=134;dst=100020" TargetMode="External"/><Relationship Id="rId37" Type="http://schemas.openxmlformats.org/officeDocument/2006/relationships/hyperlink" Target="consultantplus://offline/main?base=LAW;n=114260;fld=134;dst=100020" TargetMode="External"/><Relationship Id="rId40" Type="http://schemas.openxmlformats.org/officeDocument/2006/relationships/hyperlink" Target="consultantplus://offline/main?base=LAW;n=117057;fld=134" TargetMode="External"/><Relationship Id="rId45" Type="http://schemas.openxmlformats.org/officeDocument/2006/relationships/hyperlink" Target="consultantplus://offline/main?base=LAW;n=114260;fld=134" TargetMode="External"/><Relationship Id="rId53" Type="http://schemas.openxmlformats.org/officeDocument/2006/relationships/footer" Target="footer4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B0EF02857AEEB16ADA759AABB08F9243C47DA997EC8C8C37706B149BF8424AC6CF0392tE25P" TargetMode="External"/><Relationship Id="rId23" Type="http://schemas.openxmlformats.org/officeDocument/2006/relationships/hyperlink" Target="consultantplus://offline/main?base=LAW;n=114254;fld=134;dst=100021" TargetMode="External"/><Relationship Id="rId28" Type="http://schemas.openxmlformats.org/officeDocument/2006/relationships/hyperlink" Target="consultantplus://offline/main?base=RLAW284;n=38470;fld=134;dst=100230" TargetMode="External"/><Relationship Id="rId36" Type="http://schemas.openxmlformats.org/officeDocument/2006/relationships/hyperlink" Target="consultantplus://offline/main?base=LAW;n=117057;fld=134" TargetMode="External"/><Relationship Id="rId49" Type="http://schemas.openxmlformats.org/officeDocument/2006/relationships/hyperlink" Target="consultantplus://offline/main?base=RLAW284;n=38470;fld=134;dst=100479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749B3820873E2E4E8F7A9CE4867D5508F93B6E751C5B8CEC3BBED6DC476890377335CEB18CC040A100B432F4CC21904653E257610EE2DF60LD14D" TargetMode="External"/><Relationship Id="rId19" Type="http://schemas.openxmlformats.org/officeDocument/2006/relationships/header" Target="header2.xml"/><Relationship Id="rId31" Type="http://schemas.openxmlformats.org/officeDocument/2006/relationships/hyperlink" Target="consultantplus://offline/main?base=RLAW284;n=38470;fld=134;dst=100318" TargetMode="External"/><Relationship Id="rId44" Type="http://schemas.openxmlformats.org/officeDocument/2006/relationships/hyperlink" Target="consultantplus://offline/main?base=LAW;n=114254;fld=134;dst=100126" TargetMode="External"/><Relationship Id="rId52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9FD75FAF6A7E216399881A67B2A26D918C44B08AC8FBC13D0AE34E6ACBAE793D9979159F22A3F3C68D4742678510F1C021AAAC45D870A9z7g6D" TargetMode="External"/><Relationship Id="rId14" Type="http://schemas.openxmlformats.org/officeDocument/2006/relationships/image" Target="media/image4.wmf"/><Relationship Id="rId22" Type="http://schemas.openxmlformats.org/officeDocument/2006/relationships/hyperlink" Target="consultantplus://offline/main?base=LAW;n=117057;fld=134" TargetMode="External"/><Relationship Id="rId27" Type="http://schemas.openxmlformats.org/officeDocument/2006/relationships/hyperlink" Target="consultantplus://offline/main?base=RLAW284;n=38470;fld=134;dst=100216" TargetMode="External"/><Relationship Id="rId30" Type="http://schemas.openxmlformats.org/officeDocument/2006/relationships/hyperlink" Target="consultantplus://offline/main?base=RLAW284;n=38470;fld=134;dst=100385" TargetMode="External"/><Relationship Id="rId35" Type="http://schemas.openxmlformats.org/officeDocument/2006/relationships/hyperlink" Target="consultantplus://offline/main?base=RLAW284;n=38470;fld=134;dst=100385" TargetMode="External"/><Relationship Id="rId43" Type="http://schemas.openxmlformats.org/officeDocument/2006/relationships/hyperlink" Target="consultantplus://offline/main?base=LAW;n=117057;fld=134" TargetMode="External"/><Relationship Id="rId48" Type="http://schemas.openxmlformats.org/officeDocument/2006/relationships/hyperlink" Target="consultantplus://offline/main?base=RLAW284;n=38470;fld=134;dst=100318" TargetMode="External"/><Relationship Id="rId56" Type="http://schemas.openxmlformats.org/officeDocument/2006/relationships/footer" Target="footer6.xml"/><Relationship Id="rId8" Type="http://schemas.openxmlformats.org/officeDocument/2006/relationships/hyperlink" Target="mailto:ketovoekonomika@mail.ru" TargetMode="External"/><Relationship Id="rId51" Type="http://schemas.openxmlformats.org/officeDocument/2006/relationships/header" Target="header3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19031</Words>
  <Characters>108481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участникам размещения заказа</vt:lpstr>
    </vt:vector>
  </TitlesOfParts>
  <Company/>
  <LinksUpToDate>false</LinksUpToDate>
  <CharactersWithSpaces>127258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участникам размещения заказа</dc:title>
  <dc:creator>Хватикова</dc:creator>
  <cp:lastModifiedBy>555</cp:lastModifiedBy>
  <cp:revision>2</cp:revision>
  <cp:lastPrinted>2019-03-05T06:52:00Z</cp:lastPrinted>
  <dcterms:created xsi:type="dcterms:W3CDTF">2019-03-12T03:21:00Z</dcterms:created>
  <dcterms:modified xsi:type="dcterms:W3CDTF">2019-03-12T03:21:00Z</dcterms:modified>
</cp:coreProperties>
</file>