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20" w:rsidRPr="00F451A4" w:rsidRDefault="004B3320" w:rsidP="004B3320">
      <w:pPr>
        <w:pStyle w:val="a7"/>
        <w:ind w:left="8505"/>
        <w:jc w:val="both"/>
        <w:rPr>
          <w:lang w:val="ru-RU"/>
        </w:rPr>
      </w:pPr>
      <w:bookmarkStart w:id="0" w:name="_GoBack"/>
      <w:bookmarkEnd w:id="0"/>
      <w:r w:rsidRPr="00F451A4">
        <w:rPr>
          <w:lang w:val="ru-RU"/>
        </w:rPr>
        <w:t xml:space="preserve">Приложение </w:t>
      </w:r>
    </w:p>
    <w:p w:rsidR="004B3320" w:rsidRPr="00C71FCA" w:rsidRDefault="004B3320" w:rsidP="004B3320">
      <w:pPr>
        <w:pStyle w:val="a7"/>
        <w:ind w:left="8505"/>
        <w:jc w:val="both"/>
        <w:rPr>
          <w:lang w:val="ru-RU"/>
        </w:rPr>
      </w:pPr>
      <w:r w:rsidRPr="00F451A4">
        <w:t xml:space="preserve">к постановлению Администрации </w:t>
      </w:r>
      <w:r>
        <w:t xml:space="preserve">Кетовского района </w:t>
      </w:r>
      <w:r w:rsidR="00C71F65">
        <w:rPr>
          <w:lang w:val="ru-RU"/>
        </w:rPr>
        <w:t xml:space="preserve">                     </w:t>
      </w:r>
      <w:r>
        <w:t>от</w:t>
      </w:r>
      <w:r w:rsidR="00C71F65">
        <w:rPr>
          <w:lang w:val="ru-RU"/>
        </w:rPr>
        <w:t xml:space="preserve"> </w:t>
      </w:r>
      <w:r>
        <w:t xml:space="preserve"> </w:t>
      </w:r>
      <w:r w:rsidR="00C71F65">
        <w:rPr>
          <w:i/>
          <w:u w:val="single"/>
          <w:lang w:val="ru-RU"/>
        </w:rPr>
        <w:t>1 ноября 2018 года</w:t>
      </w:r>
      <w:r w:rsidR="00C71F65">
        <w:rPr>
          <w:lang w:val="ru-RU"/>
        </w:rPr>
        <w:t>__</w:t>
      </w:r>
      <w:r>
        <w:rPr>
          <w:lang w:val="ru-RU"/>
        </w:rPr>
        <w:t xml:space="preserve">    </w:t>
      </w:r>
      <w:r>
        <w:t>№</w:t>
      </w:r>
      <w:r w:rsidR="00C71F65">
        <w:rPr>
          <w:lang w:val="ru-RU"/>
        </w:rPr>
        <w:t xml:space="preserve">   </w:t>
      </w:r>
      <w:r w:rsidR="00C71F65">
        <w:rPr>
          <w:i/>
          <w:u w:val="single"/>
          <w:lang w:val="ru-RU"/>
        </w:rPr>
        <w:t>2065</w:t>
      </w:r>
    </w:p>
    <w:p w:rsidR="004B3320" w:rsidRPr="00D83258" w:rsidRDefault="004B3320" w:rsidP="004B3320">
      <w:pPr>
        <w:pStyle w:val="a7"/>
        <w:ind w:left="8505"/>
        <w:jc w:val="both"/>
        <w:rPr>
          <w:color w:val="FF0000"/>
          <w:lang w:val="ru-RU"/>
        </w:rPr>
      </w:pPr>
      <w:r w:rsidRPr="00F451A4">
        <w:rPr>
          <w:lang w:val="ru-RU"/>
        </w:rPr>
        <w:t>«</w:t>
      </w:r>
      <w:r w:rsidR="00971C2F" w:rsidRPr="00BA2A03">
        <w:t xml:space="preserve">Об </w:t>
      </w:r>
      <w:r w:rsidR="00971C2F" w:rsidRPr="00BA2A03">
        <w:rPr>
          <w:lang w:val="ru-RU"/>
        </w:rPr>
        <w:t xml:space="preserve">одобрении </w:t>
      </w:r>
      <w:r w:rsidR="00971C2F" w:rsidRPr="00BA2A03">
        <w:t xml:space="preserve"> П</w:t>
      </w:r>
      <w:proofErr w:type="spellStart"/>
      <w:r w:rsidR="00971C2F" w:rsidRPr="00BA2A03">
        <w:rPr>
          <w:lang w:val="ru-RU"/>
        </w:rPr>
        <w:t>рогноза</w:t>
      </w:r>
      <w:proofErr w:type="spellEnd"/>
      <w:r w:rsidR="00971C2F" w:rsidRPr="00BA2A03">
        <w:t xml:space="preserve"> </w:t>
      </w:r>
      <w:r w:rsidR="00971C2F" w:rsidRPr="00BA2A03">
        <w:rPr>
          <w:lang w:val="ru-RU"/>
        </w:rPr>
        <w:t>социально-экономического развития</w:t>
      </w:r>
      <w:r w:rsidR="00971C2F" w:rsidRPr="00BA2A03">
        <w:t xml:space="preserve">  Кетовск</w:t>
      </w:r>
      <w:r w:rsidR="00971C2F" w:rsidRPr="00BA2A03">
        <w:rPr>
          <w:lang w:val="ru-RU"/>
        </w:rPr>
        <w:t>ого</w:t>
      </w:r>
      <w:r w:rsidR="00971C2F" w:rsidRPr="00BA2A03">
        <w:t xml:space="preserve"> </w:t>
      </w:r>
      <w:r w:rsidR="00971C2F">
        <w:rPr>
          <w:lang w:val="ru-RU"/>
        </w:rPr>
        <w:t xml:space="preserve"> </w:t>
      </w:r>
      <w:r w:rsidR="00971C2F" w:rsidRPr="00BA2A03">
        <w:t>район</w:t>
      </w:r>
      <w:r w:rsidR="00971C2F" w:rsidRPr="00BA2A03">
        <w:rPr>
          <w:lang w:val="ru-RU"/>
        </w:rPr>
        <w:t>а</w:t>
      </w:r>
      <w:r w:rsidR="00971C2F" w:rsidRPr="00BA2A03">
        <w:t xml:space="preserve">  Курганской области</w:t>
      </w:r>
      <w:r w:rsidR="00971C2F" w:rsidRPr="00BA2A03">
        <w:rPr>
          <w:lang w:val="ru-RU"/>
        </w:rPr>
        <w:t xml:space="preserve"> </w:t>
      </w:r>
      <w:r w:rsidR="00971C2F" w:rsidRPr="00BA2A03">
        <w:t xml:space="preserve">на </w:t>
      </w:r>
      <w:r w:rsidR="00971C2F">
        <w:rPr>
          <w:b/>
          <w:lang w:val="ru-RU"/>
        </w:rPr>
        <w:t xml:space="preserve"> </w:t>
      </w:r>
      <w:r w:rsidR="00971C2F" w:rsidRPr="00513E65">
        <w:t>2019 год и плановый период до 2021 года</w:t>
      </w:r>
      <w:r w:rsidRPr="00971C2F">
        <w:t>»</w:t>
      </w:r>
      <w:r w:rsidRPr="00971C2F">
        <w:rPr>
          <w:lang w:val="ru-RU"/>
        </w:rPr>
        <w:t>.</w:t>
      </w:r>
    </w:p>
    <w:p w:rsidR="004B3320" w:rsidRDefault="004B3320" w:rsidP="004B3320">
      <w:pPr>
        <w:pStyle w:val="a7"/>
        <w:ind w:firstLine="9072"/>
        <w:jc w:val="both"/>
        <w:rPr>
          <w:b/>
          <w:lang w:val="ru-RU"/>
        </w:rPr>
      </w:pPr>
    </w:p>
    <w:tbl>
      <w:tblPr>
        <w:tblW w:w="518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3123"/>
        <w:gridCol w:w="6"/>
        <w:gridCol w:w="1124"/>
        <w:gridCol w:w="1001"/>
        <w:gridCol w:w="988"/>
        <w:gridCol w:w="25"/>
        <w:gridCol w:w="28"/>
        <w:gridCol w:w="928"/>
        <w:gridCol w:w="875"/>
        <w:gridCol w:w="9"/>
        <w:gridCol w:w="167"/>
        <w:gridCol w:w="828"/>
        <w:gridCol w:w="19"/>
        <w:gridCol w:w="9"/>
        <w:gridCol w:w="843"/>
        <w:gridCol w:w="161"/>
        <w:gridCol w:w="771"/>
        <w:gridCol w:w="60"/>
        <w:gridCol w:w="928"/>
        <w:gridCol w:w="31"/>
        <w:gridCol w:w="44"/>
        <w:gridCol w:w="25"/>
        <w:gridCol w:w="806"/>
        <w:gridCol w:w="72"/>
        <w:gridCol w:w="38"/>
        <w:gridCol w:w="711"/>
        <w:gridCol w:w="101"/>
        <w:gridCol w:w="38"/>
        <w:gridCol w:w="972"/>
        <w:gridCol w:w="9"/>
      </w:tblGrid>
      <w:tr w:rsidR="00C54CB4" w:rsidRPr="00781FA9" w:rsidTr="0070266B">
        <w:trPr>
          <w:gridAfter w:val="1"/>
          <w:wAfter w:w="3" w:type="pct"/>
          <w:trHeight w:val="390"/>
        </w:trPr>
        <w:tc>
          <w:tcPr>
            <w:tcW w:w="316" w:type="pct"/>
            <w:vMerge w:val="restar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№</w:t>
            </w:r>
          </w:p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п/п</w:t>
            </w:r>
          </w:p>
        </w:tc>
        <w:tc>
          <w:tcPr>
            <w:tcW w:w="992" w:type="pct"/>
            <w:vMerge w:val="restar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Показатель</w:t>
            </w:r>
          </w:p>
        </w:tc>
        <w:tc>
          <w:tcPr>
            <w:tcW w:w="359" w:type="pct"/>
            <w:gridSpan w:val="2"/>
            <w:vMerge w:val="restart"/>
            <w:hideMark/>
          </w:tcPr>
          <w:p w:rsidR="00781FA9" w:rsidRPr="004E3A69" w:rsidRDefault="00781FA9" w:rsidP="00781FA9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4E3A6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18" w:type="pct"/>
            <w:vMerge w:val="restar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Отчет</w:t>
            </w:r>
          </w:p>
          <w:p w:rsidR="00781FA9" w:rsidRPr="00E26783" w:rsidRDefault="00781FA9" w:rsidP="00781FA9">
            <w:pPr>
              <w:spacing w:before="100" w:beforeAutospacing="1" w:after="119"/>
              <w:jc w:val="center"/>
            </w:pPr>
          </w:p>
          <w:p w:rsidR="00781FA9" w:rsidRPr="00E26783" w:rsidRDefault="00781FA9" w:rsidP="00781FA9">
            <w:pPr>
              <w:spacing w:before="100" w:beforeAutospacing="1" w:after="119"/>
              <w:jc w:val="center"/>
            </w:pPr>
            <w:r>
              <w:t>2017</w:t>
            </w:r>
            <w:r w:rsidRPr="00BB6992">
              <w:t xml:space="preserve"> год</w:t>
            </w:r>
          </w:p>
        </w:tc>
        <w:tc>
          <w:tcPr>
            <w:tcW w:w="322" w:type="pct"/>
            <w:gridSpan w:val="2"/>
            <w:vMerge w:val="restar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 xml:space="preserve">Оценка </w:t>
            </w:r>
          </w:p>
          <w:p w:rsidR="00781FA9" w:rsidRPr="00E26783" w:rsidRDefault="00781FA9" w:rsidP="00781FA9">
            <w:pPr>
              <w:spacing w:before="100" w:beforeAutospacing="1" w:after="119"/>
              <w:jc w:val="center"/>
            </w:pPr>
          </w:p>
          <w:p w:rsidR="00781FA9" w:rsidRPr="00E26783" w:rsidRDefault="00781FA9" w:rsidP="00781FA9">
            <w:pPr>
              <w:spacing w:before="100" w:beforeAutospacing="1" w:after="119"/>
              <w:jc w:val="center"/>
            </w:pPr>
            <w:r>
              <w:t>2018</w:t>
            </w:r>
            <w:r w:rsidRPr="00BB6992">
              <w:t xml:space="preserve"> год</w:t>
            </w:r>
          </w:p>
        </w:tc>
        <w:tc>
          <w:tcPr>
            <w:tcW w:w="2690" w:type="pct"/>
            <w:gridSpan w:val="23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Прогноз</w:t>
            </w:r>
          </w:p>
        </w:tc>
      </w:tr>
      <w:tr w:rsidR="00E6685F" w:rsidRPr="00781FA9" w:rsidTr="0070266B">
        <w:trPr>
          <w:gridAfter w:val="1"/>
          <w:wAfter w:w="3" w:type="pct"/>
          <w:trHeight w:val="405"/>
        </w:trPr>
        <w:tc>
          <w:tcPr>
            <w:tcW w:w="316" w:type="pct"/>
            <w:vMerge/>
            <w:hideMark/>
          </w:tcPr>
          <w:p w:rsidR="00781FA9" w:rsidRPr="00E26783" w:rsidRDefault="00781FA9" w:rsidP="00971C2F"/>
        </w:tc>
        <w:tc>
          <w:tcPr>
            <w:tcW w:w="992" w:type="pct"/>
            <w:vMerge/>
            <w:hideMark/>
          </w:tcPr>
          <w:p w:rsidR="00781FA9" w:rsidRPr="00E26783" w:rsidRDefault="00781FA9" w:rsidP="00971C2F"/>
        </w:tc>
        <w:tc>
          <w:tcPr>
            <w:tcW w:w="359" w:type="pct"/>
            <w:gridSpan w:val="2"/>
            <w:vMerge/>
            <w:hideMark/>
          </w:tcPr>
          <w:p w:rsidR="00781FA9" w:rsidRPr="00E26783" w:rsidRDefault="00781FA9" w:rsidP="00971C2F"/>
        </w:tc>
        <w:tc>
          <w:tcPr>
            <w:tcW w:w="318" w:type="pct"/>
            <w:vMerge/>
            <w:hideMark/>
          </w:tcPr>
          <w:p w:rsidR="00781FA9" w:rsidRPr="00781FA9" w:rsidRDefault="00781FA9" w:rsidP="00971C2F">
            <w:pPr>
              <w:rPr>
                <w:lang w:val="en-US"/>
              </w:rPr>
            </w:pPr>
          </w:p>
        </w:tc>
        <w:tc>
          <w:tcPr>
            <w:tcW w:w="322" w:type="pct"/>
            <w:gridSpan w:val="2"/>
            <w:vMerge/>
            <w:hideMark/>
          </w:tcPr>
          <w:p w:rsidR="00781FA9" w:rsidRPr="00781FA9" w:rsidRDefault="00781FA9" w:rsidP="00971C2F">
            <w:pPr>
              <w:rPr>
                <w:lang w:val="en-US"/>
              </w:rPr>
            </w:pPr>
          </w:p>
        </w:tc>
        <w:tc>
          <w:tcPr>
            <w:tcW w:w="901" w:type="pct"/>
            <w:gridSpan w:val="6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BB6992">
              <w:t>201</w:t>
            </w:r>
            <w:r>
              <w:t>9</w:t>
            </w:r>
          </w:p>
        </w:tc>
        <w:tc>
          <w:tcPr>
            <w:tcW w:w="911" w:type="pct"/>
            <w:gridSpan w:val="9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BB6992">
              <w:t>20</w:t>
            </w:r>
            <w:r>
              <w:t>20</w:t>
            </w:r>
          </w:p>
        </w:tc>
        <w:tc>
          <w:tcPr>
            <w:tcW w:w="878" w:type="pct"/>
            <w:gridSpan w:val="8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BB6992">
              <w:t>202</w:t>
            </w:r>
            <w:r>
              <w:t>1</w:t>
            </w:r>
          </w:p>
        </w:tc>
      </w:tr>
      <w:tr w:rsidR="00E6685F" w:rsidRPr="00781FA9" w:rsidTr="0070266B">
        <w:trPr>
          <w:gridAfter w:val="1"/>
          <w:wAfter w:w="3" w:type="pct"/>
          <w:trHeight w:val="405"/>
        </w:trPr>
        <w:tc>
          <w:tcPr>
            <w:tcW w:w="316" w:type="pct"/>
            <w:vMerge/>
            <w:hideMark/>
          </w:tcPr>
          <w:p w:rsidR="00781FA9" w:rsidRPr="00E26783" w:rsidRDefault="00781FA9" w:rsidP="00971C2F"/>
        </w:tc>
        <w:tc>
          <w:tcPr>
            <w:tcW w:w="992" w:type="pct"/>
            <w:vMerge/>
            <w:hideMark/>
          </w:tcPr>
          <w:p w:rsidR="00781FA9" w:rsidRPr="00E26783" w:rsidRDefault="00781FA9" w:rsidP="00971C2F"/>
        </w:tc>
        <w:tc>
          <w:tcPr>
            <w:tcW w:w="359" w:type="pct"/>
            <w:gridSpan w:val="2"/>
            <w:vMerge/>
            <w:hideMark/>
          </w:tcPr>
          <w:p w:rsidR="00781FA9" w:rsidRPr="00E26783" w:rsidRDefault="00781FA9" w:rsidP="00971C2F"/>
        </w:tc>
        <w:tc>
          <w:tcPr>
            <w:tcW w:w="318" w:type="pct"/>
            <w:vMerge/>
            <w:hideMark/>
          </w:tcPr>
          <w:p w:rsidR="00781FA9" w:rsidRPr="00781FA9" w:rsidRDefault="00781FA9" w:rsidP="00971C2F">
            <w:pPr>
              <w:rPr>
                <w:lang w:val="en-US"/>
              </w:rPr>
            </w:pPr>
          </w:p>
        </w:tc>
        <w:tc>
          <w:tcPr>
            <w:tcW w:w="322" w:type="pct"/>
            <w:gridSpan w:val="2"/>
            <w:vMerge/>
            <w:hideMark/>
          </w:tcPr>
          <w:p w:rsidR="00781FA9" w:rsidRPr="00781FA9" w:rsidRDefault="00781FA9" w:rsidP="00971C2F">
            <w:pPr>
              <w:rPr>
                <w:lang w:val="en-US"/>
              </w:rPr>
            </w:pPr>
          </w:p>
        </w:tc>
        <w:tc>
          <w:tcPr>
            <w:tcW w:w="901" w:type="pct"/>
            <w:gridSpan w:val="6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варианты</w:t>
            </w:r>
          </w:p>
        </w:tc>
        <w:tc>
          <w:tcPr>
            <w:tcW w:w="911" w:type="pct"/>
            <w:gridSpan w:val="9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варианты</w:t>
            </w:r>
          </w:p>
        </w:tc>
        <w:tc>
          <w:tcPr>
            <w:tcW w:w="878" w:type="pct"/>
            <w:gridSpan w:val="8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варианты</w:t>
            </w:r>
          </w:p>
        </w:tc>
      </w:tr>
      <w:tr w:rsidR="009A7411" w:rsidRPr="00781FA9" w:rsidTr="0070266B">
        <w:trPr>
          <w:trHeight w:val="405"/>
        </w:trPr>
        <w:tc>
          <w:tcPr>
            <w:tcW w:w="316" w:type="pct"/>
            <w:vMerge/>
            <w:hideMark/>
          </w:tcPr>
          <w:p w:rsidR="00781FA9" w:rsidRPr="00E26783" w:rsidRDefault="00781FA9" w:rsidP="00971C2F"/>
        </w:tc>
        <w:tc>
          <w:tcPr>
            <w:tcW w:w="992" w:type="pct"/>
            <w:vMerge/>
            <w:hideMark/>
          </w:tcPr>
          <w:p w:rsidR="00781FA9" w:rsidRPr="00E26783" w:rsidRDefault="00781FA9" w:rsidP="00971C2F"/>
        </w:tc>
        <w:tc>
          <w:tcPr>
            <w:tcW w:w="359" w:type="pct"/>
            <w:gridSpan w:val="2"/>
            <w:vMerge/>
            <w:hideMark/>
          </w:tcPr>
          <w:p w:rsidR="00781FA9" w:rsidRPr="00E26783" w:rsidRDefault="00781FA9" w:rsidP="00971C2F"/>
        </w:tc>
        <w:tc>
          <w:tcPr>
            <w:tcW w:w="318" w:type="pct"/>
            <w:vMerge/>
            <w:hideMark/>
          </w:tcPr>
          <w:p w:rsidR="00781FA9" w:rsidRPr="00781FA9" w:rsidRDefault="00781FA9" w:rsidP="00971C2F">
            <w:pPr>
              <w:rPr>
                <w:lang w:val="en-US"/>
              </w:rPr>
            </w:pPr>
          </w:p>
        </w:tc>
        <w:tc>
          <w:tcPr>
            <w:tcW w:w="322" w:type="pct"/>
            <w:gridSpan w:val="2"/>
            <w:vMerge/>
            <w:hideMark/>
          </w:tcPr>
          <w:p w:rsidR="00781FA9" w:rsidRPr="00781FA9" w:rsidRDefault="00781FA9" w:rsidP="00971C2F">
            <w:pPr>
              <w:rPr>
                <w:lang w:val="en-US"/>
              </w:rPr>
            </w:pPr>
          </w:p>
        </w:tc>
        <w:tc>
          <w:tcPr>
            <w:tcW w:w="304" w:type="pct"/>
            <w:gridSpan w:val="2"/>
            <w:hideMark/>
          </w:tcPr>
          <w:p w:rsidR="00781FA9" w:rsidRPr="00781FA9" w:rsidRDefault="00781FA9" w:rsidP="00781FA9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781FA9">
              <w:rPr>
                <w:sz w:val="20"/>
                <w:szCs w:val="20"/>
              </w:rPr>
              <w:t>Базовый</w:t>
            </w:r>
          </w:p>
        </w:tc>
        <w:tc>
          <w:tcPr>
            <w:tcW w:w="281" w:type="pct"/>
            <w:gridSpan w:val="2"/>
            <w:hideMark/>
          </w:tcPr>
          <w:p w:rsidR="00781FA9" w:rsidRPr="00781FA9" w:rsidRDefault="00781FA9" w:rsidP="00781FA9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781FA9">
              <w:rPr>
                <w:sz w:val="20"/>
                <w:szCs w:val="20"/>
              </w:rPr>
              <w:t>Консервативный</w:t>
            </w:r>
          </w:p>
        </w:tc>
        <w:tc>
          <w:tcPr>
            <w:tcW w:w="325" w:type="pct"/>
            <w:gridSpan w:val="4"/>
            <w:hideMark/>
          </w:tcPr>
          <w:p w:rsidR="00781FA9" w:rsidRPr="00781FA9" w:rsidRDefault="00781FA9" w:rsidP="00781FA9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781FA9">
              <w:rPr>
                <w:sz w:val="20"/>
                <w:szCs w:val="20"/>
              </w:rPr>
              <w:t>Целевой</w:t>
            </w:r>
          </w:p>
        </w:tc>
        <w:tc>
          <w:tcPr>
            <w:tcW w:w="319" w:type="pct"/>
            <w:gridSpan w:val="2"/>
            <w:hideMark/>
          </w:tcPr>
          <w:p w:rsidR="00781FA9" w:rsidRPr="00781FA9" w:rsidRDefault="00781FA9" w:rsidP="00781FA9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781FA9">
              <w:rPr>
                <w:sz w:val="20"/>
                <w:szCs w:val="20"/>
              </w:rPr>
              <w:t>Базовый</w:t>
            </w:r>
          </w:p>
        </w:tc>
        <w:tc>
          <w:tcPr>
            <w:tcW w:w="264" w:type="pct"/>
            <w:gridSpan w:val="2"/>
            <w:hideMark/>
          </w:tcPr>
          <w:p w:rsidR="00781FA9" w:rsidRPr="00781FA9" w:rsidRDefault="00781FA9" w:rsidP="00781FA9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781FA9">
              <w:rPr>
                <w:sz w:val="20"/>
                <w:szCs w:val="20"/>
              </w:rPr>
              <w:t>Консервативный</w:t>
            </w:r>
          </w:p>
        </w:tc>
        <w:tc>
          <w:tcPr>
            <w:tcW w:w="327" w:type="pct"/>
            <w:gridSpan w:val="4"/>
            <w:hideMark/>
          </w:tcPr>
          <w:p w:rsidR="00781FA9" w:rsidRPr="00781FA9" w:rsidRDefault="00781FA9" w:rsidP="00781FA9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781FA9">
              <w:rPr>
                <w:sz w:val="20"/>
                <w:szCs w:val="20"/>
              </w:rPr>
              <w:t>Целевой</w:t>
            </w:r>
          </w:p>
        </w:tc>
        <w:tc>
          <w:tcPr>
            <w:tcW w:w="291" w:type="pct"/>
            <w:gridSpan w:val="3"/>
            <w:hideMark/>
          </w:tcPr>
          <w:p w:rsidR="00781FA9" w:rsidRPr="00781FA9" w:rsidRDefault="00C54CB4" w:rsidP="00C54CB4">
            <w:pPr>
              <w:tabs>
                <w:tab w:val="left" w:pos="1231"/>
              </w:tabs>
              <w:spacing w:before="100" w:beforeAutospacing="1" w:after="119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</w:t>
            </w:r>
            <w:r w:rsidR="00781FA9" w:rsidRPr="00781FA9">
              <w:rPr>
                <w:sz w:val="20"/>
                <w:szCs w:val="20"/>
              </w:rPr>
              <w:t>й</w:t>
            </w:r>
          </w:p>
        </w:tc>
        <w:tc>
          <w:tcPr>
            <w:tcW w:w="270" w:type="pct"/>
            <w:gridSpan w:val="3"/>
            <w:hideMark/>
          </w:tcPr>
          <w:p w:rsidR="00781FA9" w:rsidRPr="00781FA9" w:rsidRDefault="00781FA9" w:rsidP="00781FA9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781FA9">
              <w:rPr>
                <w:sz w:val="20"/>
                <w:szCs w:val="20"/>
              </w:rPr>
              <w:t>Консервативный</w:t>
            </w:r>
          </w:p>
        </w:tc>
        <w:tc>
          <w:tcPr>
            <w:tcW w:w="312" w:type="pct"/>
            <w:gridSpan w:val="2"/>
            <w:hideMark/>
          </w:tcPr>
          <w:p w:rsidR="00781FA9" w:rsidRPr="00781FA9" w:rsidRDefault="00781FA9" w:rsidP="00781FA9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781FA9">
              <w:rPr>
                <w:sz w:val="20"/>
                <w:szCs w:val="20"/>
              </w:rPr>
              <w:t>Целевой</w:t>
            </w:r>
          </w:p>
        </w:tc>
      </w:tr>
      <w:tr w:rsidR="009A7411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 xml:space="preserve">1. </w:t>
            </w:r>
          </w:p>
        </w:tc>
        <w:tc>
          <w:tcPr>
            <w:tcW w:w="4681" w:type="pct"/>
            <w:gridSpan w:val="29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Демография и рынок труда</w:t>
            </w:r>
          </w:p>
        </w:tc>
      </w:tr>
      <w:tr w:rsidR="006437FD" w:rsidRPr="00781FA9" w:rsidTr="0070266B"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1.1.</w:t>
            </w:r>
          </w:p>
        </w:tc>
        <w:tc>
          <w:tcPr>
            <w:tcW w:w="992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Численность постоянного населения (среднегодовая)</w:t>
            </w:r>
          </w:p>
        </w:tc>
        <w:tc>
          <w:tcPr>
            <w:tcW w:w="359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чел.</w:t>
            </w:r>
          </w:p>
        </w:tc>
        <w:tc>
          <w:tcPr>
            <w:tcW w:w="318" w:type="pct"/>
            <w:hideMark/>
          </w:tcPr>
          <w:p w:rsidR="00781FA9" w:rsidRPr="00633B8D" w:rsidRDefault="00633B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61799</w:t>
            </w:r>
          </w:p>
        </w:tc>
        <w:tc>
          <w:tcPr>
            <w:tcW w:w="331" w:type="pct"/>
            <w:gridSpan w:val="3"/>
            <w:hideMark/>
          </w:tcPr>
          <w:p w:rsidR="00781FA9" w:rsidRPr="00633B8D" w:rsidRDefault="00633B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61900</w:t>
            </w:r>
          </w:p>
        </w:tc>
        <w:tc>
          <w:tcPr>
            <w:tcW w:w="295" w:type="pct"/>
            <w:hideMark/>
          </w:tcPr>
          <w:p w:rsidR="00781FA9" w:rsidRPr="00633B8D" w:rsidRDefault="00633B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62200</w:t>
            </w:r>
          </w:p>
        </w:tc>
        <w:tc>
          <w:tcPr>
            <w:tcW w:w="278" w:type="pct"/>
            <w:hideMark/>
          </w:tcPr>
          <w:p w:rsidR="00781FA9" w:rsidRPr="00633B8D" w:rsidRDefault="00633B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62170</w:t>
            </w:r>
          </w:p>
        </w:tc>
        <w:tc>
          <w:tcPr>
            <w:tcW w:w="325" w:type="pct"/>
            <w:gridSpan w:val="4"/>
            <w:hideMark/>
          </w:tcPr>
          <w:p w:rsidR="00781FA9" w:rsidRPr="00633B8D" w:rsidRDefault="00633B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62300</w:t>
            </w:r>
          </w:p>
        </w:tc>
        <w:tc>
          <w:tcPr>
            <w:tcW w:w="271" w:type="pct"/>
            <w:gridSpan w:val="2"/>
            <w:hideMark/>
          </w:tcPr>
          <w:p w:rsidR="00781FA9" w:rsidRPr="00633B8D" w:rsidRDefault="00633B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62370</w:t>
            </w:r>
          </w:p>
        </w:tc>
        <w:tc>
          <w:tcPr>
            <w:tcW w:w="296" w:type="pct"/>
            <w:gridSpan w:val="2"/>
            <w:hideMark/>
          </w:tcPr>
          <w:p w:rsidR="00781FA9" w:rsidRPr="00633B8D" w:rsidRDefault="00633B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62200</w:t>
            </w:r>
          </w:p>
        </w:tc>
        <w:tc>
          <w:tcPr>
            <w:tcW w:w="324" w:type="pct"/>
            <w:gridSpan w:val="3"/>
            <w:hideMark/>
          </w:tcPr>
          <w:p w:rsidR="00781FA9" w:rsidRPr="00633B8D" w:rsidRDefault="00633B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62500</w:t>
            </w:r>
          </w:p>
        </w:tc>
        <w:tc>
          <w:tcPr>
            <w:tcW w:w="278" w:type="pct"/>
            <w:gridSpan w:val="3"/>
            <w:hideMark/>
          </w:tcPr>
          <w:p w:rsidR="00781FA9" w:rsidRPr="00633B8D" w:rsidRDefault="00633B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62600</w:t>
            </w:r>
          </w:p>
        </w:tc>
        <w:tc>
          <w:tcPr>
            <w:tcW w:w="261" w:type="pct"/>
            <w:gridSpan w:val="3"/>
            <w:hideMark/>
          </w:tcPr>
          <w:p w:rsidR="00781FA9" w:rsidRPr="00633B8D" w:rsidRDefault="00633B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62570</w:t>
            </w:r>
          </w:p>
        </w:tc>
        <w:tc>
          <w:tcPr>
            <w:tcW w:w="356" w:type="pct"/>
            <w:gridSpan w:val="4"/>
            <w:hideMark/>
          </w:tcPr>
          <w:p w:rsidR="00781FA9" w:rsidRPr="00633B8D" w:rsidRDefault="00633B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62800</w:t>
            </w:r>
          </w:p>
        </w:tc>
      </w:tr>
      <w:tr w:rsidR="006437FD" w:rsidRPr="00781FA9" w:rsidTr="0070266B"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1.2.</w:t>
            </w:r>
          </w:p>
        </w:tc>
        <w:tc>
          <w:tcPr>
            <w:tcW w:w="992" w:type="pct"/>
            <w:hideMark/>
          </w:tcPr>
          <w:p w:rsidR="00781FA9" w:rsidRPr="00E26783" w:rsidRDefault="00781FA9" w:rsidP="00781FA9">
            <w:pPr>
              <w:spacing w:before="100" w:beforeAutospacing="1"/>
            </w:pPr>
            <w:r w:rsidRPr="00E26783">
              <w:t xml:space="preserve">Численность рабочей силы, </w:t>
            </w:r>
          </w:p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в том числе</w:t>
            </w:r>
          </w:p>
        </w:tc>
        <w:tc>
          <w:tcPr>
            <w:tcW w:w="359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чел.</w:t>
            </w:r>
          </w:p>
        </w:tc>
        <w:tc>
          <w:tcPr>
            <w:tcW w:w="318" w:type="pct"/>
            <w:hideMark/>
          </w:tcPr>
          <w:p w:rsidR="00781FA9" w:rsidRPr="00591B47" w:rsidRDefault="00591B4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22750</w:t>
            </w:r>
          </w:p>
        </w:tc>
        <w:tc>
          <w:tcPr>
            <w:tcW w:w="331" w:type="pct"/>
            <w:gridSpan w:val="3"/>
            <w:hideMark/>
          </w:tcPr>
          <w:p w:rsidR="00781FA9" w:rsidRPr="00591B47" w:rsidRDefault="00591B4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22800</w:t>
            </w:r>
          </w:p>
        </w:tc>
        <w:tc>
          <w:tcPr>
            <w:tcW w:w="295" w:type="pct"/>
            <w:hideMark/>
          </w:tcPr>
          <w:p w:rsidR="00781FA9" w:rsidRPr="00591B47" w:rsidRDefault="00591B4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22850</w:t>
            </w:r>
          </w:p>
        </w:tc>
        <w:tc>
          <w:tcPr>
            <w:tcW w:w="278" w:type="pct"/>
            <w:hideMark/>
          </w:tcPr>
          <w:p w:rsidR="00781FA9" w:rsidRPr="00591B47" w:rsidRDefault="00591B4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22810</w:t>
            </w:r>
          </w:p>
        </w:tc>
        <w:tc>
          <w:tcPr>
            <w:tcW w:w="325" w:type="pct"/>
            <w:gridSpan w:val="4"/>
            <w:hideMark/>
          </w:tcPr>
          <w:p w:rsidR="00781FA9" w:rsidRPr="00591B47" w:rsidRDefault="00591B4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22855</w:t>
            </w:r>
          </w:p>
        </w:tc>
        <w:tc>
          <w:tcPr>
            <w:tcW w:w="271" w:type="pct"/>
            <w:gridSpan w:val="2"/>
            <w:hideMark/>
          </w:tcPr>
          <w:p w:rsidR="00781FA9" w:rsidRPr="00591B47" w:rsidRDefault="00591B4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22920</w:t>
            </w:r>
          </w:p>
        </w:tc>
        <w:tc>
          <w:tcPr>
            <w:tcW w:w="296" w:type="pct"/>
            <w:gridSpan w:val="2"/>
            <w:hideMark/>
          </w:tcPr>
          <w:p w:rsidR="00781FA9" w:rsidRPr="00591B47" w:rsidRDefault="00591B4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22920</w:t>
            </w:r>
          </w:p>
        </w:tc>
        <w:tc>
          <w:tcPr>
            <w:tcW w:w="324" w:type="pct"/>
            <w:gridSpan w:val="3"/>
            <w:hideMark/>
          </w:tcPr>
          <w:p w:rsidR="00781FA9" w:rsidRPr="00591B47" w:rsidRDefault="00591B4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23050</w:t>
            </w:r>
          </w:p>
        </w:tc>
        <w:tc>
          <w:tcPr>
            <w:tcW w:w="278" w:type="pct"/>
            <w:gridSpan w:val="3"/>
            <w:hideMark/>
          </w:tcPr>
          <w:p w:rsidR="00781FA9" w:rsidRPr="00591B47" w:rsidRDefault="00591B4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23100</w:t>
            </w:r>
          </w:p>
        </w:tc>
        <w:tc>
          <w:tcPr>
            <w:tcW w:w="261" w:type="pct"/>
            <w:gridSpan w:val="3"/>
            <w:hideMark/>
          </w:tcPr>
          <w:p w:rsidR="00781FA9" w:rsidRPr="00591B47" w:rsidRDefault="00591B4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23070</w:t>
            </w:r>
          </w:p>
        </w:tc>
        <w:tc>
          <w:tcPr>
            <w:tcW w:w="356" w:type="pct"/>
            <w:gridSpan w:val="4"/>
            <w:hideMark/>
          </w:tcPr>
          <w:p w:rsidR="00781FA9" w:rsidRPr="00591B47" w:rsidRDefault="00591B4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23200</w:t>
            </w:r>
          </w:p>
        </w:tc>
      </w:tr>
      <w:tr w:rsidR="006437FD" w:rsidRPr="00781FA9" w:rsidTr="0070266B"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1.2.1.</w:t>
            </w:r>
          </w:p>
        </w:tc>
        <w:tc>
          <w:tcPr>
            <w:tcW w:w="992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численность занятых в экономике</w:t>
            </w:r>
          </w:p>
        </w:tc>
        <w:tc>
          <w:tcPr>
            <w:tcW w:w="359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чел.</w:t>
            </w:r>
          </w:p>
        </w:tc>
        <w:tc>
          <w:tcPr>
            <w:tcW w:w="318" w:type="pct"/>
            <w:hideMark/>
          </w:tcPr>
          <w:p w:rsidR="00781FA9" w:rsidRPr="00EA56C8" w:rsidRDefault="00EA56C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21550</w:t>
            </w:r>
          </w:p>
        </w:tc>
        <w:tc>
          <w:tcPr>
            <w:tcW w:w="331" w:type="pct"/>
            <w:gridSpan w:val="3"/>
            <w:hideMark/>
          </w:tcPr>
          <w:p w:rsidR="00781FA9" w:rsidRPr="00EA56C8" w:rsidRDefault="00EA56C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21700</w:t>
            </w:r>
          </w:p>
        </w:tc>
        <w:tc>
          <w:tcPr>
            <w:tcW w:w="295" w:type="pct"/>
            <w:hideMark/>
          </w:tcPr>
          <w:p w:rsidR="00781FA9" w:rsidRPr="00EA56C8" w:rsidRDefault="00EA56C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21850</w:t>
            </w:r>
          </w:p>
        </w:tc>
        <w:tc>
          <w:tcPr>
            <w:tcW w:w="278" w:type="pct"/>
            <w:hideMark/>
          </w:tcPr>
          <w:p w:rsidR="00781FA9" w:rsidRPr="00EA56C8" w:rsidRDefault="00EA56C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21800</w:t>
            </w:r>
          </w:p>
        </w:tc>
        <w:tc>
          <w:tcPr>
            <w:tcW w:w="325" w:type="pct"/>
            <w:gridSpan w:val="4"/>
            <w:hideMark/>
          </w:tcPr>
          <w:p w:rsidR="00781FA9" w:rsidRPr="00B37E77" w:rsidRDefault="00B37E7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21865</w:t>
            </w:r>
          </w:p>
        </w:tc>
        <w:tc>
          <w:tcPr>
            <w:tcW w:w="271" w:type="pct"/>
            <w:gridSpan w:val="2"/>
            <w:hideMark/>
          </w:tcPr>
          <w:p w:rsidR="00781FA9" w:rsidRPr="00B37E77" w:rsidRDefault="00B37E7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22000</w:t>
            </w:r>
          </w:p>
        </w:tc>
        <w:tc>
          <w:tcPr>
            <w:tcW w:w="296" w:type="pct"/>
            <w:gridSpan w:val="2"/>
            <w:hideMark/>
          </w:tcPr>
          <w:p w:rsidR="00781FA9" w:rsidRPr="00B37E77" w:rsidRDefault="00B37E7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21960</w:t>
            </w:r>
          </w:p>
        </w:tc>
        <w:tc>
          <w:tcPr>
            <w:tcW w:w="324" w:type="pct"/>
            <w:gridSpan w:val="3"/>
            <w:hideMark/>
          </w:tcPr>
          <w:p w:rsidR="00781FA9" w:rsidRPr="00B37E77" w:rsidRDefault="00B37E7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22105</w:t>
            </w:r>
          </w:p>
        </w:tc>
        <w:tc>
          <w:tcPr>
            <w:tcW w:w="278" w:type="pct"/>
            <w:gridSpan w:val="3"/>
            <w:hideMark/>
          </w:tcPr>
          <w:p w:rsidR="00781FA9" w:rsidRPr="00B37E77" w:rsidRDefault="00B37E7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22200</w:t>
            </w:r>
          </w:p>
        </w:tc>
        <w:tc>
          <w:tcPr>
            <w:tcW w:w="261" w:type="pct"/>
            <w:gridSpan w:val="3"/>
            <w:hideMark/>
          </w:tcPr>
          <w:p w:rsidR="00781FA9" w:rsidRPr="00B37E77" w:rsidRDefault="00B37E7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22160</w:t>
            </w:r>
          </w:p>
        </w:tc>
        <w:tc>
          <w:tcPr>
            <w:tcW w:w="356" w:type="pct"/>
            <w:gridSpan w:val="4"/>
            <w:hideMark/>
          </w:tcPr>
          <w:p w:rsidR="00781FA9" w:rsidRPr="00B37E77" w:rsidRDefault="00B37E7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22315</w:t>
            </w:r>
          </w:p>
        </w:tc>
      </w:tr>
      <w:tr w:rsidR="006437FD" w:rsidRPr="00781FA9" w:rsidTr="0070266B"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1.2.2.</w:t>
            </w:r>
          </w:p>
        </w:tc>
        <w:tc>
          <w:tcPr>
            <w:tcW w:w="992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среднегодовая общая численность безработных</w:t>
            </w:r>
          </w:p>
        </w:tc>
        <w:tc>
          <w:tcPr>
            <w:tcW w:w="359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чел.</w:t>
            </w:r>
          </w:p>
        </w:tc>
        <w:tc>
          <w:tcPr>
            <w:tcW w:w="318" w:type="pct"/>
            <w:hideMark/>
          </w:tcPr>
          <w:p w:rsidR="00781FA9" w:rsidRPr="00ED7041" w:rsidRDefault="00ED7041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1200</w:t>
            </w:r>
          </w:p>
        </w:tc>
        <w:tc>
          <w:tcPr>
            <w:tcW w:w="331" w:type="pct"/>
            <w:gridSpan w:val="3"/>
            <w:hideMark/>
          </w:tcPr>
          <w:p w:rsidR="00781FA9" w:rsidRPr="00ED7041" w:rsidRDefault="00ED7041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1100</w:t>
            </w:r>
          </w:p>
        </w:tc>
        <w:tc>
          <w:tcPr>
            <w:tcW w:w="295" w:type="pct"/>
            <w:hideMark/>
          </w:tcPr>
          <w:p w:rsidR="00781FA9" w:rsidRPr="00525AC8" w:rsidRDefault="00525AC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278" w:type="pct"/>
            <w:hideMark/>
          </w:tcPr>
          <w:p w:rsidR="00781FA9" w:rsidRPr="008E72AE" w:rsidRDefault="008E72AE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1010</w:t>
            </w:r>
          </w:p>
        </w:tc>
        <w:tc>
          <w:tcPr>
            <w:tcW w:w="325" w:type="pct"/>
            <w:gridSpan w:val="4"/>
            <w:hideMark/>
          </w:tcPr>
          <w:p w:rsidR="00781FA9" w:rsidRPr="008E72AE" w:rsidRDefault="008E72AE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990</w:t>
            </w:r>
          </w:p>
        </w:tc>
        <w:tc>
          <w:tcPr>
            <w:tcW w:w="271" w:type="pct"/>
            <w:gridSpan w:val="2"/>
            <w:hideMark/>
          </w:tcPr>
          <w:p w:rsidR="00781FA9" w:rsidRPr="008E72AE" w:rsidRDefault="008E72AE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920</w:t>
            </w:r>
          </w:p>
        </w:tc>
        <w:tc>
          <w:tcPr>
            <w:tcW w:w="296" w:type="pct"/>
            <w:gridSpan w:val="2"/>
            <w:hideMark/>
          </w:tcPr>
          <w:p w:rsidR="00781FA9" w:rsidRPr="008E72AE" w:rsidRDefault="008E72AE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960</w:t>
            </w:r>
          </w:p>
        </w:tc>
        <w:tc>
          <w:tcPr>
            <w:tcW w:w="324" w:type="pct"/>
            <w:gridSpan w:val="3"/>
            <w:hideMark/>
          </w:tcPr>
          <w:p w:rsidR="00781FA9" w:rsidRPr="008E72AE" w:rsidRDefault="008E72AE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945</w:t>
            </w:r>
          </w:p>
        </w:tc>
        <w:tc>
          <w:tcPr>
            <w:tcW w:w="278" w:type="pct"/>
            <w:gridSpan w:val="3"/>
            <w:hideMark/>
          </w:tcPr>
          <w:p w:rsidR="00781FA9" w:rsidRPr="008E72AE" w:rsidRDefault="008E72AE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900</w:t>
            </w:r>
          </w:p>
        </w:tc>
        <w:tc>
          <w:tcPr>
            <w:tcW w:w="261" w:type="pct"/>
            <w:gridSpan w:val="3"/>
            <w:hideMark/>
          </w:tcPr>
          <w:p w:rsidR="00781FA9" w:rsidRPr="008E72AE" w:rsidRDefault="008E72AE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910</w:t>
            </w:r>
          </w:p>
        </w:tc>
        <w:tc>
          <w:tcPr>
            <w:tcW w:w="356" w:type="pct"/>
            <w:gridSpan w:val="4"/>
            <w:hideMark/>
          </w:tcPr>
          <w:p w:rsidR="00781FA9" w:rsidRPr="008E72AE" w:rsidRDefault="008E72AE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885</w:t>
            </w:r>
          </w:p>
        </w:tc>
      </w:tr>
      <w:tr w:rsidR="006437FD" w:rsidRPr="00781FA9" w:rsidTr="0070266B"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1.3.</w:t>
            </w:r>
          </w:p>
        </w:tc>
        <w:tc>
          <w:tcPr>
            <w:tcW w:w="992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Численность трудовых ресурсов, в том числе</w:t>
            </w:r>
          </w:p>
        </w:tc>
        <w:tc>
          <w:tcPr>
            <w:tcW w:w="359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чел.</w:t>
            </w:r>
          </w:p>
        </w:tc>
        <w:tc>
          <w:tcPr>
            <w:tcW w:w="318" w:type="pct"/>
            <w:hideMark/>
          </w:tcPr>
          <w:p w:rsidR="00781FA9" w:rsidRPr="00233D59" w:rsidRDefault="00233D59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38376</w:t>
            </w:r>
          </w:p>
        </w:tc>
        <w:tc>
          <w:tcPr>
            <w:tcW w:w="331" w:type="pct"/>
            <w:gridSpan w:val="3"/>
            <w:hideMark/>
          </w:tcPr>
          <w:p w:rsidR="00781FA9" w:rsidRPr="00233D59" w:rsidRDefault="00233D59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38476</w:t>
            </w:r>
          </w:p>
        </w:tc>
        <w:tc>
          <w:tcPr>
            <w:tcW w:w="295" w:type="pct"/>
            <w:hideMark/>
          </w:tcPr>
          <w:p w:rsidR="00781FA9" w:rsidRPr="00233D59" w:rsidRDefault="00233D59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38545</w:t>
            </w:r>
          </w:p>
        </w:tc>
        <w:tc>
          <w:tcPr>
            <w:tcW w:w="278" w:type="pct"/>
            <w:hideMark/>
          </w:tcPr>
          <w:p w:rsidR="00781FA9" w:rsidRPr="00233D59" w:rsidRDefault="00233D59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38400</w:t>
            </w:r>
          </w:p>
        </w:tc>
        <w:tc>
          <w:tcPr>
            <w:tcW w:w="325" w:type="pct"/>
            <w:gridSpan w:val="4"/>
            <w:hideMark/>
          </w:tcPr>
          <w:p w:rsidR="00781FA9" w:rsidRPr="00233D59" w:rsidRDefault="00233D59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38600</w:t>
            </w:r>
          </w:p>
        </w:tc>
        <w:tc>
          <w:tcPr>
            <w:tcW w:w="271" w:type="pct"/>
            <w:gridSpan w:val="2"/>
            <w:hideMark/>
          </w:tcPr>
          <w:p w:rsidR="00781FA9" w:rsidRPr="00233D59" w:rsidRDefault="00233D59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38665</w:t>
            </w:r>
          </w:p>
        </w:tc>
        <w:tc>
          <w:tcPr>
            <w:tcW w:w="296" w:type="pct"/>
            <w:gridSpan w:val="2"/>
            <w:hideMark/>
          </w:tcPr>
          <w:p w:rsidR="00781FA9" w:rsidRPr="00233D59" w:rsidRDefault="00233D59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38545</w:t>
            </w:r>
          </w:p>
        </w:tc>
        <w:tc>
          <w:tcPr>
            <w:tcW w:w="324" w:type="pct"/>
            <w:gridSpan w:val="3"/>
            <w:hideMark/>
          </w:tcPr>
          <w:p w:rsidR="00781FA9" w:rsidRPr="00233D59" w:rsidRDefault="00233D59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38700</w:t>
            </w:r>
          </w:p>
        </w:tc>
        <w:tc>
          <w:tcPr>
            <w:tcW w:w="278" w:type="pct"/>
            <w:gridSpan w:val="3"/>
            <w:hideMark/>
          </w:tcPr>
          <w:p w:rsidR="00781FA9" w:rsidRPr="00233D59" w:rsidRDefault="00233D59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38750</w:t>
            </w:r>
          </w:p>
        </w:tc>
        <w:tc>
          <w:tcPr>
            <w:tcW w:w="261" w:type="pct"/>
            <w:gridSpan w:val="3"/>
            <w:hideMark/>
          </w:tcPr>
          <w:p w:rsidR="00781FA9" w:rsidRPr="00233D59" w:rsidRDefault="00233D59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38600</w:t>
            </w:r>
          </w:p>
        </w:tc>
        <w:tc>
          <w:tcPr>
            <w:tcW w:w="356" w:type="pct"/>
            <w:gridSpan w:val="4"/>
            <w:hideMark/>
          </w:tcPr>
          <w:p w:rsidR="00781FA9" w:rsidRPr="00233D59" w:rsidRDefault="00233D59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38800</w:t>
            </w:r>
          </w:p>
        </w:tc>
      </w:tr>
      <w:tr w:rsidR="006437FD" w:rsidRPr="00781FA9" w:rsidTr="0070266B"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1.3.1.</w:t>
            </w:r>
          </w:p>
        </w:tc>
        <w:tc>
          <w:tcPr>
            <w:tcW w:w="992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численность трудоспособного населения в трудоспособном возрасте</w:t>
            </w:r>
          </w:p>
        </w:tc>
        <w:tc>
          <w:tcPr>
            <w:tcW w:w="359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чел.</w:t>
            </w:r>
          </w:p>
        </w:tc>
        <w:tc>
          <w:tcPr>
            <w:tcW w:w="318" w:type="pct"/>
            <w:hideMark/>
          </w:tcPr>
          <w:p w:rsidR="00781FA9" w:rsidRPr="00E55595" w:rsidRDefault="00E5559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35484</w:t>
            </w:r>
          </w:p>
        </w:tc>
        <w:tc>
          <w:tcPr>
            <w:tcW w:w="331" w:type="pct"/>
            <w:gridSpan w:val="3"/>
            <w:hideMark/>
          </w:tcPr>
          <w:p w:rsidR="00781FA9" w:rsidRPr="00E55595" w:rsidRDefault="00E5559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35621</w:t>
            </w:r>
          </w:p>
        </w:tc>
        <w:tc>
          <w:tcPr>
            <w:tcW w:w="295" w:type="pct"/>
            <w:hideMark/>
          </w:tcPr>
          <w:p w:rsidR="00781FA9" w:rsidRPr="00E55595" w:rsidRDefault="00E5559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35585</w:t>
            </w:r>
          </w:p>
        </w:tc>
        <w:tc>
          <w:tcPr>
            <w:tcW w:w="278" w:type="pct"/>
            <w:hideMark/>
          </w:tcPr>
          <w:p w:rsidR="00781FA9" w:rsidRPr="00E55595" w:rsidRDefault="00E5559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35585</w:t>
            </w:r>
          </w:p>
        </w:tc>
        <w:tc>
          <w:tcPr>
            <w:tcW w:w="325" w:type="pct"/>
            <w:gridSpan w:val="4"/>
            <w:hideMark/>
          </w:tcPr>
          <w:p w:rsidR="00781FA9" w:rsidRPr="006968A4" w:rsidRDefault="006968A4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35980</w:t>
            </w:r>
          </w:p>
        </w:tc>
        <w:tc>
          <w:tcPr>
            <w:tcW w:w="271" w:type="pct"/>
            <w:gridSpan w:val="2"/>
            <w:hideMark/>
          </w:tcPr>
          <w:p w:rsidR="00781FA9" w:rsidRPr="006968A4" w:rsidRDefault="006968A4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35985</w:t>
            </w:r>
          </w:p>
        </w:tc>
        <w:tc>
          <w:tcPr>
            <w:tcW w:w="296" w:type="pct"/>
            <w:gridSpan w:val="2"/>
            <w:hideMark/>
          </w:tcPr>
          <w:p w:rsidR="00781FA9" w:rsidRPr="006968A4" w:rsidRDefault="006968A4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35710</w:t>
            </w:r>
          </w:p>
        </w:tc>
        <w:tc>
          <w:tcPr>
            <w:tcW w:w="324" w:type="pct"/>
            <w:gridSpan w:val="3"/>
            <w:hideMark/>
          </w:tcPr>
          <w:p w:rsidR="00781FA9" w:rsidRPr="006968A4" w:rsidRDefault="006968A4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36135</w:t>
            </w:r>
          </w:p>
        </w:tc>
        <w:tc>
          <w:tcPr>
            <w:tcW w:w="278" w:type="pct"/>
            <w:gridSpan w:val="3"/>
            <w:hideMark/>
          </w:tcPr>
          <w:p w:rsidR="00781FA9" w:rsidRPr="006968A4" w:rsidRDefault="006968A4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36235</w:t>
            </w:r>
          </w:p>
        </w:tc>
        <w:tc>
          <w:tcPr>
            <w:tcW w:w="261" w:type="pct"/>
            <w:gridSpan w:val="3"/>
            <w:hideMark/>
          </w:tcPr>
          <w:p w:rsidR="00781FA9" w:rsidRPr="006968A4" w:rsidRDefault="006968A4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36015</w:t>
            </w:r>
          </w:p>
        </w:tc>
        <w:tc>
          <w:tcPr>
            <w:tcW w:w="356" w:type="pct"/>
            <w:gridSpan w:val="4"/>
            <w:hideMark/>
          </w:tcPr>
          <w:p w:rsidR="00781FA9" w:rsidRPr="006968A4" w:rsidRDefault="006968A4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36400</w:t>
            </w:r>
          </w:p>
        </w:tc>
      </w:tr>
      <w:tr w:rsidR="006437FD" w:rsidRPr="00781FA9" w:rsidTr="0070266B"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1.3.2.</w:t>
            </w:r>
          </w:p>
        </w:tc>
        <w:tc>
          <w:tcPr>
            <w:tcW w:w="992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иностранные трудовые мигранты</w:t>
            </w:r>
          </w:p>
        </w:tc>
        <w:tc>
          <w:tcPr>
            <w:tcW w:w="359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чел.</w:t>
            </w:r>
          </w:p>
        </w:tc>
        <w:tc>
          <w:tcPr>
            <w:tcW w:w="318" w:type="pct"/>
            <w:hideMark/>
          </w:tcPr>
          <w:p w:rsidR="00781FA9" w:rsidRPr="00332F48" w:rsidRDefault="00332F4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284</w:t>
            </w:r>
          </w:p>
        </w:tc>
        <w:tc>
          <w:tcPr>
            <w:tcW w:w="331" w:type="pct"/>
            <w:gridSpan w:val="3"/>
            <w:hideMark/>
          </w:tcPr>
          <w:p w:rsidR="00781FA9" w:rsidRPr="00332F48" w:rsidRDefault="00332F4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270</w:t>
            </w:r>
          </w:p>
        </w:tc>
        <w:tc>
          <w:tcPr>
            <w:tcW w:w="295" w:type="pct"/>
            <w:hideMark/>
          </w:tcPr>
          <w:p w:rsidR="00781FA9" w:rsidRPr="00332F48" w:rsidRDefault="00332F4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265</w:t>
            </w:r>
          </w:p>
        </w:tc>
        <w:tc>
          <w:tcPr>
            <w:tcW w:w="278" w:type="pct"/>
            <w:hideMark/>
          </w:tcPr>
          <w:p w:rsidR="00781FA9" w:rsidRPr="00332F48" w:rsidRDefault="00332F4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275</w:t>
            </w:r>
          </w:p>
        </w:tc>
        <w:tc>
          <w:tcPr>
            <w:tcW w:w="325" w:type="pct"/>
            <w:gridSpan w:val="4"/>
            <w:hideMark/>
          </w:tcPr>
          <w:p w:rsidR="00781FA9" w:rsidRPr="00332F48" w:rsidRDefault="00332F4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  <w:tc>
          <w:tcPr>
            <w:tcW w:w="271" w:type="pct"/>
            <w:gridSpan w:val="2"/>
            <w:hideMark/>
          </w:tcPr>
          <w:p w:rsidR="00781FA9" w:rsidRPr="00332F48" w:rsidRDefault="00332F4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255</w:t>
            </w:r>
          </w:p>
        </w:tc>
        <w:tc>
          <w:tcPr>
            <w:tcW w:w="296" w:type="pct"/>
            <w:gridSpan w:val="2"/>
            <w:hideMark/>
          </w:tcPr>
          <w:p w:rsidR="00781FA9" w:rsidRPr="00332F48" w:rsidRDefault="00332F4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265</w:t>
            </w:r>
          </w:p>
        </w:tc>
        <w:tc>
          <w:tcPr>
            <w:tcW w:w="324" w:type="pct"/>
            <w:gridSpan w:val="3"/>
            <w:hideMark/>
          </w:tcPr>
          <w:p w:rsidR="00781FA9" w:rsidRPr="00332F48" w:rsidRDefault="00332F4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  <w:tc>
          <w:tcPr>
            <w:tcW w:w="278" w:type="pct"/>
            <w:gridSpan w:val="3"/>
            <w:hideMark/>
          </w:tcPr>
          <w:p w:rsidR="00781FA9" w:rsidRPr="00332F48" w:rsidRDefault="00332F4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245</w:t>
            </w:r>
          </w:p>
        </w:tc>
        <w:tc>
          <w:tcPr>
            <w:tcW w:w="261" w:type="pct"/>
            <w:gridSpan w:val="3"/>
            <w:hideMark/>
          </w:tcPr>
          <w:p w:rsidR="00781FA9" w:rsidRPr="00332F48" w:rsidRDefault="00332F4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255</w:t>
            </w:r>
          </w:p>
        </w:tc>
        <w:tc>
          <w:tcPr>
            <w:tcW w:w="356" w:type="pct"/>
            <w:gridSpan w:val="4"/>
            <w:hideMark/>
          </w:tcPr>
          <w:p w:rsidR="00781FA9" w:rsidRPr="00332F48" w:rsidRDefault="00332F4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</w:tr>
      <w:tr w:rsidR="006437FD" w:rsidRPr="00781FA9" w:rsidTr="0070266B"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lastRenderedPageBreak/>
              <w:t>1.3.3.</w:t>
            </w:r>
          </w:p>
        </w:tc>
        <w:tc>
          <w:tcPr>
            <w:tcW w:w="992" w:type="pct"/>
            <w:hideMark/>
          </w:tcPr>
          <w:p w:rsidR="00781FA9" w:rsidRPr="00E26783" w:rsidRDefault="00781FA9" w:rsidP="00781FA9">
            <w:pPr>
              <w:spacing w:before="100" w:beforeAutospacing="1"/>
            </w:pPr>
            <w:r w:rsidRPr="00E26783">
              <w:t xml:space="preserve">работающие граждане, находящиеся за пределами трудоспособного возраста, </w:t>
            </w:r>
          </w:p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в том числе</w:t>
            </w:r>
          </w:p>
        </w:tc>
        <w:tc>
          <w:tcPr>
            <w:tcW w:w="359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чел.</w:t>
            </w:r>
          </w:p>
        </w:tc>
        <w:tc>
          <w:tcPr>
            <w:tcW w:w="318" w:type="pct"/>
            <w:hideMark/>
          </w:tcPr>
          <w:p w:rsidR="00781FA9" w:rsidRPr="00A50B2A" w:rsidRDefault="00A50B2A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2608</w:t>
            </w:r>
          </w:p>
        </w:tc>
        <w:tc>
          <w:tcPr>
            <w:tcW w:w="331" w:type="pct"/>
            <w:gridSpan w:val="3"/>
            <w:hideMark/>
          </w:tcPr>
          <w:p w:rsidR="00781FA9" w:rsidRPr="00A50B2A" w:rsidRDefault="00A50B2A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2585</w:t>
            </w:r>
          </w:p>
        </w:tc>
        <w:tc>
          <w:tcPr>
            <w:tcW w:w="295" w:type="pct"/>
            <w:hideMark/>
          </w:tcPr>
          <w:p w:rsidR="00781FA9" w:rsidRPr="00A50B2A" w:rsidRDefault="00A50B2A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2480</w:t>
            </w:r>
          </w:p>
        </w:tc>
        <w:tc>
          <w:tcPr>
            <w:tcW w:w="278" w:type="pct"/>
            <w:hideMark/>
          </w:tcPr>
          <w:p w:rsidR="00781FA9" w:rsidRPr="00A50B2A" w:rsidRDefault="00A50B2A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2540</w:t>
            </w:r>
          </w:p>
        </w:tc>
        <w:tc>
          <w:tcPr>
            <w:tcW w:w="325" w:type="pct"/>
            <w:gridSpan w:val="4"/>
            <w:hideMark/>
          </w:tcPr>
          <w:p w:rsidR="00781FA9" w:rsidRPr="00A50B2A" w:rsidRDefault="00A50B2A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2370</w:t>
            </w:r>
          </w:p>
        </w:tc>
        <w:tc>
          <w:tcPr>
            <w:tcW w:w="271" w:type="pct"/>
            <w:gridSpan w:val="2"/>
            <w:hideMark/>
          </w:tcPr>
          <w:p w:rsidR="00781FA9" w:rsidRPr="008A646D" w:rsidRDefault="008A646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2425</w:t>
            </w:r>
          </w:p>
        </w:tc>
        <w:tc>
          <w:tcPr>
            <w:tcW w:w="296" w:type="pct"/>
            <w:gridSpan w:val="2"/>
            <w:hideMark/>
          </w:tcPr>
          <w:p w:rsidR="00781FA9" w:rsidRPr="0056257D" w:rsidRDefault="0056257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2570</w:t>
            </w:r>
          </w:p>
        </w:tc>
        <w:tc>
          <w:tcPr>
            <w:tcW w:w="324" w:type="pct"/>
            <w:gridSpan w:val="3"/>
            <w:hideMark/>
          </w:tcPr>
          <w:p w:rsidR="00781FA9" w:rsidRPr="0056257D" w:rsidRDefault="0056257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2315</w:t>
            </w:r>
          </w:p>
        </w:tc>
        <w:tc>
          <w:tcPr>
            <w:tcW w:w="278" w:type="pct"/>
            <w:gridSpan w:val="3"/>
            <w:hideMark/>
          </w:tcPr>
          <w:p w:rsidR="00781FA9" w:rsidRPr="0056257D" w:rsidRDefault="0056257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2270</w:t>
            </w:r>
          </w:p>
        </w:tc>
        <w:tc>
          <w:tcPr>
            <w:tcW w:w="261" w:type="pct"/>
            <w:gridSpan w:val="3"/>
            <w:hideMark/>
          </w:tcPr>
          <w:p w:rsidR="00781FA9" w:rsidRPr="0056257D" w:rsidRDefault="0056257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2330</w:t>
            </w:r>
          </w:p>
        </w:tc>
        <w:tc>
          <w:tcPr>
            <w:tcW w:w="356" w:type="pct"/>
            <w:gridSpan w:val="4"/>
            <w:hideMark/>
          </w:tcPr>
          <w:p w:rsidR="00781FA9" w:rsidRPr="000E4FC2" w:rsidRDefault="000E4FC2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2160</w:t>
            </w:r>
          </w:p>
        </w:tc>
      </w:tr>
      <w:tr w:rsidR="006437FD" w:rsidRPr="00781FA9" w:rsidTr="0070266B">
        <w:tc>
          <w:tcPr>
            <w:tcW w:w="316" w:type="pct"/>
            <w:hideMark/>
          </w:tcPr>
          <w:p w:rsidR="00781FA9" w:rsidRPr="00E26783" w:rsidRDefault="00781FA9" w:rsidP="00D11E26">
            <w:pPr>
              <w:spacing w:before="100" w:beforeAutospacing="1" w:after="119"/>
              <w:ind w:right="-109"/>
            </w:pPr>
            <w:r w:rsidRPr="00E26783">
              <w:t>1.3.3.1.</w:t>
            </w:r>
          </w:p>
        </w:tc>
        <w:tc>
          <w:tcPr>
            <w:tcW w:w="992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пенсионеры старше трудоспособного возраста</w:t>
            </w:r>
          </w:p>
        </w:tc>
        <w:tc>
          <w:tcPr>
            <w:tcW w:w="359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чел.</w:t>
            </w:r>
          </w:p>
        </w:tc>
        <w:tc>
          <w:tcPr>
            <w:tcW w:w="318" w:type="pct"/>
            <w:hideMark/>
          </w:tcPr>
          <w:p w:rsidR="00781FA9" w:rsidRPr="00FD3C4C" w:rsidRDefault="00FD3C4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2519</w:t>
            </w:r>
          </w:p>
        </w:tc>
        <w:tc>
          <w:tcPr>
            <w:tcW w:w="331" w:type="pct"/>
            <w:gridSpan w:val="3"/>
            <w:hideMark/>
          </w:tcPr>
          <w:p w:rsidR="00781FA9" w:rsidRPr="00FD3C4C" w:rsidRDefault="00FD3C4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2500</w:t>
            </w:r>
          </w:p>
        </w:tc>
        <w:tc>
          <w:tcPr>
            <w:tcW w:w="295" w:type="pct"/>
            <w:hideMark/>
          </w:tcPr>
          <w:p w:rsidR="00781FA9" w:rsidRPr="00FD3C4C" w:rsidRDefault="00FD3C4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2400</w:t>
            </w:r>
          </w:p>
        </w:tc>
        <w:tc>
          <w:tcPr>
            <w:tcW w:w="278" w:type="pct"/>
            <w:hideMark/>
          </w:tcPr>
          <w:p w:rsidR="00781FA9" w:rsidRPr="00FD3C4C" w:rsidRDefault="00FD3C4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2450</w:t>
            </w:r>
          </w:p>
        </w:tc>
        <w:tc>
          <w:tcPr>
            <w:tcW w:w="325" w:type="pct"/>
            <w:gridSpan w:val="4"/>
            <w:hideMark/>
          </w:tcPr>
          <w:p w:rsidR="00781FA9" w:rsidRPr="00FD3C4C" w:rsidRDefault="00FD3C4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2300</w:t>
            </w:r>
          </w:p>
        </w:tc>
        <w:tc>
          <w:tcPr>
            <w:tcW w:w="271" w:type="pct"/>
            <w:gridSpan w:val="2"/>
            <w:hideMark/>
          </w:tcPr>
          <w:p w:rsidR="00781FA9" w:rsidRPr="00FD3C4C" w:rsidRDefault="00FD3C4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2350</w:t>
            </w:r>
          </w:p>
        </w:tc>
        <w:tc>
          <w:tcPr>
            <w:tcW w:w="296" w:type="pct"/>
            <w:gridSpan w:val="2"/>
            <w:hideMark/>
          </w:tcPr>
          <w:p w:rsidR="00781FA9" w:rsidRPr="00FD3C4C" w:rsidRDefault="00FD3C4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2400</w:t>
            </w:r>
          </w:p>
        </w:tc>
        <w:tc>
          <w:tcPr>
            <w:tcW w:w="324" w:type="pct"/>
            <w:gridSpan w:val="3"/>
            <w:hideMark/>
          </w:tcPr>
          <w:p w:rsidR="00781FA9" w:rsidRPr="00FD3C4C" w:rsidRDefault="00FD3C4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2250</w:t>
            </w:r>
          </w:p>
        </w:tc>
        <w:tc>
          <w:tcPr>
            <w:tcW w:w="278" w:type="pct"/>
            <w:gridSpan w:val="3"/>
            <w:hideMark/>
          </w:tcPr>
          <w:p w:rsidR="00781FA9" w:rsidRPr="00FD3C4C" w:rsidRDefault="00FD3C4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2200</w:t>
            </w:r>
          </w:p>
        </w:tc>
        <w:tc>
          <w:tcPr>
            <w:tcW w:w="261" w:type="pct"/>
            <w:gridSpan w:val="3"/>
            <w:hideMark/>
          </w:tcPr>
          <w:p w:rsidR="00781FA9" w:rsidRPr="00FD3C4C" w:rsidRDefault="00FD3C4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2250</w:t>
            </w:r>
          </w:p>
        </w:tc>
        <w:tc>
          <w:tcPr>
            <w:tcW w:w="356" w:type="pct"/>
            <w:gridSpan w:val="4"/>
            <w:hideMark/>
          </w:tcPr>
          <w:p w:rsidR="00781FA9" w:rsidRPr="00FD3C4C" w:rsidRDefault="00FD3C4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2100</w:t>
            </w:r>
          </w:p>
        </w:tc>
      </w:tr>
      <w:tr w:rsidR="006437FD" w:rsidRPr="00781FA9" w:rsidTr="0070266B">
        <w:tc>
          <w:tcPr>
            <w:tcW w:w="316" w:type="pct"/>
            <w:hideMark/>
          </w:tcPr>
          <w:p w:rsidR="00781FA9" w:rsidRPr="00E26783" w:rsidRDefault="00781FA9" w:rsidP="00D11E26">
            <w:pPr>
              <w:spacing w:before="100" w:beforeAutospacing="1" w:after="119"/>
              <w:ind w:right="-109"/>
            </w:pPr>
            <w:r w:rsidRPr="00E26783">
              <w:t>1.3.3.2.</w:t>
            </w:r>
          </w:p>
        </w:tc>
        <w:tc>
          <w:tcPr>
            <w:tcW w:w="992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подростки моложе трудоспособного возраста</w:t>
            </w:r>
          </w:p>
        </w:tc>
        <w:tc>
          <w:tcPr>
            <w:tcW w:w="359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чел.</w:t>
            </w:r>
          </w:p>
        </w:tc>
        <w:tc>
          <w:tcPr>
            <w:tcW w:w="318" w:type="pct"/>
            <w:hideMark/>
          </w:tcPr>
          <w:p w:rsidR="00781FA9" w:rsidRPr="008A280C" w:rsidRDefault="008A280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331" w:type="pct"/>
            <w:gridSpan w:val="3"/>
            <w:hideMark/>
          </w:tcPr>
          <w:p w:rsidR="00781FA9" w:rsidRPr="008A280C" w:rsidRDefault="008A280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295" w:type="pct"/>
            <w:hideMark/>
          </w:tcPr>
          <w:p w:rsidR="00781FA9" w:rsidRPr="008A280C" w:rsidRDefault="008A280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78" w:type="pct"/>
            <w:hideMark/>
          </w:tcPr>
          <w:p w:rsidR="00781FA9" w:rsidRPr="008A280C" w:rsidRDefault="008A280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325" w:type="pct"/>
            <w:gridSpan w:val="4"/>
            <w:hideMark/>
          </w:tcPr>
          <w:p w:rsidR="00781FA9" w:rsidRPr="008A280C" w:rsidRDefault="008A280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271" w:type="pct"/>
            <w:gridSpan w:val="2"/>
            <w:hideMark/>
          </w:tcPr>
          <w:p w:rsidR="00781FA9" w:rsidRPr="008A280C" w:rsidRDefault="008A280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296" w:type="pct"/>
            <w:gridSpan w:val="2"/>
            <w:hideMark/>
          </w:tcPr>
          <w:p w:rsidR="00781FA9" w:rsidRPr="008A280C" w:rsidRDefault="008A280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324" w:type="pct"/>
            <w:gridSpan w:val="3"/>
            <w:hideMark/>
          </w:tcPr>
          <w:p w:rsidR="00781FA9" w:rsidRPr="008A280C" w:rsidRDefault="008A280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278" w:type="pct"/>
            <w:gridSpan w:val="3"/>
            <w:hideMark/>
          </w:tcPr>
          <w:p w:rsidR="00781FA9" w:rsidRPr="008A280C" w:rsidRDefault="008A280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261" w:type="pct"/>
            <w:gridSpan w:val="3"/>
            <w:hideMark/>
          </w:tcPr>
          <w:p w:rsidR="00781FA9" w:rsidRPr="008A280C" w:rsidRDefault="008A280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356" w:type="pct"/>
            <w:gridSpan w:val="4"/>
            <w:hideMark/>
          </w:tcPr>
          <w:p w:rsidR="00781FA9" w:rsidRPr="008A280C" w:rsidRDefault="008A280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</w:tr>
      <w:tr w:rsidR="006437FD" w:rsidRPr="00781FA9" w:rsidTr="0070266B"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1.4.</w:t>
            </w:r>
          </w:p>
        </w:tc>
        <w:tc>
          <w:tcPr>
            <w:tcW w:w="992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Уровень общей безработицы</w:t>
            </w:r>
          </w:p>
        </w:tc>
        <w:tc>
          <w:tcPr>
            <w:tcW w:w="359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%</w:t>
            </w:r>
          </w:p>
        </w:tc>
        <w:tc>
          <w:tcPr>
            <w:tcW w:w="318" w:type="pct"/>
            <w:hideMark/>
          </w:tcPr>
          <w:p w:rsidR="00781FA9" w:rsidRPr="00972F17" w:rsidRDefault="00972F1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5,28</w:t>
            </w:r>
          </w:p>
        </w:tc>
        <w:tc>
          <w:tcPr>
            <w:tcW w:w="331" w:type="pct"/>
            <w:gridSpan w:val="3"/>
            <w:hideMark/>
          </w:tcPr>
          <w:p w:rsidR="00781FA9" w:rsidRPr="00972F17" w:rsidRDefault="00972F1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4,82</w:t>
            </w:r>
          </w:p>
        </w:tc>
        <w:tc>
          <w:tcPr>
            <w:tcW w:w="295" w:type="pct"/>
            <w:hideMark/>
          </w:tcPr>
          <w:p w:rsidR="00781FA9" w:rsidRPr="00972F17" w:rsidRDefault="00972F1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4,38</w:t>
            </w:r>
          </w:p>
        </w:tc>
        <w:tc>
          <w:tcPr>
            <w:tcW w:w="278" w:type="pct"/>
            <w:hideMark/>
          </w:tcPr>
          <w:p w:rsidR="00781FA9" w:rsidRPr="00972F17" w:rsidRDefault="00972F1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4,43</w:t>
            </w:r>
          </w:p>
        </w:tc>
        <w:tc>
          <w:tcPr>
            <w:tcW w:w="325" w:type="pct"/>
            <w:gridSpan w:val="4"/>
            <w:hideMark/>
          </w:tcPr>
          <w:p w:rsidR="00781FA9" w:rsidRPr="00972F17" w:rsidRDefault="00972F1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4,33</w:t>
            </w:r>
          </w:p>
        </w:tc>
        <w:tc>
          <w:tcPr>
            <w:tcW w:w="271" w:type="pct"/>
            <w:gridSpan w:val="2"/>
            <w:hideMark/>
          </w:tcPr>
          <w:p w:rsidR="00781FA9" w:rsidRPr="00972F17" w:rsidRDefault="00972F1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4,01</w:t>
            </w:r>
          </w:p>
        </w:tc>
        <w:tc>
          <w:tcPr>
            <w:tcW w:w="296" w:type="pct"/>
            <w:gridSpan w:val="2"/>
            <w:hideMark/>
          </w:tcPr>
          <w:p w:rsidR="00781FA9" w:rsidRPr="00972F17" w:rsidRDefault="00972F1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4,19</w:t>
            </w:r>
          </w:p>
        </w:tc>
        <w:tc>
          <w:tcPr>
            <w:tcW w:w="324" w:type="pct"/>
            <w:gridSpan w:val="3"/>
            <w:hideMark/>
          </w:tcPr>
          <w:p w:rsidR="00781FA9" w:rsidRPr="00972F17" w:rsidRDefault="00972F1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4,10</w:t>
            </w:r>
          </w:p>
        </w:tc>
        <w:tc>
          <w:tcPr>
            <w:tcW w:w="278" w:type="pct"/>
            <w:gridSpan w:val="3"/>
            <w:hideMark/>
          </w:tcPr>
          <w:p w:rsidR="00781FA9" w:rsidRPr="00972F17" w:rsidRDefault="00972F1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3,9</w:t>
            </w:r>
          </w:p>
        </w:tc>
        <w:tc>
          <w:tcPr>
            <w:tcW w:w="261" w:type="pct"/>
            <w:gridSpan w:val="3"/>
            <w:hideMark/>
          </w:tcPr>
          <w:p w:rsidR="00781FA9" w:rsidRPr="00972F17" w:rsidRDefault="00972F1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3,9</w:t>
            </w:r>
          </w:p>
        </w:tc>
        <w:tc>
          <w:tcPr>
            <w:tcW w:w="356" w:type="pct"/>
            <w:gridSpan w:val="4"/>
            <w:hideMark/>
          </w:tcPr>
          <w:p w:rsidR="00781FA9" w:rsidRPr="00972F17" w:rsidRDefault="00972F17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3,81</w:t>
            </w:r>
          </w:p>
        </w:tc>
      </w:tr>
      <w:tr w:rsidR="006437FD" w:rsidRPr="00781FA9" w:rsidTr="0070266B"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1.5.</w:t>
            </w:r>
          </w:p>
        </w:tc>
        <w:tc>
          <w:tcPr>
            <w:tcW w:w="992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 xml:space="preserve">Численность безработных, зарегистрированных в </w:t>
            </w:r>
            <w:r w:rsidR="00B53885">
              <w:rPr>
                <w:lang w:val="ru-RU"/>
              </w:rPr>
              <w:t>о</w:t>
            </w:r>
            <w:r w:rsidRPr="00E26783">
              <w:t>рганах службы занятости, на конец года</w:t>
            </w:r>
          </w:p>
        </w:tc>
        <w:tc>
          <w:tcPr>
            <w:tcW w:w="359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чел.</w:t>
            </w:r>
          </w:p>
        </w:tc>
        <w:tc>
          <w:tcPr>
            <w:tcW w:w="318" w:type="pct"/>
            <w:hideMark/>
          </w:tcPr>
          <w:p w:rsidR="00781FA9" w:rsidRPr="00B53885" w:rsidRDefault="00B5388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402</w:t>
            </w:r>
          </w:p>
        </w:tc>
        <w:tc>
          <w:tcPr>
            <w:tcW w:w="331" w:type="pct"/>
            <w:gridSpan w:val="3"/>
            <w:hideMark/>
          </w:tcPr>
          <w:p w:rsidR="00781FA9" w:rsidRPr="00B53885" w:rsidRDefault="00B5388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380</w:t>
            </w:r>
          </w:p>
        </w:tc>
        <w:tc>
          <w:tcPr>
            <w:tcW w:w="295" w:type="pct"/>
            <w:hideMark/>
          </w:tcPr>
          <w:p w:rsidR="00781FA9" w:rsidRPr="00B53885" w:rsidRDefault="00B5388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375</w:t>
            </w:r>
          </w:p>
        </w:tc>
        <w:tc>
          <w:tcPr>
            <w:tcW w:w="278" w:type="pct"/>
            <w:hideMark/>
          </w:tcPr>
          <w:p w:rsidR="00781FA9" w:rsidRPr="00B53885" w:rsidRDefault="00B5388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385</w:t>
            </w:r>
          </w:p>
        </w:tc>
        <w:tc>
          <w:tcPr>
            <w:tcW w:w="325" w:type="pct"/>
            <w:gridSpan w:val="4"/>
            <w:hideMark/>
          </w:tcPr>
          <w:p w:rsidR="00781FA9" w:rsidRPr="00B53885" w:rsidRDefault="00B5388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360</w:t>
            </w:r>
          </w:p>
        </w:tc>
        <w:tc>
          <w:tcPr>
            <w:tcW w:w="271" w:type="pct"/>
            <w:gridSpan w:val="2"/>
            <w:hideMark/>
          </w:tcPr>
          <w:p w:rsidR="00781FA9" w:rsidRPr="00B53885" w:rsidRDefault="00B5388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365</w:t>
            </w:r>
          </w:p>
        </w:tc>
        <w:tc>
          <w:tcPr>
            <w:tcW w:w="296" w:type="pct"/>
            <w:gridSpan w:val="2"/>
            <w:hideMark/>
          </w:tcPr>
          <w:p w:rsidR="00781FA9" w:rsidRPr="00B53885" w:rsidRDefault="00B5388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375</w:t>
            </w:r>
          </w:p>
        </w:tc>
        <w:tc>
          <w:tcPr>
            <w:tcW w:w="324" w:type="pct"/>
            <w:gridSpan w:val="3"/>
            <w:hideMark/>
          </w:tcPr>
          <w:p w:rsidR="00781FA9" w:rsidRPr="00B53885" w:rsidRDefault="00B5388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350</w:t>
            </w:r>
          </w:p>
        </w:tc>
        <w:tc>
          <w:tcPr>
            <w:tcW w:w="278" w:type="pct"/>
            <w:gridSpan w:val="3"/>
            <w:hideMark/>
          </w:tcPr>
          <w:p w:rsidR="00781FA9" w:rsidRPr="00B53885" w:rsidRDefault="00B5388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355</w:t>
            </w:r>
          </w:p>
        </w:tc>
        <w:tc>
          <w:tcPr>
            <w:tcW w:w="261" w:type="pct"/>
            <w:gridSpan w:val="3"/>
            <w:hideMark/>
          </w:tcPr>
          <w:p w:rsidR="00781FA9" w:rsidRPr="00B53885" w:rsidRDefault="00B5388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365</w:t>
            </w:r>
          </w:p>
        </w:tc>
        <w:tc>
          <w:tcPr>
            <w:tcW w:w="356" w:type="pct"/>
            <w:gridSpan w:val="4"/>
            <w:hideMark/>
          </w:tcPr>
          <w:p w:rsidR="00781FA9" w:rsidRPr="00B53885" w:rsidRDefault="00B5388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340</w:t>
            </w:r>
          </w:p>
        </w:tc>
      </w:tr>
      <w:tr w:rsidR="006437FD" w:rsidRPr="00781FA9" w:rsidTr="0070266B"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1.6.</w:t>
            </w:r>
          </w:p>
        </w:tc>
        <w:tc>
          <w:tcPr>
            <w:tcW w:w="992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 xml:space="preserve">Уровень регистрируемой безработицы на конец года </w:t>
            </w:r>
          </w:p>
        </w:tc>
        <w:tc>
          <w:tcPr>
            <w:tcW w:w="359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%</w:t>
            </w:r>
          </w:p>
        </w:tc>
        <w:tc>
          <w:tcPr>
            <w:tcW w:w="318" w:type="pct"/>
            <w:hideMark/>
          </w:tcPr>
          <w:p w:rsidR="00781FA9" w:rsidRPr="003A7926" w:rsidRDefault="003A792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1,79</w:t>
            </w:r>
          </w:p>
        </w:tc>
        <w:tc>
          <w:tcPr>
            <w:tcW w:w="331" w:type="pct"/>
            <w:gridSpan w:val="3"/>
            <w:hideMark/>
          </w:tcPr>
          <w:p w:rsidR="00781FA9" w:rsidRPr="003A7926" w:rsidRDefault="003A792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1,66</w:t>
            </w:r>
          </w:p>
        </w:tc>
        <w:tc>
          <w:tcPr>
            <w:tcW w:w="295" w:type="pct"/>
            <w:hideMark/>
          </w:tcPr>
          <w:p w:rsidR="00781FA9" w:rsidRPr="003A7926" w:rsidRDefault="003A792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1,64</w:t>
            </w:r>
          </w:p>
        </w:tc>
        <w:tc>
          <w:tcPr>
            <w:tcW w:w="278" w:type="pct"/>
            <w:hideMark/>
          </w:tcPr>
          <w:p w:rsidR="00781FA9" w:rsidRPr="003A7926" w:rsidRDefault="003A792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1,69</w:t>
            </w:r>
          </w:p>
        </w:tc>
        <w:tc>
          <w:tcPr>
            <w:tcW w:w="325" w:type="pct"/>
            <w:gridSpan w:val="4"/>
            <w:hideMark/>
          </w:tcPr>
          <w:p w:rsidR="00781FA9" w:rsidRPr="003A7926" w:rsidRDefault="003A792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1,57</w:t>
            </w:r>
          </w:p>
        </w:tc>
        <w:tc>
          <w:tcPr>
            <w:tcW w:w="271" w:type="pct"/>
            <w:gridSpan w:val="2"/>
            <w:hideMark/>
          </w:tcPr>
          <w:p w:rsidR="00781FA9" w:rsidRPr="003A7926" w:rsidRDefault="003A792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1,59</w:t>
            </w:r>
          </w:p>
        </w:tc>
        <w:tc>
          <w:tcPr>
            <w:tcW w:w="296" w:type="pct"/>
            <w:gridSpan w:val="2"/>
            <w:hideMark/>
          </w:tcPr>
          <w:p w:rsidR="00781FA9" w:rsidRPr="003A7926" w:rsidRDefault="003A792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1,64</w:t>
            </w:r>
          </w:p>
        </w:tc>
        <w:tc>
          <w:tcPr>
            <w:tcW w:w="324" w:type="pct"/>
            <w:gridSpan w:val="3"/>
            <w:hideMark/>
          </w:tcPr>
          <w:p w:rsidR="00781FA9" w:rsidRPr="003A7926" w:rsidRDefault="003A792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1,52</w:t>
            </w:r>
          </w:p>
        </w:tc>
        <w:tc>
          <w:tcPr>
            <w:tcW w:w="278" w:type="pct"/>
            <w:gridSpan w:val="3"/>
            <w:hideMark/>
          </w:tcPr>
          <w:p w:rsidR="00781FA9" w:rsidRPr="003A7926" w:rsidRDefault="003A792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1,6</w:t>
            </w:r>
          </w:p>
        </w:tc>
        <w:tc>
          <w:tcPr>
            <w:tcW w:w="261" w:type="pct"/>
            <w:gridSpan w:val="3"/>
            <w:hideMark/>
          </w:tcPr>
          <w:p w:rsidR="00781FA9" w:rsidRPr="003A7926" w:rsidRDefault="003A792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1,65</w:t>
            </w:r>
          </w:p>
        </w:tc>
        <w:tc>
          <w:tcPr>
            <w:tcW w:w="356" w:type="pct"/>
            <w:gridSpan w:val="4"/>
            <w:hideMark/>
          </w:tcPr>
          <w:p w:rsidR="00781FA9" w:rsidRPr="003A7926" w:rsidRDefault="003A7926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1,52</w:t>
            </w:r>
          </w:p>
        </w:tc>
      </w:tr>
      <w:tr w:rsidR="006437FD" w:rsidRPr="00781FA9" w:rsidTr="0070266B"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1.7.</w:t>
            </w:r>
          </w:p>
        </w:tc>
        <w:tc>
          <w:tcPr>
            <w:tcW w:w="992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Создание новых рабочих мест, в том числе</w:t>
            </w:r>
          </w:p>
        </w:tc>
        <w:tc>
          <w:tcPr>
            <w:tcW w:w="359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ед.</w:t>
            </w:r>
          </w:p>
        </w:tc>
        <w:tc>
          <w:tcPr>
            <w:tcW w:w="318" w:type="pct"/>
            <w:hideMark/>
          </w:tcPr>
          <w:p w:rsidR="00781FA9" w:rsidRPr="00C97910" w:rsidRDefault="00C9791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291</w:t>
            </w:r>
          </w:p>
        </w:tc>
        <w:tc>
          <w:tcPr>
            <w:tcW w:w="331" w:type="pct"/>
            <w:gridSpan w:val="3"/>
            <w:hideMark/>
          </w:tcPr>
          <w:p w:rsidR="00781FA9" w:rsidRPr="00C97910" w:rsidRDefault="00C9791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226</w:t>
            </w:r>
          </w:p>
        </w:tc>
        <w:tc>
          <w:tcPr>
            <w:tcW w:w="295" w:type="pct"/>
            <w:hideMark/>
          </w:tcPr>
          <w:p w:rsidR="00781FA9" w:rsidRPr="00C97910" w:rsidRDefault="00C9791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226</w:t>
            </w:r>
          </w:p>
        </w:tc>
        <w:tc>
          <w:tcPr>
            <w:tcW w:w="278" w:type="pct"/>
            <w:hideMark/>
          </w:tcPr>
          <w:p w:rsidR="00781FA9" w:rsidRPr="00C97910" w:rsidRDefault="00C9791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210</w:t>
            </w:r>
          </w:p>
        </w:tc>
        <w:tc>
          <w:tcPr>
            <w:tcW w:w="325" w:type="pct"/>
            <w:gridSpan w:val="4"/>
            <w:hideMark/>
          </w:tcPr>
          <w:p w:rsidR="00781FA9" w:rsidRPr="00C97910" w:rsidRDefault="00C9791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230</w:t>
            </w:r>
          </w:p>
        </w:tc>
        <w:tc>
          <w:tcPr>
            <w:tcW w:w="271" w:type="pct"/>
            <w:gridSpan w:val="2"/>
            <w:hideMark/>
          </w:tcPr>
          <w:p w:rsidR="00781FA9" w:rsidRPr="00C97910" w:rsidRDefault="00C9791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226</w:t>
            </w:r>
          </w:p>
        </w:tc>
        <w:tc>
          <w:tcPr>
            <w:tcW w:w="296" w:type="pct"/>
            <w:gridSpan w:val="2"/>
            <w:hideMark/>
          </w:tcPr>
          <w:p w:rsidR="00781FA9" w:rsidRPr="00C97910" w:rsidRDefault="00C9791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210</w:t>
            </w:r>
          </w:p>
        </w:tc>
        <w:tc>
          <w:tcPr>
            <w:tcW w:w="324" w:type="pct"/>
            <w:gridSpan w:val="3"/>
            <w:hideMark/>
          </w:tcPr>
          <w:p w:rsidR="00781FA9" w:rsidRPr="00C97910" w:rsidRDefault="00C9791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230</w:t>
            </w:r>
          </w:p>
        </w:tc>
        <w:tc>
          <w:tcPr>
            <w:tcW w:w="278" w:type="pct"/>
            <w:gridSpan w:val="3"/>
            <w:hideMark/>
          </w:tcPr>
          <w:p w:rsidR="00781FA9" w:rsidRPr="00C97910" w:rsidRDefault="00C9791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226</w:t>
            </w:r>
          </w:p>
        </w:tc>
        <w:tc>
          <w:tcPr>
            <w:tcW w:w="261" w:type="pct"/>
            <w:gridSpan w:val="3"/>
            <w:hideMark/>
          </w:tcPr>
          <w:p w:rsidR="00781FA9" w:rsidRPr="00C97910" w:rsidRDefault="00C9791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210</w:t>
            </w:r>
          </w:p>
        </w:tc>
        <w:tc>
          <w:tcPr>
            <w:tcW w:w="356" w:type="pct"/>
            <w:gridSpan w:val="4"/>
            <w:hideMark/>
          </w:tcPr>
          <w:p w:rsidR="00781FA9" w:rsidRPr="00C97910" w:rsidRDefault="00C9791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230</w:t>
            </w:r>
          </w:p>
        </w:tc>
      </w:tr>
      <w:tr w:rsidR="006437FD" w:rsidRPr="00781FA9" w:rsidTr="0070266B"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1.7.1.</w:t>
            </w:r>
          </w:p>
        </w:tc>
        <w:tc>
          <w:tcPr>
            <w:tcW w:w="992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новых постоянных рабочих мест</w:t>
            </w:r>
          </w:p>
        </w:tc>
        <w:tc>
          <w:tcPr>
            <w:tcW w:w="359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ед.</w:t>
            </w:r>
          </w:p>
        </w:tc>
        <w:tc>
          <w:tcPr>
            <w:tcW w:w="318" w:type="pct"/>
            <w:hideMark/>
          </w:tcPr>
          <w:p w:rsidR="00781FA9" w:rsidRPr="00A20680" w:rsidRDefault="00A2068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225</w:t>
            </w:r>
          </w:p>
        </w:tc>
        <w:tc>
          <w:tcPr>
            <w:tcW w:w="331" w:type="pct"/>
            <w:gridSpan w:val="3"/>
            <w:hideMark/>
          </w:tcPr>
          <w:p w:rsidR="00781FA9" w:rsidRPr="00A20680" w:rsidRDefault="00A2068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226</w:t>
            </w:r>
          </w:p>
        </w:tc>
        <w:tc>
          <w:tcPr>
            <w:tcW w:w="295" w:type="pct"/>
            <w:hideMark/>
          </w:tcPr>
          <w:p w:rsidR="00781FA9" w:rsidRPr="00A20680" w:rsidRDefault="00A2068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226</w:t>
            </w:r>
          </w:p>
        </w:tc>
        <w:tc>
          <w:tcPr>
            <w:tcW w:w="278" w:type="pct"/>
            <w:hideMark/>
          </w:tcPr>
          <w:p w:rsidR="00781FA9" w:rsidRPr="00A20680" w:rsidRDefault="00A2068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210</w:t>
            </w:r>
          </w:p>
        </w:tc>
        <w:tc>
          <w:tcPr>
            <w:tcW w:w="325" w:type="pct"/>
            <w:gridSpan w:val="4"/>
            <w:hideMark/>
          </w:tcPr>
          <w:p w:rsidR="00781FA9" w:rsidRPr="00A20680" w:rsidRDefault="00A2068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230</w:t>
            </w:r>
          </w:p>
        </w:tc>
        <w:tc>
          <w:tcPr>
            <w:tcW w:w="271" w:type="pct"/>
            <w:gridSpan w:val="2"/>
            <w:hideMark/>
          </w:tcPr>
          <w:p w:rsidR="00781FA9" w:rsidRPr="00A20680" w:rsidRDefault="00A2068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226</w:t>
            </w:r>
          </w:p>
        </w:tc>
        <w:tc>
          <w:tcPr>
            <w:tcW w:w="296" w:type="pct"/>
            <w:gridSpan w:val="2"/>
            <w:hideMark/>
          </w:tcPr>
          <w:p w:rsidR="00781FA9" w:rsidRPr="00A20680" w:rsidRDefault="00A2068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210</w:t>
            </w:r>
          </w:p>
        </w:tc>
        <w:tc>
          <w:tcPr>
            <w:tcW w:w="324" w:type="pct"/>
            <w:gridSpan w:val="3"/>
            <w:hideMark/>
          </w:tcPr>
          <w:p w:rsidR="00781FA9" w:rsidRPr="00A20680" w:rsidRDefault="00A2068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230</w:t>
            </w:r>
          </w:p>
        </w:tc>
        <w:tc>
          <w:tcPr>
            <w:tcW w:w="278" w:type="pct"/>
            <w:gridSpan w:val="3"/>
            <w:hideMark/>
          </w:tcPr>
          <w:p w:rsidR="00781FA9" w:rsidRPr="00A20680" w:rsidRDefault="00A2068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226</w:t>
            </w:r>
          </w:p>
        </w:tc>
        <w:tc>
          <w:tcPr>
            <w:tcW w:w="261" w:type="pct"/>
            <w:gridSpan w:val="3"/>
            <w:hideMark/>
          </w:tcPr>
          <w:p w:rsidR="00781FA9" w:rsidRPr="00A20680" w:rsidRDefault="00A2068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210</w:t>
            </w:r>
          </w:p>
        </w:tc>
        <w:tc>
          <w:tcPr>
            <w:tcW w:w="356" w:type="pct"/>
            <w:gridSpan w:val="4"/>
            <w:hideMark/>
          </w:tcPr>
          <w:p w:rsidR="00781FA9" w:rsidRPr="00A20680" w:rsidRDefault="00A20680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230</w:t>
            </w:r>
          </w:p>
        </w:tc>
      </w:tr>
      <w:tr w:rsidR="006437FD" w:rsidRPr="00781FA9" w:rsidTr="0070266B"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1.8.</w:t>
            </w:r>
          </w:p>
        </w:tc>
        <w:tc>
          <w:tcPr>
            <w:tcW w:w="992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Сокращение рабочих мест</w:t>
            </w:r>
          </w:p>
        </w:tc>
        <w:tc>
          <w:tcPr>
            <w:tcW w:w="359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ед.</w:t>
            </w:r>
          </w:p>
        </w:tc>
        <w:tc>
          <w:tcPr>
            <w:tcW w:w="318" w:type="pct"/>
            <w:hideMark/>
          </w:tcPr>
          <w:p w:rsidR="00781FA9" w:rsidRPr="009C3CE5" w:rsidRDefault="009C3CE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396</w:t>
            </w:r>
          </w:p>
        </w:tc>
        <w:tc>
          <w:tcPr>
            <w:tcW w:w="331" w:type="pct"/>
            <w:gridSpan w:val="3"/>
            <w:hideMark/>
          </w:tcPr>
          <w:p w:rsidR="00781FA9" w:rsidRPr="009C3CE5" w:rsidRDefault="009C3CE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295" w:type="pct"/>
            <w:hideMark/>
          </w:tcPr>
          <w:p w:rsidR="00781FA9" w:rsidRPr="009C3CE5" w:rsidRDefault="009C3CE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8" w:type="pct"/>
            <w:hideMark/>
          </w:tcPr>
          <w:p w:rsidR="00781FA9" w:rsidRPr="009C3CE5" w:rsidRDefault="009C3CE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25" w:type="pct"/>
            <w:gridSpan w:val="4"/>
            <w:hideMark/>
          </w:tcPr>
          <w:p w:rsidR="00781FA9" w:rsidRPr="009C3CE5" w:rsidRDefault="009C3CE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" w:type="pct"/>
            <w:gridSpan w:val="2"/>
            <w:hideMark/>
          </w:tcPr>
          <w:p w:rsidR="00781FA9" w:rsidRPr="009C3CE5" w:rsidRDefault="009C3CE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6" w:type="pct"/>
            <w:gridSpan w:val="2"/>
            <w:hideMark/>
          </w:tcPr>
          <w:p w:rsidR="00781FA9" w:rsidRPr="009C3CE5" w:rsidRDefault="009C3CE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24" w:type="pct"/>
            <w:gridSpan w:val="3"/>
            <w:hideMark/>
          </w:tcPr>
          <w:p w:rsidR="00781FA9" w:rsidRPr="009C3CE5" w:rsidRDefault="009C3CE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8" w:type="pct"/>
            <w:gridSpan w:val="3"/>
            <w:hideMark/>
          </w:tcPr>
          <w:p w:rsidR="00781FA9" w:rsidRPr="009C3CE5" w:rsidRDefault="009C3CE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" w:type="pct"/>
            <w:gridSpan w:val="3"/>
            <w:hideMark/>
          </w:tcPr>
          <w:p w:rsidR="00781FA9" w:rsidRPr="009C3CE5" w:rsidRDefault="009C3CE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56" w:type="pct"/>
            <w:gridSpan w:val="4"/>
            <w:hideMark/>
          </w:tcPr>
          <w:p w:rsidR="00781FA9" w:rsidRPr="009C3CE5" w:rsidRDefault="009C3CE5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6437FD" w:rsidRPr="00781FA9" w:rsidTr="0070266B"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1.9.</w:t>
            </w:r>
          </w:p>
        </w:tc>
        <w:tc>
          <w:tcPr>
            <w:tcW w:w="992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Просроченная задолженность по заработной плате</w:t>
            </w:r>
          </w:p>
        </w:tc>
        <w:tc>
          <w:tcPr>
            <w:tcW w:w="359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тыс. руб.</w:t>
            </w:r>
          </w:p>
        </w:tc>
        <w:tc>
          <w:tcPr>
            <w:tcW w:w="318" w:type="pct"/>
            <w:hideMark/>
          </w:tcPr>
          <w:p w:rsidR="00781FA9" w:rsidRPr="00AF388D" w:rsidRDefault="00AF38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1" w:type="pct"/>
            <w:gridSpan w:val="3"/>
            <w:hideMark/>
          </w:tcPr>
          <w:p w:rsidR="00781FA9" w:rsidRPr="00AF388D" w:rsidRDefault="00AF38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5" w:type="pct"/>
            <w:hideMark/>
          </w:tcPr>
          <w:p w:rsidR="00781FA9" w:rsidRPr="00AF388D" w:rsidRDefault="00AF38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8" w:type="pct"/>
            <w:hideMark/>
          </w:tcPr>
          <w:p w:rsidR="00781FA9" w:rsidRPr="00AF388D" w:rsidRDefault="00AF38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5" w:type="pct"/>
            <w:gridSpan w:val="4"/>
            <w:hideMark/>
          </w:tcPr>
          <w:p w:rsidR="00781FA9" w:rsidRPr="00AF388D" w:rsidRDefault="00AF38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" w:type="pct"/>
            <w:gridSpan w:val="2"/>
            <w:hideMark/>
          </w:tcPr>
          <w:p w:rsidR="00781FA9" w:rsidRPr="00AF388D" w:rsidRDefault="00AF38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6" w:type="pct"/>
            <w:gridSpan w:val="2"/>
            <w:hideMark/>
          </w:tcPr>
          <w:p w:rsidR="00781FA9" w:rsidRPr="00AF388D" w:rsidRDefault="00AF38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4" w:type="pct"/>
            <w:gridSpan w:val="3"/>
            <w:hideMark/>
          </w:tcPr>
          <w:p w:rsidR="00781FA9" w:rsidRPr="00AF388D" w:rsidRDefault="00AF38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8" w:type="pct"/>
            <w:gridSpan w:val="3"/>
            <w:hideMark/>
          </w:tcPr>
          <w:p w:rsidR="00781FA9" w:rsidRPr="00AF388D" w:rsidRDefault="00AF38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" w:type="pct"/>
            <w:gridSpan w:val="3"/>
            <w:hideMark/>
          </w:tcPr>
          <w:p w:rsidR="00781FA9" w:rsidRPr="00AF388D" w:rsidRDefault="00AF38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56" w:type="pct"/>
            <w:gridSpan w:val="4"/>
            <w:hideMark/>
          </w:tcPr>
          <w:p w:rsidR="00781FA9" w:rsidRPr="00AF388D" w:rsidRDefault="00AF388D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A7411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 xml:space="preserve">2. </w:t>
            </w:r>
          </w:p>
        </w:tc>
        <w:tc>
          <w:tcPr>
            <w:tcW w:w="4681" w:type="pct"/>
            <w:gridSpan w:val="29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  <w:r w:rsidRPr="00E26783">
              <w:t>Производственная деятельность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2.1.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 xml:space="preserve">Отгружено товаров собственного производства по чистым видам экономической </w:t>
            </w:r>
            <w:r w:rsidRPr="00E26783">
              <w:lastRenderedPageBreak/>
              <w:t>деятельности по крупным и средним предприятиям и организациям</w:t>
            </w:r>
          </w:p>
        </w:tc>
        <w:tc>
          <w:tcPr>
            <w:tcW w:w="357" w:type="pct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  <w:r w:rsidRPr="00E26783">
              <w:lastRenderedPageBreak/>
              <w:t>млн. руб.</w:t>
            </w:r>
          </w:p>
        </w:tc>
        <w:tc>
          <w:tcPr>
            <w:tcW w:w="318" w:type="pct"/>
            <w:hideMark/>
          </w:tcPr>
          <w:p w:rsidR="00781FA9" w:rsidRPr="006C7372" w:rsidRDefault="006C7372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1698,6</w:t>
            </w:r>
          </w:p>
        </w:tc>
        <w:tc>
          <w:tcPr>
            <w:tcW w:w="314" w:type="pct"/>
            <w:hideMark/>
          </w:tcPr>
          <w:p w:rsidR="00781FA9" w:rsidRPr="006C7372" w:rsidRDefault="006C7372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1702,7</w:t>
            </w:r>
          </w:p>
        </w:tc>
        <w:tc>
          <w:tcPr>
            <w:tcW w:w="312" w:type="pct"/>
            <w:gridSpan w:val="3"/>
            <w:hideMark/>
          </w:tcPr>
          <w:p w:rsidR="00781FA9" w:rsidRPr="006C7372" w:rsidRDefault="006C7372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1758,9</w:t>
            </w:r>
          </w:p>
        </w:tc>
        <w:tc>
          <w:tcPr>
            <w:tcW w:w="334" w:type="pct"/>
            <w:gridSpan w:val="3"/>
            <w:hideMark/>
          </w:tcPr>
          <w:p w:rsidR="00781FA9" w:rsidRPr="006C7372" w:rsidRDefault="006C7372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1670,9</w:t>
            </w:r>
          </w:p>
        </w:tc>
        <w:tc>
          <w:tcPr>
            <w:tcW w:w="269" w:type="pct"/>
            <w:gridSpan w:val="2"/>
            <w:hideMark/>
          </w:tcPr>
          <w:p w:rsidR="00781FA9" w:rsidRPr="006C7372" w:rsidRDefault="006C7372" w:rsidP="006C7372">
            <w:pPr>
              <w:spacing w:before="100" w:beforeAutospacing="1" w:after="119"/>
              <w:ind w:right="-110"/>
              <w:jc w:val="center"/>
              <w:rPr>
                <w:lang w:val="ru-RU"/>
              </w:rPr>
            </w:pPr>
            <w:r>
              <w:rPr>
                <w:lang w:val="ru-RU"/>
              </w:rPr>
              <w:t>1792,4</w:t>
            </w:r>
          </w:p>
        </w:tc>
        <w:tc>
          <w:tcPr>
            <w:tcW w:w="271" w:type="pct"/>
            <w:gridSpan w:val="2"/>
            <w:hideMark/>
          </w:tcPr>
          <w:p w:rsidR="00781FA9" w:rsidRPr="006C7372" w:rsidRDefault="006C7372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1828</w:t>
            </w:r>
          </w:p>
        </w:tc>
        <w:tc>
          <w:tcPr>
            <w:tcW w:w="296" w:type="pct"/>
            <w:gridSpan w:val="2"/>
            <w:hideMark/>
          </w:tcPr>
          <w:p w:rsidR="00781FA9" w:rsidRPr="006C7372" w:rsidRDefault="006C7372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1685</w:t>
            </w:r>
          </w:p>
        </w:tc>
        <w:tc>
          <w:tcPr>
            <w:tcW w:w="314" w:type="pct"/>
            <w:gridSpan w:val="2"/>
            <w:hideMark/>
          </w:tcPr>
          <w:p w:rsidR="00781FA9" w:rsidRPr="00C54CB4" w:rsidRDefault="00C54CB4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1840,7</w:t>
            </w:r>
          </w:p>
        </w:tc>
        <w:tc>
          <w:tcPr>
            <w:tcW w:w="311" w:type="pct"/>
            <w:gridSpan w:val="5"/>
            <w:hideMark/>
          </w:tcPr>
          <w:p w:rsidR="00781FA9" w:rsidRPr="00C54CB4" w:rsidRDefault="00C54CB4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1920,5</w:t>
            </w:r>
          </w:p>
        </w:tc>
        <w:tc>
          <w:tcPr>
            <w:tcW w:w="270" w:type="pct"/>
            <w:gridSpan w:val="3"/>
            <w:hideMark/>
          </w:tcPr>
          <w:p w:rsidR="00781FA9" w:rsidRPr="00C54CB4" w:rsidRDefault="00C54CB4" w:rsidP="00C54CB4">
            <w:pPr>
              <w:spacing w:before="100" w:beforeAutospacing="1" w:after="119"/>
              <w:ind w:right="-45"/>
              <w:jc w:val="center"/>
              <w:rPr>
                <w:lang w:val="ru-RU"/>
              </w:rPr>
            </w:pPr>
            <w:r>
              <w:rPr>
                <w:lang w:val="ru-RU"/>
              </w:rPr>
              <w:t>1735,6</w:t>
            </w:r>
          </w:p>
        </w:tc>
        <w:tc>
          <w:tcPr>
            <w:tcW w:w="321" w:type="pct"/>
            <w:gridSpan w:val="2"/>
            <w:hideMark/>
          </w:tcPr>
          <w:p w:rsidR="00781FA9" w:rsidRPr="00C54CB4" w:rsidRDefault="00C54CB4" w:rsidP="00C54CB4">
            <w:pPr>
              <w:spacing w:before="100" w:beforeAutospacing="1" w:after="119"/>
              <w:ind w:right="-48"/>
              <w:jc w:val="center"/>
              <w:rPr>
                <w:lang w:val="ru-RU"/>
              </w:rPr>
            </w:pPr>
            <w:r>
              <w:rPr>
                <w:lang w:val="ru-RU"/>
              </w:rPr>
              <w:t>1943,3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lastRenderedPageBreak/>
              <w:t>2.1.1.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в том числе по организациям</w:t>
            </w:r>
          </w:p>
        </w:tc>
        <w:tc>
          <w:tcPr>
            <w:tcW w:w="357" w:type="pct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  <w:r w:rsidRPr="00E26783">
              <w:t>млн. руб.</w:t>
            </w:r>
          </w:p>
        </w:tc>
        <w:tc>
          <w:tcPr>
            <w:tcW w:w="318" w:type="pct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  <w:tc>
          <w:tcPr>
            <w:tcW w:w="314" w:type="pct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  <w:tc>
          <w:tcPr>
            <w:tcW w:w="312" w:type="pct"/>
            <w:gridSpan w:val="3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  <w:tc>
          <w:tcPr>
            <w:tcW w:w="334" w:type="pct"/>
            <w:gridSpan w:val="3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  <w:tc>
          <w:tcPr>
            <w:tcW w:w="269" w:type="pct"/>
            <w:gridSpan w:val="2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  <w:tc>
          <w:tcPr>
            <w:tcW w:w="271" w:type="pct"/>
            <w:gridSpan w:val="2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  <w:tc>
          <w:tcPr>
            <w:tcW w:w="296" w:type="pct"/>
            <w:gridSpan w:val="2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  <w:tc>
          <w:tcPr>
            <w:tcW w:w="314" w:type="pct"/>
            <w:gridSpan w:val="2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  <w:tc>
          <w:tcPr>
            <w:tcW w:w="311" w:type="pct"/>
            <w:gridSpan w:val="5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  <w:tc>
          <w:tcPr>
            <w:tcW w:w="270" w:type="pct"/>
            <w:gridSpan w:val="3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  <w:tc>
          <w:tcPr>
            <w:tcW w:w="321" w:type="pct"/>
            <w:gridSpan w:val="2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2.2.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Индекс промышленного производства</w:t>
            </w:r>
          </w:p>
        </w:tc>
        <w:tc>
          <w:tcPr>
            <w:tcW w:w="357" w:type="pct"/>
            <w:hideMark/>
          </w:tcPr>
          <w:p w:rsidR="00781FA9" w:rsidRPr="00E26783" w:rsidRDefault="00781FA9" w:rsidP="001D1C26">
            <w:pPr>
              <w:jc w:val="center"/>
            </w:pPr>
            <w:r w:rsidRPr="00E26783">
              <w:t>в % к</w:t>
            </w:r>
          </w:p>
          <w:p w:rsidR="00781FA9" w:rsidRPr="00E26783" w:rsidRDefault="00781FA9" w:rsidP="001D1C26">
            <w:pPr>
              <w:jc w:val="center"/>
            </w:pPr>
            <w:r>
              <w:t>преды-дуще</w:t>
            </w:r>
            <w:r w:rsidRPr="00E26783">
              <w:t>му году</w:t>
            </w:r>
          </w:p>
        </w:tc>
        <w:tc>
          <w:tcPr>
            <w:tcW w:w="318" w:type="pct"/>
            <w:hideMark/>
          </w:tcPr>
          <w:p w:rsidR="00781FA9" w:rsidRPr="00CF2533" w:rsidRDefault="00CF2533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88,8</w:t>
            </w:r>
          </w:p>
        </w:tc>
        <w:tc>
          <w:tcPr>
            <w:tcW w:w="314" w:type="pct"/>
            <w:hideMark/>
          </w:tcPr>
          <w:p w:rsidR="00781FA9" w:rsidRPr="00CF2533" w:rsidRDefault="00CF2533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91,96</w:t>
            </w:r>
          </w:p>
        </w:tc>
        <w:tc>
          <w:tcPr>
            <w:tcW w:w="312" w:type="pct"/>
            <w:gridSpan w:val="3"/>
            <w:hideMark/>
          </w:tcPr>
          <w:p w:rsidR="00781FA9" w:rsidRPr="00CF2533" w:rsidRDefault="00CF2533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334" w:type="pct"/>
            <w:gridSpan w:val="3"/>
            <w:hideMark/>
          </w:tcPr>
          <w:p w:rsidR="00781FA9" w:rsidRPr="00CF2533" w:rsidRDefault="00CF2533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269" w:type="pct"/>
            <w:gridSpan w:val="2"/>
            <w:hideMark/>
          </w:tcPr>
          <w:p w:rsidR="00781FA9" w:rsidRPr="00CF2533" w:rsidRDefault="00CF2533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71" w:type="pct"/>
            <w:gridSpan w:val="2"/>
            <w:hideMark/>
          </w:tcPr>
          <w:p w:rsidR="00781FA9" w:rsidRPr="00CF2533" w:rsidRDefault="00CF2533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296" w:type="pct"/>
            <w:gridSpan w:val="2"/>
            <w:hideMark/>
          </w:tcPr>
          <w:p w:rsidR="00781FA9" w:rsidRPr="00CF2533" w:rsidRDefault="00CF2533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314" w:type="pct"/>
            <w:gridSpan w:val="2"/>
            <w:hideMark/>
          </w:tcPr>
          <w:p w:rsidR="00781FA9" w:rsidRPr="00CF2533" w:rsidRDefault="00CF2533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101,5</w:t>
            </w:r>
          </w:p>
        </w:tc>
        <w:tc>
          <w:tcPr>
            <w:tcW w:w="311" w:type="pct"/>
            <w:gridSpan w:val="5"/>
            <w:hideMark/>
          </w:tcPr>
          <w:p w:rsidR="00781FA9" w:rsidRPr="00CF2533" w:rsidRDefault="00CF2533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270" w:type="pct"/>
            <w:gridSpan w:val="3"/>
            <w:hideMark/>
          </w:tcPr>
          <w:p w:rsidR="00781FA9" w:rsidRPr="00CF2533" w:rsidRDefault="00CF2533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321" w:type="pct"/>
            <w:gridSpan w:val="2"/>
            <w:hideMark/>
          </w:tcPr>
          <w:p w:rsidR="00781FA9" w:rsidRPr="00CF2533" w:rsidRDefault="00CF2533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102,5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2.3.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Количество автобусов, работающих по регулярным маршрутам, в том числе</w:t>
            </w:r>
          </w:p>
        </w:tc>
        <w:tc>
          <w:tcPr>
            <w:tcW w:w="357" w:type="pct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  <w:r w:rsidRPr="00E26783">
              <w:t>ед.</w:t>
            </w:r>
          </w:p>
        </w:tc>
        <w:tc>
          <w:tcPr>
            <w:tcW w:w="318" w:type="pct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314" w:type="pct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138</w:t>
            </w:r>
          </w:p>
        </w:tc>
        <w:tc>
          <w:tcPr>
            <w:tcW w:w="312" w:type="pct"/>
            <w:gridSpan w:val="3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138</w:t>
            </w:r>
          </w:p>
        </w:tc>
        <w:tc>
          <w:tcPr>
            <w:tcW w:w="334" w:type="pct"/>
            <w:gridSpan w:val="3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269" w:type="pct"/>
            <w:gridSpan w:val="2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140</w:t>
            </w:r>
          </w:p>
        </w:tc>
        <w:tc>
          <w:tcPr>
            <w:tcW w:w="271" w:type="pct"/>
            <w:gridSpan w:val="2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138</w:t>
            </w:r>
          </w:p>
        </w:tc>
        <w:tc>
          <w:tcPr>
            <w:tcW w:w="296" w:type="pct"/>
            <w:gridSpan w:val="2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139</w:t>
            </w:r>
          </w:p>
        </w:tc>
        <w:tc>
          <w:tcPr>
            <w:tcW w:w="314" w:type="pct"/>
            <w:gridSpan w:val="2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142</w:t>
            </w:r>
          </w:p>
        </w:tc>
        <w:tc>
          <w:tcPr>
            <w:tcW w:w="311" w:type="pct"/>
            <w:gridSpan w:val="5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138</w:t>
            </w:r>
          </w:p>
        </w:tc>
        <w:tc>
          <w:tcPr>
            <w:tcW w:w="270" w:type="pct"/>
            <w:gridSpan w:val="3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140</w:t>
            </w:r>
          </w:p>
        </w:tc>
        <w:tc>
          <w:tcPr>
            <w:tcW w:w="321" w:type="pct"/>
            <w:gridSpan w:val="2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146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2.3.1.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с использованием газомоторного топлива</w:t>
            </w:r>
          </w:p>
        </w:tc>
        <w:tc>
          <w:tcPr>
            <w:tcW w:w="357" w:type="pct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  <w:r w:rsidRPr="00E26783">
              <w:t>ед.</w:t>
            </w:r>
          </w:p>
        </w:tc>
        <w:tc>
          <w:tcPr>
            <w:tcW w:w="318" w:type="pct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314" w:type="pct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312" w:type="pct"/>
            <w:gridSpan w:val="3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334" w:type="pct"/>
            <w:gridSpan w:val="3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269" w:type="pct"/>
            <w:gridSpan w:val="2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112</w:t>
            </w:r>
          </w:p>
        </w:tc>
        <w:tc>
          <w:tcPr>
            <w:tcW w:w="271" w:type="pct"/>
            <w:gridSpan w:val="2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296" w:type="pct"/>
            <w:gridSpan w:val="2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109</w:t>
            </w:r>
          </w:p>
        </w:tc>
        <w:tc>
          <w:tcPr>
            <w:tcW w:w="314" w:type="pct"/>
            <w:gridSpan w:val="2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311" w:type="pct"/>
            <w:gridSpan w:val="5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270" w:type="pct"/>
            <w:gridSpan w:val="3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321" w:type="pct"/>
            <w:gridSpan w:val="2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2.3.2.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оборудованных для перевозки маломобильных групп</w:t>
            </w:r>
          </w:p>
        </w:tc>
        <w:tc>
          <w:tcPr>
            <w:tcW w:w="357" w:type="pct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  <w:r w:rsidRPr="00E26783">
              <w:t>ед.</w:t>
            </w:r>
          </w:p>
        </w:tc>
        <w:tc>
          <w:tcPr>
            <w:tcW w:w="318" w:type="pct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4" w:type="pct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2" w:type="pct"/>
            <w:gridSpan w:val="3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4" w:type="pct"/>
            <w:gridSpan w:val="3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9" w:type="pct"/>
            <w:gridSpan w:val="2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1" w:type="pct"/>
            <w:gridSpan w:val="2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6" w:type="pct"/>
            <w:gridSpan w:val="2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14" w:type="pct"/>
            <w:gridSpan w:val="2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11" w:type="pct"/>
            <w:gridSpan w:val="5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0" w:type="pct"/>
            <w:gridSpan w:val="3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1" w:type="pct"/>
            <w:gridSpan w:val="2"/>
            <w:hideMark/>
          </w:tcPr>
          <w:p w:rsidR="00781FA9" w:rsidRPr="00C5396C" w:rsidRDefault="00C5396C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2.4.</w:t>
            </w:r>
          </w:p>
        </w:tc>
        <w:tc>
          <w:tcPr>
            <w:tcW w:w="994" w:type="pct"/>
            <w:gridSpan w:val="2"/>
            <w:hideMark/>
          </w:tcPr>
          <w:p w:rsidR="00781FA9" w:rsidRPr="00F85B3E" w:rsidRDefault="00781FA9" w:rsidP="00781FA9">
            <w:pPr>
              <w:spacing w:before="100" w:beforeAutospacing="1" w:after="119"/>
              <w:rPr>
                <w:lang w:val="ru-RU"/>
              </w:rPr>
            </w:pPr>
            <w:r w:rsidRPr="00E26783">
              <w:t>Перевезено пассажиров (в пределах границы населенного пункта)</w:t>
            </w:r>
            <w:r w:rsidR="00F85B3E">
              <w:rPr>
                <w:lang w:val="ru-RU"/>
              </w:rPr>
              <w:t xml:space="preserve"> (тыс. чел)</w:t>
            </w:r>
          </w:p>
        </w:tc>
        <w:tc>
          <w:tcPr>
            <w:tcW w:w="357" w:type="pct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  <w:r w:rsidRPr="00E26783">
              <w:t>чел.</w:t>
            </w:r>
          </w:p>
        </w:tc>
        <w:tc>
          <w:tcPr>
            <w:tcW w:w="318" w:type="pct"/>
            <w:hideMark/>
          </w:tcPr>
          <w:p w:rsidR="00781FA9" w:rsidRPr="00F85B3E" w:rsidRDefault="00F85B3E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149000</w:t>
            </w:r>
          </w:p>
        </w:tc>
        <w:tc>
          <w:tcPr>
            <w:tcW w:w="314" w:type="pct"/>
            <w:hideMark/>
          </w:tcPr>
          <w:p w:rsidR="00781FA9" w:rsidRPr="00F85B3E" w:rsidRDefault="00F85B3E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150000</w:t>
            </w:r>
          </w:p>
        </w:tc>
        <w:tc>
          <w:tcPr>
            <w:tcW w:w="312" w:type="pct"/>
            <w:gridSpan w:val="3"/>
            <w:hideMark/>
          </w:tcPr>
          <w:p w:rsidR="00781FA9" w:rsidRPr="00F85B3E" w:rsidRDefault="00F85B3E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150000</w:t>
            </w:r>
          </w:p>
        </w:tc>
        <w:tc>
          <w:tcPr>
            <w:tcW w:w="334" w:type="pct"/>
            <w:gridSpan w:val="3"/>
            <w:hideMark/>
          </w:tcPr>
          <w:p w:rsidR="00781FA9" w:rsidRPr="00F85B3E" w:rsidRDefault="00F85B3E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148000</w:t>
            </w:r>
          </w:p>
        </w:tc>
        <w:tc>
          <w:tcPr>
            <w:tcW w:w="269" w:type="pct"/>
            <w:gridSpan w:val="2"/>
            <w:hideMark/>
          </w:tcPr>
          <w:p w:rsidR="00781FA9" w:rsidRPr="00F85B3E" w:rsidRDefault="00F85B3E" w:rsidP="00F85B3E">
            <w:pPr>
              <w:spacing w:before="100" w:beforeAutospacing="1" w:after="119"/>
              <w:ind w:right="-99"/>
              <w:jc w:val="center"/>
              <w:rPr>
                <w:lang w:val="ru-RU"/>
              </w:rPr>
            </w:pPr>
            <w:r>
              <w:rPr>
                <w:lang w:val="ru-RU"/>
              </w:rPr>
              <w:t>152000</w:t>
            </w:r>
          </w:p>
        </w:tc>
        <w:tc>
          <w:tcPr>
            <w:tcW w:w="271" w:type="pct"/>
            <w:gridSpan w:val="2"/>
            <w:hideMark/>
          </w:tcPr>
          <w:p w:rsidR="00781FA9" w:rsidRPr="00F85B3E" w:rsidRDefault="00F85B3E" w:rsidP="00F85B3E">
            <w:pPr>
              <w:spacing w:before="100" w:beforeAutospacing="1" w:after="119"/>
              <w:ind w:right="-96"/>
              <w:jc w:val="center"/>
              <w:rPr>
                <w:lang w:val="ru-RU"/>
              </w:rPr>
            </w:pPr>
            <w:r>
              <w:rPr>
                <w:lang w:val="ru-RU"/>
              </w:rPr>
              <w:t>150000</w:t>
            </w:r>
          </w:p>
        </w:tc>
        <w:tc>
          <w:tcPr>
            <w:tcW w:w="296" w:type="pct"/>
            <w:gridSpan w:val="2"/>
            <w:hideMark/>
          </w:tcPr>
          <w:p w:rsidR="00781FA9" w:rsidRPr="00F85B3E" w:rsidRDefault="00F85B3E" w:rsidP="00F85B3E">
            <w:pPr>
              <w:spacing w:before="100" w:beforeAutospacing="1" w:after="119"/>
              <w:ind w:right="-98"/>
              <w:jc w:val="center"/>
              <w:rPr>
                <w:lang w:val="ru-RU"/>
              </w:rPr>
            </w:pPr>
            <w:r>
              <w:rPr>
                <w:lang w:val="ru-RU"/>
              </w:rPr>
              <w:t>149000</w:t>
            </w:r>
          </w:p>
        </w:tc>
        <w:tc>
          <w:tcPr>
            <w:tcW w:w="314" w:type="pct"/>
            <w:gridSpan w:val="2"/>
            <w:hideMark/>
          </w:tcPr>
          <w:p w:rsidR="00781FA9" w:rsidRPr="00F85B3E" w:rsidRDefault="00F85B3E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154000</w:t>
            </w:r>
          </w:p>
        </w:tc>
        <w:tc>
          <w:tcPr>
            <w:tcW w:w="311" w:type="pct"/>
            <w:gridSpan w:val="5"/>
            <w:hideMark/>
          </w:tcPr>
          <w:p w:rsidR="00781FA9" w:rsidRPr="00F85B3E" w:rsidRDefault="00F85B3E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151000</w:t>
            </w:r>
          </w:p>
        </w:tc>
        <w:tc>
          <w:tcPr>
            <w:tcW w:w="270" w:type="pct"/>
            <w:gridSpan w:val="3"/>
            <w:hideMark/>
          </w:tcPr>
          <w:p w:rsidR="00781FA9" w:rsidRPr="00F85B3E" w:rsidRDefault="00F85B3E" w:rsidP="00F85B3E">
            <w:pPr>
              <w:spacing w:before="100" w:beforeAutospacing="1" w:after="119"/>
              <w:ind w:left="-139" w:right="-108" w:firstLine="139"/>
              <w:jc w:val="center"/>
              <w:rPr>
                <w:lang w:val="ru-RU"/>
              </w:rPr>
            </w:pPr>
            <w:r>
              <w:rPr>
                <w:lang w:val="ru-RU"/>
              </w:rPr>
              <w:t>150000</w:t>
            </w:r>
          </w:p>
        </w:tc>
        <w:tc>
          <w:tcPr>
            <w:tcW w:w="321" w:type="pct"/>
            <w:gridSpan w:val="2"/>
            <w:hideMark/>
          </w:tcPr>
          <w:p w:rsidR="00781FA9" w:rsidRPr="00F85B3E" w:rsidRDefault="00F85B3E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156000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2.5.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Число сельских населенных пунктов, обслуживаемых автобусами в пределах границы населенного пункта</w:t>
            </w:r>
          </w:p>
        </w:tc>
        <w:tc>
          <w:tcPr>
            <w:tcW w:w="357" w:type="pct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  <w:r w:rsidRPr="00E26783">
              <w:t>ед.</w:t>
            </w:r>
          </w:p>
        </w:tc>
        <w:tc>
          <w:tcPr>
            <w:tcW w:w="318" w:type="pct"/>
            <w:hideMark/>
          </w:tcPr>
          <w:p w:rsidR="00781FA9" w:rsidRPr="00441FF8" w:rsidRDefault="00441FF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4" w:type="pct"/>
            <w:hideMark/>
          </w:tcPr>
          <w:p w:rsidR="00781FA9" w:rsidRPr="00441FF8" w:rsidRDefault="00441FF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2" w:type="pct"/>
            <w:gridSpan w:val="3"/>
            <w:hideMark/>
          </w:tcPr>
          <w:p w:rsidR="00781FA9" w:rsidRPr="00441FF8" w:rsidRDefault="00441FF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4" w:type="pct"/>
            <w:gridSpan w:val="3"/>
            <w:hideMark/>
          </w:tcPr>
          <w:p w:rsidR="00781FA9" w:rsidRPr="00441FF8" w:rsidRDefault="00441FF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" w:type="pct"/>
            <w:gridSpan w:val="2"/>
            <w:hideMark/>
          </w:tcPr>
          <w:p w:rsidR="00781FA9" w:rsidRPr="00441FF8" w:rsidRDefault="00441FF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" w:type="pct"/>
            <w:gridSpan w:val="2"/>
            <w:hideMark/>
          </w:tcPr>
          <w:p w:rsidR="00781FA9" w:rsidRPr="00441FF8" w:rsidRDefault="00441FF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6" w:type="pct"/>
            <w:gridSpan w:val="2"/>
            <w:hideMark/>
          </w:tcPr>
          <w:p w:rsidR="00781FA9" w:rsidRPr="00441FF8" w:rsidRDefault="00441FF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4" w:type="pct"/>
            <w:gridSpan w:val="2"/>
            <w:hideMark/>
          </w:tcPr>
          <w:p w:rsidR="00781FA9" w:rsidRPr="00441FF8" w:rsidRDefault="00441FF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1" w:type="pct"/>
            <w:gridSpan w:val="5"/>
            <w:hideMark/>
          </w:tcPr>
          <w:p w:rsidR="00781FA9" w:rsidRPr="00441FF8" w:rsidRDefault="00441FF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0" w:type="pct"/>
            <w:gridSpan w:val="3"/>
            <w:hideMark/>
          </w:tcPr>
          <w:p w:rsidR="00781FA9" w:rsidRPr="00441FF8" w:rsidRDefault="00441FF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1" w:type="pct"/>
            <w:gridSpan w:val="2"/>
            <w:hideMark/>
          </w:tcPr>
          <w:p w:rsidR="00781FA9" w:rsidRPr="00441FF8" w:rsidRDefault="00441FF8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2.6.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Число сельских населенных пунктов, обслуживаемых автобусами в пригородном и междугородном сообщении</w:t>
            </w:r>
          </w:p>
        </w:tc>
        <w:tc>
          <w:tcPr>
            <w:tcW w:w="357" w:type="pct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  <w:r w:rsidRPr="00E26783">
              <w:t>ед.</w:t>
            </w:r>
          </w:p>
        </w:tc>
        <w:tc>
          <w:tcPr>
            <w:tcW w:w="318" w:type="pct"/>
            <w:hideMark/>
          </w:tcPr>
          <w:p w:rsidR="00781FA9" w:rsidRPr="007D0A49" w:rsidRDefault="007D0A49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314" w:type="pct"/>
            <w:hideMark/>
          </w:tcPr>
          <w:p w:rsidR="00781FA9" w:rsidRPr="007D0A49" w:rsidRDefault="007D0A49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312" w:type="pct"/>
            <w:gridSpan w:val="3"/>
            <w:hideMark/>
          </w:tcPr>
          <w:p w:rsidR="00781FA9" w:rsidRPr="007D0A49" w:rsidRDefault="007D0A49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334" w:type="pct"/>
            <w:gridSpan w:val="3"/>
            <w:hideMark/>
          </w:tcPr>
          <w:p w:rsidR="00781FA9" w:rsidRPr="00B527B1" w:rsidRDefault="00B527B1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269" w:type="pct"/>
            <w:gridSpan w:val="2"/>
            <w:hideMark/>
          </w:tcPr>
          <w:p w:rsidR="00781FA9" w:rsidRPr="00B527B1" w:rsidRDefault="00B527B1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271" w:type="pct"/>
            <w:gridSpan w:val="2"/>
            <w:hideMark/>
          </w:tcPr>
          <w:p w:rsidR="00781FA9" w:rsidRPr="00B527B1" w:rsidRDefault="00B527B1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296" w:type="pct"/>
            <w:gridSpan w:val="2"/>
            <w:hideMark/>
          </w:tcPr>
          <w:p w:rsidR="00781FA9" w:rsidRPr="009057CA" w:rsidRDefault="009057CA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314" w:type="pct"/>
            <w:gridSpan w:val="2"/>
            <w:hideMark/>
          </w:tcPr>
          <w:p w:rsidR="00781FA9" w:rsidRPr="009057CA" w:rsidRDefault="009057CA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311" w:type="pct"/>
            <w:gridSpan w:val="5"/>
            <w:hideMark/>
          </w:tcPr>
          <w:p w:rsidR="00781FA9" w:rsidRPr="009057CA" w:rsidRDefault="009057CA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270" w:type="pct"/>
            <w:gridSpan w:val="3"/>
            <w:hideMark/>
          </w:tcPr>
          <w:p w:rsidR="00781FA9" w:rsidRPr="009057CA" w:rsidRDefault="009057CA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321" w:type="pct"/>
            <w:gridSpan w:val="2"/>
            <w:hideMark/>
          </w:tcPr>
          <w:p w:rsidR="00781FA9" w:rsidRPr="009057CA" w:rsidRDefault="009057CA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2.7.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 xml:space="preserve">Индекс </w:t>
            </w:r>
            <w:r w:rsidRPr="00E26783">
              <w:lastRenderedPageBreak/>
              <w:t>сельскохозяйственного производства в хозяйствах всех категорий</w:t>
            </w:r>
          </w:p>
        </w:tc>
        <w:tc>
          <w:tcPr>
            <w:tcW w:w="357" w:type="pct"/>
            <w:hideMark/>
          </w:tcPr>
          <w:p w:rsidR="00781FA9" w:rsidRPr="00E26783" w:rsidRDefault="00781FA9" w:rsidP="00F9462F">
            <w:pPr>
              <w:spacing w:before="100" w:beforeAutospacing="1" w:after="119"/>
              <w:jc w:val="center"/>
            </w:pPr>
            <w:r w:rsidRPr="00E26783">
              <w:lastRenderedPageBreak/>
              <w:t>в % к</w:t>
            </w:r>
            <w:r w:rsidR="00F9462F">
              <w:rPr>
                <w:lang w:val="ru-RU"/>
              </w:rPr>
              <w:t xml:space="preserve"> </w:t>
            </w:r>
            <w:r w:rsidRPr="00E26783">
              <w:lastRenderedPageBreak/>
              <w:t>предыдущему году</w:t>
            </w:r>
          </w:p>
        </w:tc>
        <w:tc>
          <w:tcPr>
            <w:tcW w:w="318" w:type="pct"/>
            <w:hideMark/>
          </w:tcPr>
          <w:p w:rsidR="00781FA9" w:rsidRPr="005A0AD1" w:rsidRDefault="005A0AD1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100,8</w:t>
            </w:r>
          </w:p>
        </w:tc>
        <w:tc>
          <w:tcPr>
            <w:tcW w:w="314" w:type="pct"/>
            <w:hideMark/>
          </w:tcPr>
          <w:p w:rsidR="00781FA9" w:rsidRPr="005A0AD1" w:rsidRDefault="005A0AD1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91,1</w:t>
            </w:r>
          </w:p>
        </w:tc>
        <w:tc>
          <w:tcPr>
            <w:tcW w:w="312" w:type="pct"/>
            <w:gridSpan w:val="3"/>
            <w:hideMark/>
          </w:tcPr>
          <w:p w:rsidR="00781FA9" w:rsidRPr="005A0AD1" w:rsidRDefault="005A0AD1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100,4</w:t>
            </w:r>
          </w:p>
        </w:tc>
        <w:tc>
          <w:tcPr>
            <w:tcW w:w="334" w:type="pct"/>
            <w:gridSpan w:val="3"/>
            <w:hideMark/>
          </w:tcPr>
          <w:p w:rsidR="00781FA9" w:rsidRPr="005A0AD1" w:rsidRDefault="005A0AD1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96,3</w:t>
            </w:r>
          </w:p>
        </w:tc>
        <w:tc>
          <w:tcPr>
            <w:tcW w:w="269" w:type="pct"/>
            <w:gridSpan w:val="2"/>
            <w:hideMark/>
          </w:tcPr>
          <w:p w:rsidR="00781FA9" w:rsidRPr="005A0AD1" w:rsidRDefault="005A0AD1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105,9</w:t>
            </w:r>
          </w:p>
        </w:tc>
        <w:tc>
          <w:tcPr>
            <w:tcW w:w="271" w:type="pct"/>
            <w:gridSpan w:val="2"/>
            <w:hideMark/>
          </w:tcPr>
          <w:p w:rsidR="00781FA9" w:rsidRPr="005A0AD1" w:rsidRDefault="005A0AD1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102,2</w:t>
            </w:r>
          </w:p>
        </w:tc>
        <w:tc>
          <w:tcPr>
            <w:tcW w:w="296" w:type="pct"/>
            <w:gridSpan w:val="2"/>
            <w:hideMark/>
          </w:tcPr>
          <w:p w:rsidR="00781FA9" w:rsidRPr="005A0AD1" w:rsidRDefault="005A0AD1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100,8</w:t>
            </w:r>
          </w:p>
        </w:tc>
        <w:tc>
          <w:tcPr>
            <w:tcW w:w="314" w:type="pct"/>
            <w:gridSpan w:val="2"/>
            <w:hideMark/>
          </w:tcPr>
          <w:p w:rsidR="00781FA9" w:rsidRPr="005A0AD1" w:rsidRDefault="005A0AD1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100,8</w:t>
            </w:r>
          </w:p>
        </w:tc>
        <w:tc>
          <w:tcPr>
            <w:tcW w:w="311" w:type="pct"/>
            <w:gridSpan w:val="5"/>
            <w:hideMark/>
          </w:tcPr>
          <w:p w:rsidR="00781FA9" w:rsidRPr="005A0AD1" w:rsidRDefault="005A0AD1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100,7</w:t>
            </w:r>
          </w:p>
        </w:tc>
        <w:tc>
          <w:tcPr>
            <w:tcW w:w="270" w:type="pct"/>
            <w:gridSpan w:val="3"/>
            <w:hideMark/>
          </w:tcPr>
          <w:p w:rsidR="00781FA9" w:rsidRPr="005A0AD1" w:rsidRDefault="005A0AD1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100,1</w:t>
            </w:r>
          </w:p>
        </w:tc>
        <w:tc>
          <w:tcPr>
            <w:tcW w:w="321" w:type="pct"/>
            <w:gridSpan w:val="2"/>
            <w:hideMark/>
          </w:tcPr>
          <w:p w:rsidR="00781FA9" w:rsidRPr="005A0AD1" w:rsidRDefault="005A0AD1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100,9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lastRenderedPageBreak/>
              <w:t>2.8.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Объем производства сельскохозяйственной продукции в действующих ценах</w:t>
            </w:r>
          </w:p>
        </w:tc>
        <w:tc>
          <w:tcPr>
            <w:tcW w:w="357" w:type="pct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  <w:r w:rsidRPr="00E26783">
              <w:t>млн. руб.</w:t>
            </w:r>
          </w:p>
        </w:tc>
        <w:tc>
          <w:tcPr>
            <w:tcW w:w="318" w:type="pct"/>
            <w:hideMark/>
          </w:tcPr>
          <w:p w:rsidR="00781FA9" w:rsidRPr="00D5798F" w:rsidRDefault="00D5798F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5043,7</w:t>
            </w:r>
          </w:p>
        </w:tc>
        <w:tc>
          <w:tcPr>
            <w:tcW w:w="314" w:type="pct"/>
            <w:hideMark/>
          </w:tcPr>
          <w:p w:rsidR="00781FA9" w:rsidRPr="00D5798F" w:rsidRDefault="00D5798F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4837,5</w:t>
            </w:r>
          </w:p>
        </w:tc>
        <w:tc>
          <w:tcPr>
            <w:tcW w:w="312" w:type="pct"/>
            <w:gridSpan w:val="3"/>
            <w:hideMark/>
          </w:tcPr>
          <w:p w:rsidR="00781FA9" w:rsidRPr="00D5798F" w:rsidRDefault="00D5798F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5024,5</w:t>
            </w:r>
          </w:p>
        </w:tc>
        <w:tc>
          <w:tcPr>
            <w:tcW w:w="334" w:type="pct"/>
            <w:gridSpan w:val="3"/>
            <w:hideMark/>
          </w:tcPr>
          <w:p w:rsidR="00781FA9" w:rsidRPr="00D5798F" w:rsidRDefault="00D5798F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4819,1</w:t>
            </w:r>
          </w:p>
        </w:tc>
        <w:tc>
          <w:tcPr>
            <w:tcW w:w="269" w:type="pct"/>
            <w:gridSpan w:val="2"/>
            <w:hideMark/>
          </w:tcPr>
          <w:p w:rsidR="00781FA9" w:rsidRPr="00D5798F" w:rsidRDefault="00D5798F" w:rsidP="00D5798F">
            <w:pPr>
              <w:spacing w:before="100" w:beforeAutospacing="1" w:after="119"/>
              <w:ind w:right="-53"/>
              <w:jc w:val="center"/>
              <w:rPr>
                <w:lang w:val="ru-RU"/>
              </w:rPr>
            </w:pPr>
            <w:r>
              <w:rPr>
                <w:lang w:val="ru-RU"/>
              </w:rPr>
              <w:t>5301,2</w:t>
            </w:r>
          </w:p>
        </w:tc>
        <w:tc>
          <w:tcPr>
            <w:tcW w:w="271" w:type="pct"/>
            <w:gridSpan w:val="2"/>
            <w:hideMark/>
          </w:tcPr>
          <w:p w:rsidR="00781FA9" w:rsidRPr="00D5798F" w:rsidRDefault="00D5798F" w:rsidP="00D5798F">
            <w:pPr>
              <w:spacing w:before="100" w:beforeAutospacing="1" w:after="119"/>
              <w:ind w:right="-50"/>
              <w:jc w:val="center"/>
              <w:rPr>
                <w:lang w:val="ru-RU"/>
              </w:rPr>
            </w:pPr>
            <w:r>
              <w:rPr>
                <w:lang w:val="ru-RU"/>
              </w:rPr>
              <w:t>5307,4</w:t>
            </w:r>
          </w:p>
        </w:tc>
        <w:tc>
          <w:tcPr>
            <w:tcW w:w="296" w:type="pct"/>
            <w:gridSpan w:val="2"/>
            <w:hideMark/>
          </w:tcPr>
          <w:p w:rsidR="00781FA9" w:rsidRPr="00D5798F" w:rsidRDefault="00D5798F" w:rsidP="00D5798F">
            <w:pPr>
              <w:tabs>
                <w:tab w:val="left" w:pos="826"/>
              </w:tabs>
              <w:spacing w:before="100" w:beforeAutospacing="1" w:after="119"/>
              <w:ind w:right="-52"/>
              <w:jc w:val="center"/>
              <w:rPr>
                <w:lang w:val="ru-RU"/>
              </w:rPr>
            </w:pPr>
            <w:r>
              <w:rPr>
                <w:lang w:val="ru-RU"/>
              </w:rPr>
              <w:t>5021,6</w:t>
            </w:r>
          </w:p>
        </w:tc>
        <w:tc>
          <w:tcPr>
            <w:tcW w:w="314" w:type="pct"/>
            <w:gridSpan w:val="2"/>
            <w:hideMark/>
          </w:tcPr>
          <w:p w:rsidR="00781FA9" w:rsidRPr="00D5798F" w:rsidRDefault="00D5798F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5523,5</w:t>
            </w:r>
          </w:p>
        </w:tc>
        <w:tc>
          <w:tcPr>
            <w:tcW w:w="311" w:type="pct"/>
            <w:gridSpan w:val="5"/>
            <w:hideMark/>
          </w:tcPr>
          <w:p w:rsidR="00781FA9" w:rsidRPr="00D5798F" w:rsidRDefault="00D5798F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5502,7</w:t>
            </w:r>
          </w:p>
        </w:tc>
        <w:tc>
          <w:tcPr>
            <w:tcW w:w="270" w:type="pct"/>
            <w:gridSpan w:val="3"/>
            <w:hideMark/>
          </w:tcPr>
          <w:p w:rsidR="00781FA9" w:rsidRPr="00D5798F" w:rsidRDefault="00D5798F" w:rsidP="00D5798F">
            <w:pPr>
              <w:spacing w:before="100" w:beforeAutospacing="1" w:after="119"/>
              <w:ind w:right="-63"/>
              <w:jc w:val="center"/>
              <w:rPr>
                <w:lang w:val="ru-RU"/>
              </w:rPr>
            </w:pPr>
            <w:r>
              <w:rPr>
                <w:lang w:val="ru-RU"/>
              </w:rPr>
              <w:t>5176,8</w:t>
            </w:r>
          </w:p>
        </w:tc>
        <w:tc>
          <w:tcPr>
            <w:tcW w:w="321" w:type="pct"/>
            <w:gridSpan w:val="2"/>
            <w:hideMark/>
          </w:tcPr>
          <w:p w:rsidR="00781FA9" w:rsidRPr="00D5798F" w:rsidRDefault="00D5798F" w:rsidP="00591B47">
            <w:pPr>
              <w:spacing w:before="100" w:beforeAutospacing="1" w:after="119"/>
              <w:jc w:val="center"/>
              <w:rPr>
                <w:lang w:val="ru-RU"/>
              </w:rPr>
            </w:pPr>
            <w:r>
              <w:rPr>
                <w:lang w:val="ru-RU"/>
              </w:rPr>
              <w:t>5740,2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2.9.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Производство сельскохозяйственной продукции в хозяйствах всех категорий</w:t>
            </w:r>
          </w:p>
        </w:tc>
        <w:tc>
          <w:tcPr>
            <w:tcW w:w="357" w:type="pct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  <w:tc>
          <w:tcPr>
            <w:tcW w:w="318" w:type="pct"/>
            <w:hideMark/>
          </w:tcPr>
          <w:p w:rsidR="00781FA9" w:rsidRPr="00E26783" w:rsidRDefault="00781FA9" w:rsidP="00485FC7">
            <w:pPr>
              <w:spacing w:before="100" w:beforeAutospacing="1" w:after="119"/>
              <w:jc w:val="center"/>
            </w:pPr>
          </w:p>
        </w:tc>
        <w:tc>
          <w:tcPr>
            <w:tcW w:w="314" w:type="pct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  <w:tc>
          <w:tcPr>
            <w:tcW w:w="312" w:type="pct"/>
            <w:gridSpan w:val="3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  <w:tc>
          <w:tcPr>
            <w:tcW w:w="334" w:type="pct"/>
            <w:gridSpan w:val="3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  <w:tc>
          <w:tcPr>
            <w:tcW w:w="269" w:type="pct"/>
            <w:gridSpan w:val="2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  <w:tc>
          <w:tcPr>
            <w:tcW w:w="271" w:type="pct"/>
            <w:gridSpan w:val="2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  <w:tc>
          <w:tcPr>
            <w:tcW w:w="296" w:type="pct"/>
            <w:gridSpan w:val="2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  <w:tc>
          <w:tcPr>
            <w:tcW w:w="314" w:type="pct"/>
            <w:gridSpan w:val="2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  <w:tc>
          <w:tcPr>
            <w:tcW w:w="311" w:type="pct"/>
            <w:gridSpan w:val="5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  <w:tc>
          <w:tcPr>
            <w:tcW w:w="270" w:type="pct"/>
            <w:gridSpan w:val="3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  <w:tc>
          <w:tcPr>
            <w:tcW w:w="321" w:type="pct"/>
            <w:gridSpan w:val="2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2.9.1.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Зерна</w:t>
            </w:r>
          </w:p>
        </w:tc>
        <w:tc>
          <w:tcPr>
            <w:tcW w:w="357" w:type="pct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  <w:r w:rsidRPr="00E26783">
              <w:t>т</w:t>
            </w:r>
          </w:p>
        </w:tc>
        <w:tc>
          <w:tcPr>
            <w:tcW w:w="318" w:type="pct"/>
            <w:hideMark/>
          </w:tcPr>
          <w:p w:rsidR="00781FA9" w:rsidRPr="00485FC7" w:rsidRDefault="00485FC7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111224</w:t>
            </w:r>
          </w:p>
        </w:tc>
        <w:tc>
          <w:tcPr>
            <w:tcW w:w="314" w:type="pct"/>
            <w:hideMark/>
          </w:tcPr>
          <w:p w:rsidR="00781FA9" w:rsidRPr="00485FC7" w:rsidRDefault="00485FC7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87000</w:t>
            </w:r>
          </w:p>
        </w:tc>
        <w:tc>
          <w:tcPr>
            <w:tcW w:w="312" w:type="pct"/>
            <w:gridSpan w:val="3"/>
            <w:hideMark/>
          </w:tcPr>
          <w:p w:rsidR="00781FA9" w:rsidRPr="00485FC7" w:rsidRDefault="00485FC7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87100</w:t>
            </w:r>
          </w:p>
        </w:tc>
        <w:tc>
          <w:tcPr>
            <w:tcW w:w="334" w:type="pct"/>
            <w:gridSpan w:val="3"/>
            <w:hideMark/>
          </w:tcPr>
          <w:p w:rsidR="00781FA9" w:rsidRPr="00485FC7" w:rsidRDefault="00485FC7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81003</w:t>
            </w:r>
          </w:p>
        </w:tc>
        <w:tc>
          <w:tcPr>
            <w:tcW w:w="269" w:type="pct"/>
            <w:gridSpan w:val="2"/>
            <w:hideMark/>
          </w:tcPr>
          <w:p w:rsidR="00781FA9" w:rsidRPr="00485FC7" w:rsidRDefault="00485FC7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93197</w:t>
            </w:r>
          </w:p>
        </w:tc>
        <w:tc>
          <w:tcPr>
            <w:tcW w:w="271" w:type="pct"/>
            <w:gridSpan w:val="2"/>
            <w:hideMark/>
          </w:tcPr>
          <w:p w:rsidR="00781FA9" w:rsidRPr="00485FC7" w:rsidRDefault="00485FC7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89900</w:t>
            </w:r>
          </w:p>
        </w:tc>
        <w:tc>
          <w:tcPr>
            <w:tcW w:w="296" w:type="pct"/>
            <w:gridSpan w:val="2"/>
            <w:hideMark/>
          </w:tcPr>
          <w:p w:rsidR="00781FA9" w:rsidRPr="00485FC7" w:rsidRDefault="00485FC7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83607</w:t>
            </w:r>
          </w:p>
        </w:tc>
        <w:tc>
          <w:tcPr>
            <w:tcW w:w="314" w:type="pct"/>
            <w:gridSpan w:val="2"/>
            <w:hideMark/>
          </w:tcPr>
          <w:p w:rsidR="00781FA9" w:rsidRPr="00485FC7" w:rsidRDefault="00485FC7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96193</w:t>
            </w:r>
          </w:p>
        </w:tc>
        <w:tc>
          <w:tcPr>
            <w:tcW w:w="311" w:type="pct"/>
            <w:gridSpan w:val="5"/>
            <w:hideMark/>
          </w:tcPr>
          <w:p w:rsidR="00781FA9" w:rsidRPr="00485FC7" w:rsidRDefault="00485FC7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89950</w:t>
            </w:r>
          </w:p>
        </w:tc>
        <w:tc>
          <w:tcPr>
            <w:tcW w:w="270" w:type="pct"/>
            <w:gridSpan w:val="3"/>
            <w:hideMark/>
          </w:tcPr>
          <w:p w:rsidR="00781FA9" w:rsidRPr="00485FC7" w:rsidRDefault="00485FC7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83654</w:t>
            </w:r>
          </w:p>
        </w:tc>
        <w:tc>
          <w:tcPr>
            <w:tcW w:w="321" w:type="pct"/>
            <w:gridSpan w:val="2"/>
            <w:hideMark/>
          </w:tcPr>
          <w:p w:rsidR="00781FA9" w:rsidRPr="00485FC7" w:rsidRDefault="00485FC7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92647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2.9.2.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Картофеля</w:t>
            </w:r>
          </w:p>
        </w:tc>
        <w:tc>
          <w:tcPr>
            <w:tcW w:w="357" w:type="pct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  <w:r w:rsidRPr="00E26783">
              <w:t>т</w:t>
            </w:r>
          </w:p>
        </w:tc>
        <w:tc>
          <w:tcPr>
            <w:tcW w:w="318" w:type="pct"/>
            <w:hideMark/>
          </w:tcPr>
          <w:p w:rsidR="00781FA9" w:rsidRPr="00064882" w:rsidRDefault="00064882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68758</w:t>
            </w:r>
          </w:p>
        </w:tc>
        <w:tc>
          <w:tcPr>
            <w:tcW w:w="314" w:type="pct"/>
            <w:hideMark/>
          </w:tcPr>
          <w:p w:rsidR="00781FA9" w:rsidRPr="00064882" w:rsidRDefault="00064882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58315</w:t>
            </w:r>
          </w:p>
        </w:tc>
        <w:tc>
          <w:tcPr>
            <w:tcW w:w="312" w:type="pct"/>
            <w:gridSpan w:val="3"/>
            <w:hideMark/>
          </w:tcPr>
          <w:p w:rsidR="00781FA9" w:rsidRPr="00064882" w:rsidRDefault="00064882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58315</w:t>
            </w:r>
          </w:p>
        </w:tc>
        <w:tc>
          <w:tcPr>
            <w:tcW w:w="334" w:type="pct"/>
            <w:gridSpan w:val="3"/>
            <w:hideMark/>
          </w:tcPr>
          <w:p w:rsidR="00781FA9" w:rsidRPr="00064882" w:rsidRDefault="00064882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54233</w:t>
            </w:r>
          </w:p>
        </w:tc>
        <w:tc>
          <w:tcPr>
            <w:tcW w:w="269" w:type="pct"/>
            <w:gridSpan w:val="2"/>
            <w:hideMark/>
          </w:tcPr>
          <w:p w:rsidR="00781FA9" w:rsidRPr="00064882" w:rsidRDefault="00064882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62397</w:t>
            </w:r>
          </w:p>
        </w:tc>
        <w:tc>
          <w:tcPr>
            <w:tcW w:w="271" w:type="pct"/>
            <w:gridSpan w:val="2"/>
            <w:hideMark/>
          </w:tcPr>
          <w:p w:rsidR="00781FA9" w:rsidRPr="00064882" w:rsidRDefault="00064882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58315</w:t>
            </w:r>
          </w:p>
        </w:tc>
        <w:tc>
          <w:tcPr>
            <w:tcW w:w="296" w:type="pct"/>
            <w:gridSpan w:val="2"/>
            <w:hideMark/>
          </w:tcPr>
          <w:p w:rsidR="00781FA9" w:rsidRPr="00064882" w:rsidRDefault="00064882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54233</w:t>
            </w:r>
          </w:p>
        </w:tc>
        <w:tc>
          <w:tcPr>
            <w:tcW w:w="314" w:type="pct"/>
            <w:gridSpan w:val="2"/>
            <w:hideMark/>
          </w:tcPr>
          <w:p w:rsidR="00781FA9" w:rsidRPr="00064882" w:rsidRDefault="00064882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62397</w:t>
            </w:r>
          </w:p>
        </w:tc>
        <w:tc>
          <w:tcPr>
            <w:tcW w:w="311" w:type="pct"/>
            <w:gridSpan w:val="5"/>
            <w:hideMark/>
          </w:tcPr>
          <w:p w:rsidR="00781FA9" w:rsidRPr="00064882" w:rsidRDefault="00064882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58320</w:t>
            </w:r>
          </w:p>
        </w:tc>
        <w:tc>
          <w:tcPr>
            <w:tcW w:w="270" w:type="pct"/>
            <w:gridSpan w:val="3"/>
            <w:hideMark/>
          </w:tcPr>
          <w:p w:rsidR="00781FA9" w:rsidRPr="00064882" w:rsidRDefault="00064882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54238</w:t>
            </w:r>
          </w:p>
        </w:tc>
        <w:tc>
          <w:tcPr>
            <w:tcW w:w="321" w:type="pct"/>
            <w:gridSpan w:val="2"/>
            <w:hideMark/>
          </w:tcPr>
          <w:p w:rsidR="00781FA9" w:rsidRPr="00064882" w:rsidRDefault="00064882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62402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2.9.3.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Овощей</w:t>
            </w:r>
          </w:p>
        </w:tc>
        <w:tc>
          <w:tcPr>
            <w:tcW w:w="357" w:type="pct"/>
            <w:hideMark/>
          </w:tcPr>
          <w:p w:rsidR="00781FA9" w:rsidRPr="00E26783" w:rsidRDefault="00781FA9" w:rsidP="00591B47">
            <w:pPr>
              <w:spacing w:before="100" w:beforeAutospacing="1" w:after="119"/>
              <w:jc w:val="center"/>
            </w:pPr>
            <w:r w:rsidRPr="00E26783">
              <w:t>т</w:t>
            </w:r>
          </w:p>
        </w:tc>
        <w:tc>
          <w:tcPr>
            <w:tcW w:w="318" w:type="pct"/>
            <w:hideMark/>
          </w:tcPr>
          <w:p w:rsidR="00781FA9" w:rsidRPr="00064882" w:rsidRDefault="00064882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50978</w:t>
            </w:r>
          </w:p>
        </w:tc>
        <w:tc>
          <w:tcPr>
            <w:tcW w:w="314" w:type="pct"/>
            <w:hideMark/>
          </w:tcPr>
          <w:p w:rsidR="00781FA9" w:rsidRPr="00305788" w:rsidRDefault="00305788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44850</w:t>
            </w:r>
          </w:p>
        </w:tc>
        <w:tc>
          <w:tcPr>
            <w:tcW w:w="312" w:type="pct"/>
            <w:gridSpan w:val="3"/>
            <w:hideMark/>
          </w:tcPr>
          <w:p w:rsidR="00781FA9" w:rsidRPr="00305788" w:rsidRDefault="00305788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44850</w:t>
            </w:r>
          </w:p>
        </w:tc>
        <w:tc>
          <w:tcPr>
            <w:tcW w:w="334" w:type="pct"/>
            <w:gridSpan w:val="3"/>
            <w:hideMark/>
          </w:tcPr>
          <w:p w:rsidR="00781FA9" w:rsidRPr="00305788" w:rsidRDefault="00305788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41711</w:t>
            </w:r>
          </w:p>
        </w:tc>
        <w:tc>
          <w:tcPr>
            <w:tcW w:w="269" w:type="pct"/>
            <w:gridSpan w:val="2"/>
            <w:hideMark/>
          </w:tcPr>
          <w:p w:rsidR="00781FA9" w:rsidRPr="00305788" w:rsidRDefault="00305788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47990</w:t>
            </w:r>
          </w:p>
        </w:tc>
        <w:tc>
          <w:tcPr>
            <w:tcW w:w="271" w:type="pct"/>
            <w:gridSpan w:val="2"/>
            <w:hideMark/>
          </w:tcPr>
          <w:p w:rsidR="00781FA9" w:rsidRPr="00305788" w:rsidRDefault="00305788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44850</w:t>
            </w:r>
          </w:p>
        </w:tc>
        <w:tc>
          <w:tcPr>
            <w:tcW w:w="296" w:type="pct"/>
            <w:gridSpan w:val="2"/>
            <w:hideMark/>
          </w:tcPr>
          <w:p w:rsidR="00781FA9" w:rsidRPr="00305788" w:rsidRDefault="00305788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41711</w:t>
            </w:r>
          </w:p>
        </w:tc>
        <w:tc>
          <w:tcPr>
            <w:tcW w:w="314" w:type="pct"/>
            <w:gridSpan w:val="2"/>
            <w:hideMark/>
          </w:tcPr>
          <w:p w:rsidR="00781FA9" w:rsidRPr="00305788" w:rsidRDefault="00305788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47990</w:t>
            </w:r>
          </w:p>
        </w:tc>
        <w:tc>
          <w:tcPr>
            <w:tcW w:w="311" w:type="pct"/>
            <w:gridSpan w:val="5"/>
            <w:hideMark/>
          </w:tcPr>
          <w:p w:rsidR="00781FA9" w:rsidRPr="00305788" w:rsidRDefault="00305788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44870</w:t>
            </w:r>
          </w:p>
        </w:tc>
        <w:tc>
          <w:tcPr>
            <w:tcW w:w="270" w:type="pct"/>
            <w:gridSpan w:val="3"/>
            <w:hideMark/>
          </w:tcPr>
          <w:p w:rsidR="00781FA9" w:rsidRPr="00305788" w:rsidRDefault="00305788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41729</w:t>
            </w:r>
          </w:p>
        </w:tc>
        <w:tc>
          <w:tcPr>
            <w:tcW w:w="321" w:type="pct"/>
            <w:gridSpan w:val="2"/>
            <w:hideMark/>
          </w:tcPr>
          <w:p w:rsidR="00781FA9" w:rsidRPr="00305788" w:rsidRDefault="00305788" w:rsidP="00485FC7">
            <w:pPr>
              <w:spacing w:before="100" w:beforeAutospacing="1" w:after="119"/>
              <w:ind w:right="-97"/>
              <w:jc w:val="center"/>
              <w:rPr>
                <w:lang w:val="ru-RU"/>
              </w:rPr>
            </w:pPr>
            <w:r>
              <w:rPr>
                <w:lang w:val="ru-RU"/>
              </w:rPr>
              <w:t>48011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2.9.4.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Реализация скота и птицы в живом весе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т</w:t>
            </w:r>
          </w:p>
        </w:tc>
        <w:tc>
          <w:tcPr>
            <w:tcW w:w="318" w:type="pct"/>
            <w:hideMark/>
          </w:tcPr>
          <w:p w:rsidR="00781FA9" w:rsidRPr="00187A71" w:rsidRDefault="00187A71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16412</w:t>
            </w:r>
          </w:p>
        </w:tc>
        <w:tc>
          <w:tcPr>
            <w:tcW w:w="314" w:type="pct"/>
            <w:hideMark/>
          </w:tcPr>
          <w:p w:rsidR="00781FA9" w:rsidRPr="00187A71" w:rsidRDefault="00187A71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16300</w:t>
            </w:r>
          </w:p>
        </w:tc>
        <w:tc>
          <w:tcPr>
            <w:tcW w:w="312" w:type="pct"/>
            <w:gridSpan w:val="3"/>
            <w:hideMark/>
          </w:tcPr>
          <w:p w:rsidR="00781FA9" w:rsidRPr="00187A71" w:rsidRDefault="00187A71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16420</w:t>
            </w:r>
          </w:p>
        </w:tc>
        <w:tc>
          <w:tcPr>
            <w:tcW w:w="334" w:type="pct"/>
            <w:gridSpan w:val="3"/>
            <w:hideMark/>
          </w:tcPr>
          <w:p w:rsidR="00781FA9" w:rsidRPr="00187A71" w:rsidRDefault="00187A71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16322</w:t>
            </w:r>
          </w:p>
        </w:tc>
        <w:tc>
          <w:tcPr>
            <w:tcW w:w="269" w:type="pct"/>
            <w:gridSpan w:val="2"/>
            <w:hideMark/>
          </w:tcPr>
          <w:p w:rsidR="00781FA9" w:rsidRPr="00187A71" w:rsidRDefault="00187A71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17030</w:t>
            </w:r>
          </w:p>
        </w:tc>
        <w:tc>
          <w:tcPr>
            <w:tcW w:w="271" w:type="pct"/>
            <w:gridSpan w:val="2"/>
            <w:hideMark/>
          </w:tcPr>
          <w:p w:rsidR="00781FA9" w:rsidRPr="00187A71" w:rsidRDefault="00187A71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17010</w:t>
            </w:r>
          </w:p>
        </w:tc>
        <w:tc>
          <w:tcPr>
            <w:tcW w:w="296" w:type="pct"/>
            <w:gridSpan w:val="2"/>
            <w:hideMark/>
          </w:tcPr>
          <w:p w:rsidR="00781FA9" w:rsidRPr="00187A71" w:rsidRDefault="00187A71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16415</w:t>
            </w:r>
          </w:p>
        </w:tc>
        <w:tc>
          <w:tcPr>
            <w:tcW w:w="314" w:type="pct"/>
            <w:gridSpan w:val="2"/>
            <w:hideMark/>
          </w:tcPr>
          <w:p w:rsidR="00781FA9" w:rsidRPr="00187A71" w:rsidRDefault="00187A71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17120</w:t>
            </w:r>
          </w:p>
        </w:tc>
        <w:tc>
          <w:tcPr>
            <w:tcW w:w="311" w:type="pct"/>
            <w:gridSpan w:val="5"/>
            <w:hideMark/>
          </w:tcPr>
          <w:p w:rsidR="00781FA9" w:rsidRPr="00187A71" w:rsidRDefault="00187A71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17240</w:t>
            </w:r>
          </w:p>
        </w:tc>
        <w:tc>
          <w:tcPr>
            <w:tcW w:w="270" w:type="pct"/>
            <w:gridSpan w:val="3"/>
            <w:hideMark/>
          </w:tcPr>
          <w:p w:rsidR="00781FA9" w:rsidRPr="00187A71" w:rsidRDefault="00187A71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16433</w:t>
            </w:r>
          </w:p>
        </w:tc>
        <w:tc>
          <w:tcPr>
            <w:tcW w:w="321" w:type="pct"/>
            <w:gridSpan w:val="2"/>
            <w:hideMark/>
          </w:tcPr>
          <w:p w:rsidR="00781FA9" w:rsidRPr="00187A71" w:rsidRDefault="00187A71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17450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2.9.5.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Молока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т</w:t>
            </w:r>
          </w:p>
        </w:tc>
        <w:tc>
          <w:tcPr>
            <w:tcW w:w="318" w:type="pct"/>
            <w:hideMark/>
          </w:tcPr>
          <w:p w:rsidR="00781FA9" w:rsidRPr="00383227" w:rsidRDefault="0038322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8712</w:t>
            </w:r>
          </w:p>
        </w:tc>
        <w:tc>
          <w:tcPr>
            <w:tcW w:w="314" w:type="pct"/>
            <w:hideMark/>
          </w:tcPr>
          <w:p w:rsidR="00781FA9" w:rsidRPr="00383227" w:rsidRDefault="0038322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8810</w:t>
            </w:r>
          </w:p>
        </w:tc>
        <w:tc>
          <w:tcPr>
            <w:tcW w:w="312" w:type="pct"/>
            <w:gridSpan w:val="3"/>
            <w:hideMark/>
          </w:tcPr>
          <w:p w:rsidR="00781FA9" w:rsidRPr="00383227" w:rsidRDefault="0038322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8812</w:t>
            </w:r>
          </w:p>
        </w:tc>
        <w:tc>
          <w:tcPr>
            <w:tcW w:w="334" w:type="pct"/>
            <w:gridSpan w:val="3"/>
            <w:hideMark/>
          </w:tcPr>
          <w:p w:rsidR="00781FA9" w:rsidRPr="00383227" w:rsidRDefault="0038322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8195</w:t>
            </w:r>
          </w:p>
        </w:tc>
        <w:tc>
          <w:tcPr>
            <w:tcW w:w="269" w:type="pct"/>
            <w:gridSpan w:val="2"/>
            <w:hideMark/>
          </w:tcPr>
          <w:p w:rsidR="00781FA9" w:rsidRPr="00383227" w:rsidRDefault="0038322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9429</w:t>
            </w:r>
          </w:p>
        </w:tc>
        <w:tc>
          <w:tcPr>
            <w:tcW w:w="271" w:type="pct"/>
            <w:gridSpan w:val="2"/>
            <w:hideMark/>
          </w:tcPr>
          <w:p w:rsidR="00781FA9" w:rsidRPr="00383227" w:rsidRDefault="0038322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8820</w:t>
            </w:r>
          </w:p>
        </w:tc>
        <w:tc>
          <w:tcPr>
            <w:tcW w:w="296" w:type="pct"/>
            <w:gridSpan w:val="2"/>
            <w:hideMark/>
          </w:tcPr>
          <w:p w:rsidR="00781FA9" w:rsidRPr="00383227" w:rsidRDefault="0038322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8203</w:t>
            </w:r>
          </w:p>
        </w:tc>
        <w:tc>
          <w:tcPr>
            <w:tcW w:w="314" w:type="pct"/>
            <w:gridSpan w:val="2"/>
            <w:hideMark/>
          </w:tcPr>
          <w:p w:rsidR="00781FA9" w:rsidRPr="00383227" w:rsidRDefault="0038322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9437</w:t>
            </w:r>
          </w:p>
        </w:tc>
        <w:tc>
          <w:tcPr>
            <w:tcW w:w="311" w:type="pct"/>
            <w:gridSpan w:val="5"/>
            <w:hideMark/>
          </w:tcPr>
          <w:p w:rsidR="00781FA9" w:rsidRPr="00383227" w:rsidRDefault="0038322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8850</w:t>
            </w:r>
          </w:p>
        </w:tc>
        <w:tc>
          <w:tcPr>
            <w:tcW w:w="270" w:type="pct"/>
            <w:gridSpan w:val="3"/>
            <w:hideMark/>
          </w:tcPr>
          <w:p w:rsidR="00781FA9" w:rsidRPr="00383227" w:rsidRDefault="0038322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8231</w:t>
            </w:r>
          </w:p>
        </w:tc>
        <w:tc>
          <w:tcPr>
            <w:tcW w:w="321" w:type="pct"/>
            <w:gridSpan w:val="2"/>
            <w:hideMark/>
          </w:tcPr>
          <w:p w:rsidR="00781FA9" w:rsidRPr="00383227" w:rsidRDefault="0038322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9470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2.9.6.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Шерсти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ц</w:t>
            </w:r>
          </w:p>
        </w:tc>
        <w:tc>
          <w:tcPr>
            <w:tcW w:w="318" w:type="pct"/>
            <w:hideMark/>
          </w:tcPr>
          <w:p w:rsidR="00781FA9" w:rsidRPr="00872A20" w:rsidRDefault="00872A2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5,8</w:t>
            </w:r>
          </w:p>
        </w:tc>
        <w:tc>
          <w:tcPr>
            <w:tcW w:w="314" w:type="pct"/>
            <w:hideMark/>
          </w:tcPr>
          <w:p w:rsidR="00781FA9" w:rsidRPr="00872A20" w:rsidRDefault="00872A2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2" w:type="pct"/>
            <w:gridSpan w:val="3"/>
            <w:hideMark/>
          </w:tcPr>
          <w:p w:rsidR="00781FA9" w:rsidRPr="00872A20" w:rsidRDefault="00872A2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4" w:type="pct"/>
            <w:gridSpan w:val="3"/>
            <w:hideMark/>
          </w:tcPr>
          <w:p w:rsidR="00781FA9" w:rsidRPr="00872A20" w:rsidRDefault="00872A2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" w:type="pct"/>
            <w:gridSpan w:val="2"/>
            <w:hideMark/>
          </w:tcPr>
          <w:p w:rsidR="00781FA9" w:rsidRPr="00872A20" w:rsidRDefault="00872A2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" w:type="pct"/>
            <w:gridSpan w:val="2"/>
            <w:hideMark/>
          </w:tcPr>
          <w:p w:rsidR="00781FA9" w:rsidRPr="00872A20" w:rsidRDefault="00872A2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6" w:type="pct"/>
            <w:gridSpan w:val="2"/>
            <w:hideMark/>
          </w:tcPr>
          <w:p w:rsidR="00781FA9" w:rsidRPr="00872A20" w:rsidRDefault="00872A2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4" w:type="pct"/>
            <w:gridSpan w:val="2"/>
            <w:hideMark/>
          </w:tcPr>
          <w:p w:rsidR="00781FA9" w:rsidRPr="00872A20" w:rsidRDefault="00872A2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1" w:type="pct"/>
            <w:gridSpan w:val="5"/>
            <w:hideMark/>
          </w:tcPr>
          <w:p w:rsidR="00781FA9" w:rsidRPr="00872A20" w:rsidRDefault="00872A2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0" w:type="pct"/>
            <w:gridSpan w:val="3"/>
            <w:hideMark/>
          </w:tcPr>
          <w:p w:rsidR="00781FA9" w:rsidRPr="00872A20" w:rsidRDefault="00872A2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1" w:type="pct"/>
            <w:gridSpan w:val="2"/>
            <w:hideMark/>
          </w:tcPr>
          <w:p w:rsidR="00781FA9" w:rsidRPr="00872A20" w:rsidRDefault="00872A2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2.9.7.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Яиц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тыс. шт.</w:t>
            </w:r>
          </w:p>
        </w:tc>
        <w:tc>
          <w:tcPr>
            <w:tcW w:w="318" w:type="pct"/>
            <w:hideMark/>
          </w:tcPr>
          <w:p w:rsidR="00781FA9" w:rsidRPr="000A0900" w:rsidRDefault="000A090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15281</w:t>
            </w:r>
          </w:p>
        </w:tc>
        <w:tc>
          <w:tcPr>
            <w:tcW w:w="314" w:type="pct"/>
            <w:hideMark/>
          </w:tcPr>
          <w:p w:rsidR="00781FA9" w:rsidRPr="000A0900" w:rsidRDefault="000A090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16200</w:t>
            </w:r>
          </w:p>
        </w:tc>
        <w:tc>
          <w:tcPr>
            <w:tcW w:w="312" w:type="pct"/>
            <w:gridSpan w:val="3"/>
            <w:hideMark/>
          </w:tcPr>
          <w:p w:rsidR="00781FA9" w:rsidRPr="000A0900" w:rsidRDefault="000A090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16220</w:t>
            </w:r>
          </w:p>
        </w:tc>
        <w:tc>
          <w:tcPr>
            <w:tcW w:w="334" w:type="pct"/>
            <w:gridSpan w:val="3"/>
            <w:hideMark/>
          </w:tcPr>
          <w:p w:rsidR="00781FA9" w:rsidRPr="000A0900" w:rsidRDefault="000A090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15085</w:t>
            </w:r>
          </w:p>
        </w:tc>
        <w:tc>
          <w:tcPr>
            <w:tcW w:w="269" w:type="pct"/>
            <w:gridSpan w:val="2"/>
            <w:hideMark/>
          </w:tcPr>
          <w:p w:rsidR="00781FA9" w:rsidRPr="000A0900" w:rsidRDefault="000A090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17355</w:t>
            </w:r>
          </w:p>
        </w:tc>
        <w:tc>
          <w:tcPr>
            <w:tcW w:w="271" w:type="pct"/>
            <w:gridSpan w:val="2"/>
            <w:hideMark/>
          </w:tcPr>
          <w:p w:rsidR="00781FA9" w:rsidRPr="000A0900" w:rsidRDefault="000A090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16300</w:t>
            </w:r>
          </w:p>
        </w:tc>
        <w:tc>
          <w:tcPr>
            <w:tcW w:w="296" w:type="pct"/>
            <w:gridSpan w:val="2"/>
            <w:hideMark/>
          </w:tcPr>
          <w:p w:rsidR="00781FA9" w:rsidRPr="000A0900" w:rsidRDefault="000A090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15159</w:t>
            </w:r>
          </w:p>
        </w:tc>
        <w:tc>
          <w:tcPr>
            <w:tcW w:w="314" w:type="pct"/>
            <w:gridSpan w:val="2"/>
            <w:hideMark/>
          </w:tcPr>
          <w:p w:rsidR="00781FA9" w:rsidRPr="000A0900" w:rsidRDefault="000A090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17441</w:t>
            </w:r>
          </w:p>
        </w:tc>
        <w:tc>
          <w:tcPr>
            <w:tcW w:w="311" w:type="pct"/>
            <w:gridSpan w:val="5"/>
            <w:hideMark/>
          </w:tcPr>
          <w:p w:rsidR="00781FA9" w:rsidRPr="000A0900" w:rsidRDefault="000A090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16320</w:t>
            </w:r>
          </w:p>
        </w:tc>
        <w:tc>
          <w:tcPr>
            <w:tcW w:w="270" w:type="pct"/>
            <w:gridSpan w:val="3"/>
            <w:hideMark/>
          </w:tcPr>
          <w:p w:rsidR="00781FA9" w:rsidRPr="000A0900" w:rsidRDefault="000A090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15178</w:t>
            </w:r>
          </w:p>
        </w:tc>
        <w:tc>
          <w:tcPr>
            <w:tcW w:w="321" w:type="pct"/>
            <w:gridSpan w:val="2"/>
            <w:hideMark/>
          </w:tcPr>
          <w:p w:rsidR="00781FA9" w:rsidRPr="000A0900" w:rsidRDefault="000A0900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17462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2.10.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Посевная площадь, всего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га</w:t>
            </w:r>
          </w:p>
        </w:tc>
        <w:tc>
          <w:tcPr>
            <w:tcW w:w="318" w:type="pct"/>
            <w:hideMark/>
          </w:tcPr>
          <w:p w:rsidR="00781FA9" w:rsidRPr="002C7EF7" w:rsidRDefault="002C7EF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69518</w:t>
            </w:r>
          </w:p>
        </w:tc>
        <w:tc>
          <w:tcPr>
            <w:tcW w:w="314" w:type="pct"/>
            <w:hideMark/>
          </w:tcPr>
          <w:p w:rsidR="00781FA9" w:rsidRPr="002C7EF7" w:rsidRDefault="002C7EF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64764</w:t>
            </w:r>
          </w:p>
        </w:tc>
        <w:tc>
          <w:tcPr>
            <w:tcW w:w="312" w:type="pct"/>
            <w:gridSpan w:val="3"/>
            <w:hideMark/>
          </w:tcPr>
          <w:p w:rsidR="00781FA9" w:rsidRPr="002C7EF7" w:rsidRDefault="002C7EF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65200</w:t>
            </w:r>
          </w:p>
        </w:tc>
        <w:tc>
          <w:tcPr>
            <w:tcW w:w="334" w:type="pct"/>
            <w:gridSpan w:val="3"/>
            <w:hideMark/>
          </w:tcPr>
          <w:p w:rsidR="00781FA9" w:rsidRPr="002C7EF7" w:rsidRDefault="002C7EF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64800</w:t>
            </w:r>
          </w:p>
        </w:tc>
        <w:tc>
          <w:tcPr>
            <w:tcW w:w="269" w:type="pct"/>
            <w:gridSpan w:val="2"/>
            <w:hideMark/>
          </w:tcPr>
          <w:p w:rsidR="00781FA9" w:rsidRPr="002C7EF7" w:rsidRDefault="002C7EF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65800</w:t>
            </w:r>
          </w:p>
        </w:tc>
        <w:tc>
          <w:tcPr>
            <w:tcW w:w="271" w:type="pct"/>
            <w:gridSpan w:val="2"/>
            <w:hideMark/>
          </w:tcPr>
          <w:p w:rsidR="00781FA9" w:rsidRPr="002C7EF7" w:rsidRDefault="002C7EF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66100</w:t>
            </w:r>
          </w:p>
        </w:tc>
        <w:tc>
          <w:tcPr>
            <w:tcW w:w="296" w:type="pct"/>
            <w:gridSpan w:val="2"/>
            <w:hideMark/>
          </w:tcPr>
          <w:p w:rsidR="00781FA9" w:rsidRPr="002C7EF7" w:rsidRDefault="002C7EF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65700</w:t>
            </w:r>
          </w:p>
        </w:tc>
        <w:tc>
          <w:tcPr>
            <w:tcW w:w="314" w:type="pct"/>
            <w:gridSpan w:val="2"/>
            <w:hideMark/>
          </w:tcPr>
          <w:p w:rsidR="00781FA9" w:rsidRPr="002C7EF7" w:rsidRDefault="002C7EF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66811</w:t>
            </w:r>
          </w:p>
        </w:tc>
        <w:tc>
          <w:tcPr>
            <w:tcW w:w="311" w:type="pct"/>
            <w:gridSpan w:val="5"/>
            <w:hideMark/>
          </w:tcPr>
          <w:p w:rsidR="00781FA9" w:rsidRPr="002C7EF7" w:rsidRDefault="002C7EF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66300</w:t>
            </w:r>
          </w:p>
        </w:tc>
        <w:tc>
          <w:tcPr>
            <w:tcW w:w="270" w:type="pct"/>
            <w:gridSpan w:val="3"/>
            <w:hideMark/>
          </w:tcPr>
          <w:p w:rsidR="00781FA9" w:rsidRPr="002C7EF7" w:rsidRDefault="002C7EF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65100</w:t>
            </w:r>
          </w:p>
        </w:tc>
        <w:tc>
          <w:tcPr>
            <w:tcW w:w="321" w:type="pct"/>
            <w:gridSpan w:val="2"/>
            <w:hideMark/>
          </w:tcPr>
          <w:p w:rsidR="00781FA9" w:rsidRPr="002C7EF7" w:rsidRDefault="002C7EF7" w:rsidP="00485FC7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67120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2.11.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Доля прибыльных организаций в общем числе организаций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%</w:t>
            </w:r>
          </w:p>
        </w:tc>
        <w:tc>
          <w:tcPr>
            <w:tcW w:w="318" w:type="pct"/>
            <w:hideMark/>
          </w:tcPr>
          <w:p w:rsidR="00781FA9" w:rsidRPr="002C7EF7" w:rsidRDefault="002C7EF7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314" w:type="pct"/>
            <w:hideMark/>
          </w:tcPr>
          <w:p w:rsidR="00781FA9" w:rsidRPr="002C7EF7" w:rsidRDefault="002C7EF7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312" w:type="pct"/>
            <w:gridSpan w:val="3"/>
            <w:hideMark/>
          </w:tcPr>
          <w:p w:rsidR="00781FA9" w:rsidRPr="002C7EF7" w:rsidRDefault="002C7EF7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334" w:type="pct"/>
            <w:gridSpan w:val="3"/>
            <w:hideMark/>
          </w:tcPr>
          <w:p w:rsidR="00781FA9" w:rsidRPr="002C7EF7" w:rsidRDefault="002C7EF7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269" w:type="pct"/>
            <w:gridSpan w:val="2"/>
            <w:hideMark/>
          </w:tcPr>
          <w:p w:rsidR="00781FA9" w:rsidRPr="002C7EF7" w:rsidRDefault="002C7EF7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71" w:type="pct"/>
            <w:gridSpan w:val="2"/>
            <w:hideMark/>
          </w:tcPr>
          <w:p w:rsidR="00781FA9" w:rsidRPr="002C7EF7" w:rsidRDefault="002C7EF7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296" w:type="pct"/>
            <w:gridSpan w:val="2"/>
            <w:hideMark/>
          </w:tcPr>
          <w:p w:rsidR="00781FA9" w:rsidRPr="002C7EF7" w:rsidRDefault="002C7EF7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314" w:type="pct"/>
            <w:gridSpan w:val="2"/>
            <w:hideMark/>
          </w:tcPr>
          <w:p w:rsidR="00781FA9" w:rsidRPr="002C7EF7" w:rsidRDefault="002C7EF7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311" w:type="pct"/>
            <w:gridSpan w:val="5"/>
            <w:hideMark/>
          </w:tcPr>
          <w:p w:rsidR="00781FA9" w:rsidRPr="002C7EF7" w:rsidRDefault="002C7EF7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270" w:type="pct"/>
            <w:gridSpan w:val="3"/>
            <w:hideMark/>
          </w:tcPr>
          <w:p w:rsidR="00781FA9" w:rsidRPr="002C7EF7" w:rsidRDefault="002C7EF7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321" w:type="pct"/>
            <w:gridSpan w:val="2"/>
            <w:hideMark/>
          </w:tcPr>
          <w:p w:rsidR="00781FA9" w:rsidRPr="002C7EF7" w:rsidRDefault="002C7EF7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2.12.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Численность работающих в организациях (по крупным и средним предприятиям и организациям)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чел.</w:t>
            </w:r>
          </w:p>
        </w:tc>
        <w:tc>
          <w:tcPr>
            <w:tcW w:w="318" w:type="pct"/>
            <w:hideMark/>
          </w:tcPr>
          <w:p w:rsidR="00781FA9" w:rsidRPr="00487E11" w:rsidRDefault="00487E11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8515</w:t>
            </w:r>
          </w:p>
        </w:tc>
        <w:tc>
          <w:tcPr>
            <w:tcW w:w="314" w:type="pct"/>
            <w:hideMark/>
          </w:tcPr>
          <w:p w:rsidR="00781FA9" w:rsidRPr="00487E11" w:rsidRDefault="00487E11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8435</w:t>
            </w:r>
          </w:p>
        </w:tc>
        <w:tc>
          <w:tcPr>
            <w:tcW w:w="312" w:type="pct"/>
            <w:gridSpan w:val="3"/>
            <w:hideMark/>
          </w:tcPr>
          <w:p w:rsidR="00781FA9" w:rsidRPr="00487E11" w:rsidRDefault="00487E11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8375</w:t>
            </w:r>
          </w:p>
        </w:tc>
        <w:tc>
          <w:tcPr>
            <w:tcW w:w="334" w:type="pct"/>
            <w:gridSpan w:val="3"/>
            <w:hideMark/>
          </w:tcPr>
          <w:p w:rsidR="00781FA9" w:rsidRPr="00487E11" w:rsidRDefault="00487E11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8350</w:t>
            </w:r>
          </w:p>
        </w:tc>
        <w:tc>
          <w:tcPr>
            <w:tcW w:w="269" w:type="pct"/>
            <w:gridSpan w:val="2"/>
            <w:hideMark/>
          </w:tcPr>
          <w:p w:rsidR="00781FA9" w:rsidRPr="00487E11" w:rsidRDefault="00487E11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8400</w:t>
            </w:r>
          </w:p>
        </w:tc>
        <w:tc>
          <w:tcPr>
            <w:tcW w:w="271" w:type="pct"/>
            <w:gridSpan w:val="2"/>
            <w:hideMark/>
          </w:tcPr>
          <w:p w:rsidR="00781FA9" w:rsidRPr="00487E11" w:rsidRDefault="00487E11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8390</w:t>
            </w:r>
          </w:p>
        </w:tc>
        <w:tc>
          <w:tcPr>
            <w:tcW w:w="296" w:type="pct"/>
            <w:gridSpan w:val="2"/>
            <w:hideMark/>
          </w:tcPr>
          <w:p w:rsidR="00781FA9" w:rsidRPr="00487E11" w:rsidRDefault="00487E11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8380</w:t>
            </w:r>
          </w:p>
        </w:tc>
        <w:tc>
          <w:tcPr>
            <w:tcW w:w="314" w:type="pct"/>
            <w:gridSpan w:val="2"/>
            <w:hideMark/>
          </w:tcPr>
          <w:p w:rsidR="00781FA9" w:rsidRPr="00487E11" w:rsidRDefault="00487E11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8400</w:t>
            </w:r>
          </w:p>
        </w:tc>
        <w:tc>
          <w:tcPr>
            <w:tcW w:w="311" w:type="pct"/>
            <w:gridSpan w:val="5"/>
            <w:hideMark/>
          </w:tcPr>
          <w:p w:rsidR="00781FA9" w:rsidRPr="00487E11" w:rsidRDefault="00487E11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8380</w:t>
            </w:r>
          </w:p>
        </w:tc>
        <w:tc>
          <w:tcPr>
            <w:tcW w:w="270" w:type="pct"/>
            <w:gridSpan w:val="3"/>
            <w:hideMark/>
          </w:tcPr>
          <w:p w:rsidR="00781FA9" w:rsidRPr="00487E11" w:rsidRDefault="00487E11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8370</w:t>
            </w:r>
          </w:p>
        </w:tc>
        <w:tc>
          <w:tcPr>
            <w:tcW w:w="321" w:type="pct"/>
            <w:gridSpan w:val="2"/>
            <w:hideMark/>
          </w:tcPr>
          <w:p w:rsidR="00781FA9" w:rsidRPr="00487E11" w:rsidRDefault="00487E11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8400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2.13.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 xml:space="preserve">Фонд заработной платы </w:t>
            </w:r>
            <w:r w:rsidRPr="00E26783">
              <w:lastRenderedPageBreak/>
              <w:t>организаций (по крупным и средним предприятиям и организациям)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lastRenderedPageBreak/>
              <w:t xml:space="preserve">млн. </w:t>
            </w:r>
            <w:r w:rsidRPr="00E26783">
              <w:lastRenderedPageBreak/>
              <w:t>руб.</w:t>
            </w:r>
          </w:p>
        </w:tc>
        <w:tc>
          <w:tcPr>
            <w:tcW w:w="318" w:type="pct"/>
            <w:hideMark/>
          </w:tcPr>
          <w:p w:rsidR="00781FA9" w:rsidRPr="0017209A" w:rsidRDefault="0017209A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lastRenderedPageBreak/>
              <w:t>2446,94</w:t>
            </w:r>
          </w:p>
        </w:tc>
        <w:tc>
          <w:tcPr>
            <w:tcW w:w="314" w:type="pct"/>
            <w:hideMark/>
          </w:tcPr>
          <w:p w:rsidR="00781FA9" w:rsidRPr="0017209A" w:rsidRDefault="0017209A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2596,05</w:t>
            </w:r>
          </w:p>
        </w:tc>
        <w:tc>
          <w:tcPr>
            <w:tcW w:w="312" w:type="pct"/>
            <w:gridSpan w:val="3"/>
            <w:hideMark/>
          </w:tcPr>
          <w:p w:rsidR="00781FA9" w:rsidRPr="0017209A" w:rsidRDefault="0017209A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2709,0</w:t>
            </w:r>
          </w:p>
        </w:tc>
        <w:tc>
          <w:tcPr>
            <w:tcW w:w="334" w:type="pct"/>
            <w:gridSpan w:val="3"/>
            <w:hideMark/>
          </w:tcPr>
          <w:p w:rsidR="00781FA9" w:rsidRPr="0017209A" w:rsidRDefault="0017209A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2693,24</w:t>
            </w:r>
          </w:p>
        </w:tc>
        <w:tc>
          <w:tcPr>
            <w:tcW w:w="269" w:type="pct"/>
            <w:gridSpan w:val="2"/>
            <w:hideMark/>
          </w:tcPr>
          <w:p w:rsidR="00781FA9" w:rsidRPr="0017209A" w:rsidRDefault="0017209A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2730,0</w:t>
            </w:r>
          </w:p>
        </w:tc>
        <w:tc>
          <w:tcPr>
            <w:tcW w:w="271" w:type="pct"/>
            <w:gridSpan w:val="2"/>
            <w:hideMark/>
          </w:tcPr>
          <w:p w:rsidR="00781FA9" w:rsidRPr="0017209A" w:rsidRDefault="0017209A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2855,0</w:t>
            </w:r>
          </w:p>
        </w:tc>
        <w:tc>
          <w:tcPr>
            <w:tcW w:w="296" w:type="pct"/>
            <w:gridSpan w:val="2"/>
            <w:hideMark/>
          </w:tcPr>
          <w:p w:rsidR="00781FA9" w:rsidRPr="0017209A" w:rsidRDefault="0017209A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2835,36</w:t>
            </w:r>
          </w:p>
        </w:tc>
        <w:tc>
          <w:tcPr>
            <w:tcW w:w="314" w:type="pct"/>
            <w:gridSpan w:val="2"/>
            <w:hideMark/>
          </w:tcPr>
          <w:p w:rsidR="00781FA9" w:rsidRPr="0017209A" w:rsidRDefault="0017209A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2885,67</w:t>
            </w:r>
          </w:p>
        </w:tc>
        <w:tc>
          <w:tcPr>
            <w:tcW w:w="311" w:type="pct"/>
            <w:gridSpan w:val="5"/>
            <w:hideMark/>
          </w:tcPr>
          <w:p w:rsidR="00781FA9" w:rsidRPr="0017209A" w:rsidRDefault="0017209A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3022,71</w:t>
            </w:r>
          </w:p>
        </w:tc>
        <w:tc>
          <w:tcPr>
            <w:tcW w:w="270" w:type="pct"/>
            <w:gridSpan w:val="3"/>
            <w:hideMark/>
          </w:tcPr>
          <w:p w:rsidR="00781FA9" w:rsidRPr="0017209A" w:rsidRDefault="0017209A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2993,4</w:t>
            </w:r>
          </w:p>
        </w:tc>
        <w:tc>
          <w:tcPr>
            <w:tcW w:w="321" w:type="pct"/>
            <w:gridSpan w:val="2"/>
            <w:hideMark/>
          </w:tcPr>
          <w:p w:rsidR="00781FA9" w:rsidRPr="0017209A" w:rsidRDefault="0017209A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3073,23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lastRenderedPageBreak/>
              <w:t>2.14.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Среднемесячная заработная плата в организациях (по крупным и средним предприятиям и организациям)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руб.</w:t>
            </w:r>
          </w:p>
        </w:tc>
        <w:tc>
          <w:tcPr>
            <w:tcW w:w="318" w:type="pct"/>
            <w:hideMark/>
          </w:tcPr>
          <w:p w:rsidR="00781FA9" w:rsidRPr="008B67B3" w:rsidRDefault="008B67B3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23947,3</w:t>
            </w:r>
          </w:p>
        </w:tc>
        <w:tc>
          <w:tcPr>
            <w:tcW w:w="314" w:type="pct"/>
            <w:hideMark/>
          </w:tcPr>
          <w:p w:rsidR="00781FA9" w:rsidRPr="008B67B3" w:rsidRDefault="008B67B3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25647,6</w:t>
            </w:r>
          </w:p>
        </w:tc>
        <w:tc>
          <w:tcPr>
            <w:tcW w:w="312" w:type="pct"/>
            <w:gridSpan w:val="3"/>
            <w:hideMark/>
          </w:tcPr>
          <w:p w:rsidR="00781FA9" w:rsidRPr="008B67B3" w:rsidRDefault="008B67B3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26955,63</w:t>
            </w:r>
          </w:p>
        </w:tc>
        <w:tc>
          <w:tcPr>
            <w:tcW w:w="334" w:type="pct"/>
            <w:gridSpan w:val="3"/>
            <w:hideMark/>
          </w:tcPr>
          <w:p w:rsidR="00781FA9" w:rsidRPr="008B67B3" w:rsidRDefault="008B67B3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26878,68</w:t>
            </w:r>
          </w:p>
        </w:tc>
        <w:tc>
          <w:tcPr>
            <w:tcW w:w="269" w:type="pct"/>
            <w:gridSpan w:val="2"/>
            <w:hideMark/>
          </w:tcPr>
          <w:p w:rsidR="00781FA9" w:rsidRPr="008B67B3" w:rsidRDefault="008B67B3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27083,87</w:t>
            </w:r>
          </w:p>
        </w:tc>
        <w:tc>
          <w:tcPr>
            <w:tcW w:w="271" w:type="pct"/>
            <w:gridSpan w:val="2"/>
            <w:hideMark/>
          </w:tcPr>
          <w:p w:rsidR="00781FA9" w:rsidRPr="008B67B3" w:rsidRDefault="008B67B3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28357,32</w:t>
            </w:r>
          </w:p>
        </w:tc>
        <w:tc>
          <w:tcPr>
            <w:tcW w:w="296" w:type="pct"/>
            <w:gridSpan w:val="2"/>
            <w:hideMark/>
          </w:tcPr>
          <w:p w:rsidR="00781FA9" w:rsidRPr="008B67B3" w:rsidRDefault="008B67B3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28195,74</w:t>
            </w:r>
          </w:p>
        </w:tc>
        <w:tc>
          <w:tcPr>
            <w:tcW w:w="314" w:type="pct"/>
            <w:gridSpan w:val="2"/>
            <w:hideMark/>
          </w:tcPr>
          <w:p w:rsidR="00781FA9" w:rsidRPr="008B67B3" w:rsidRDefault="008B67B3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28627,65</w:t>
            </w:r>
          </w:p>
        </w:tc>
        <w:tc>
          <w:tcPr>
            <w:tcW w:w="311" w:type="pct"/>
            <w:gridSpan w:val="5"/>
            <w:hideMark/>
          </w:tcPr>
          <w:p w:rsidR="00781FA9" w:rsidRPr="008B67B3" w:rsidRDefault="008B67B3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30058,76</w:t>
            </w:r>
          </w:p>
        </w:tc>
        <w:tc>
          <w:tcPr>
            <w:tcW w:w="270" w:type="pct"/>
            <w:gridSpan w:val="3"/>
            <w:hideMark/>
          </w:tcPr>
          <w:p w:rsidR="00781FA9" w:rsidRPr="008B67B3" w:rsidRDefault="008B67B3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29802,9</w:t>
            </w:r>
          </w:p>
        </w:tc>
        <w:tc>
          <w:tcPr>
            <w:tcW w:w="321" w:type="pct"/>
            <w:gridSpan w:val="2"/>
            <w:hideMark/>
          </w:tcPr>
          <w:p w:rsidR="00781FA9" w:rsidRPr="008B67B3" w:rsidRDefault="008B67B3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30488,44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AF3E2D" w:rsidRDefault="00781FA9" w:rsidP="00AF3E2D">
            <w:pPr>
              <w:spacing w:before="100" w:beforeAutospacing="1" w:after="119"/>
              <w:rPr>
                <w:lang w:val="ru-RU"/>
              </w:rPr>
            </w:pPr>
            <w:r w:rsidRPr="00E26783">
              <w:t>2.1</w:t>
            </w:r>
            <w:r w:rsidR="00AF3E2D">
              <w:rPr>
                <w:lang w:val="ru-RU"/>
              </w:rPr>
              <w:t>4</w:t>
            </w:r>
            <w:r w:rsidRPr="00E26783">
              <w:t>.</w:t>
            </w:r>
            <w:r w:rsidR="00AF3E2D">
              <w:rPr>
                <w:lang w:val="ru-RU"/>
              </w:rPr>
              <w:t>1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Темп роста среднемесячной заработной платы в организациях (по крупным и средним предприятиям и организациям) в действующих ценах</w:t>
            </w:r>
          </w:p>
        </w:tc>
        <w:tc>
          <w:tcPr>
            <w:tcW w:w="357" w:type="pct"/>
            <w:hideMark/>
          </w:tcPr>
          <w:p w:rsidR="00781FA9" w:rsidRPr="00E26783" w:rsidRDefault="00781FA9" w:rsidP="001D1C26">
            <w:pPr>
              <w:jc w:val="center"/>
            </w:pPr>
            <w:r w:rsidRPr="00E26783">
              <w:t xml:space="preserve">в % к </w:t>
            </w:r>
          </w:p>
          <w:p w:rsidR="00781FA9" w:rsidRPr="00E26783" w:rsidRDefault="00781FA9" w:rsidP="001D1C26">
            <w:pPr>
              <w:jc w:val="center"/>
            </w:pPr>
            <w:r w:rsidRPr="00E26783">
              <w:t>предыдущему году</w:t>
            </w:r>
          </w:p>
        </w:tc>
        <w:tc>
          <w:tcPr>
            <w:tcW w:w="318" w:type="pct"/>
            <w:hideMark/>
          </w:tcPr>
          <w:p w:rsidR="00781FA9" w:rsidRPr="00794E30" w:rsidRDefault="00794E30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115,1</w:t>
            </w:r>
          </w:p>
        </w:tc>
        <w:tc>
          <w:tcPr>
            <w:tcW w:w="314" w:type="pct"/>
            <w:hideMark/>
          </w:tcPr>
          <w:p w:rsidR="00781FA9" w:rsidRPr="00794E30" w:rsidRDefault="00794E30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107,1</w:t>
            </w:r>
          </w:p>
        </w:tc>
        <w:tc>
          <w:tcPr>
            <w:tcW w:w="312" w:type="pct"/>
            <w:gridSpan w:val="3"/>
            <w:hideMark/>
          </w:tcPr>
          <w:p w:rsidR="00781FA9" w:rsidRPr="00794E30" w:rsidRDefault="00794E30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105,2</w:t>
            </w:r>
          </w:p>
        </w:tc>
        <w:tc>
          <w:tcPr>
            <w:tcW w:w="334" w:type="pct"/>
            <w:gridSpan w:val="3"/>
            <w:hideMark/>
          </w:tcPr>
          <w:p w:rsidR="00781FA9" w:rsidRPr="00794E30" w:rsidRDefault="00794E30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104,8</w:t>
            </w:r>
          </w:p>
        </w:tc>
        <w:tc>
          <w:tcPr>
            <w:tcW w:w="269" w:type="pct"/>
            <w:gridSpan w:val="2"/>
            <w:hideMark/>
          </w:tcPr>
          <w:p w:rsidR="00781FA9" w:rsidRPr="00794E30" w:rsidRDefault="00794E30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105,6</w:t>
            </w:r>
          </w:p>
        </w:tc>
        <w:tc>
          <w:tcPr>
            <w:tcW w:w="271" w:type="pct"/>
            <w:gridSpan w:val="2"/>
            <w:hideMark/>
          </w:tcPr>
          <w:p w:rsidR="00781FA9" w:rsidRPr="00794E30" w:rsidRDefault="00794E30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105,3</w:t>
            </w:r>
          </w:p>
        </w:tc>
        <w:tc>
          <w:tcPr>
            <w:tcW w:w="296" w:type="pct"/>
            <w:gridSpan w:val="2"/>
            <w:hideMark/>
          </w:tcPr>
          <w:p w:rsidR="00781FA9" w:rsidRPr="00794E30" w:rsidRDefault="00794E30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104,9</w:t>
            </w:r>
          </w:p>
        </w:tc>
        <w:tc>
          <w:tcPr>
            <w:tcW w:w="314" w:type="pct"/>
            <w:gridSpan w:val="2"/>
            <w:hideMark/>
          </w:tcPr>
          <w:p w:rsidR="00781FA9" w:rsidRPr="00794E30" w:rsidRDefault="00794E30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105,7</w:t>
            </w:r>
          </w:p>
        </w:tc>
        <w:tc>
          <w:tcPr>
            <w:tcW w:w="311" w:type="pct"/>
            <w:gridSpan w:val="5"/>
            <w:hideMark/>
          </w:tcPr>
          <w:p w:rsidR="00781FA9" w:rsidRPr="00794E30" w:rsidRDefault="00794E30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106,0</w:t>
            </w:r>
          </w:p>
        </w:tc>
        <w:tc>
          <w:tcPr>
            <w:tcW w:w="270" w:type="pct"/>
            <w:gridSpan w:val="3"/>
            <w:hideMark/>
          </w:tcPr>
          <w:p w:rsidR="00781FA9" w:rsidRPr="00794E30" w:rsidRDefault="00794E30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105,7</w:t>
            </w:r>
          </w:p>
        </w:tc>
        <w:tc>
          <w:tcPr>
            <w:tcW w:w="321" w:type="pct"/>
            <w:gridSpan w:val="2"/>
            <w:hideMark/>
          </w:tcPr>
          <w:p w:rsidR="00781FA9" w:rsidRPr="00794E30" w:rsidRDefault="00794E30" w:rsidP="0017209A">
            <w:pPr>
              <w:spacing w:before="100" w:beforeAutospacing="1" w:after="119"/>
              <w:ind w:right="-97"/>
              <w:rPr>
                <w:lang w:val="ru-RU"/>
              </w:rPr>
            </w:pPr>
            <w:r>
              <w:rPr>
                <w:lang w:val="ru-RU"/>
              </w:rPr>
              <w:t>106,5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AF3E2D" w:rsidRDefault="00781FA9" w:rsidP="00AF3E2D">
            <w:pPr>
              <w:spacing w:before="100" w:beforeAutospacing="1" w:after="119"/>
              <w:rPr>
                <w:lang w:val="ru-RU"/>
              </w:rPr>
            </w:pPr>
            <w:r w:rsidRPr="00E26783">
              <w:t>2.1</w:t>
            </w:r>
            <w:r w:rsidR="00AF3E2D">
              <w:rPr>
                <w:lang w:val="ru-RU"/>
              </w:rPr>
              <w:t>4</w:t>
            </w:r>
            <w:r w:rsidRPr="00E26783">
              <w:t>.</w:t>
            </w:r>
            <w:r w:rsidR="00AF3E2D">
              <w:rPr>
                <w:lang w:val="ru-RU"/>
              </w:rPr>
              <w:t>2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Темп роста реальной заработной платы</w:t>
            </w:r>
          </w:p>
        </w:tc>
        <w:tc>
          <w:tcPr>
            <w:tcW w:w="357" w:type="pct"/>
            <w:hideMark/>
          </w:tcPr>
          <w:p w:rsidR="00781FA9" w:rsidRPr="00E26783" w:rsidRDefault="00781FA9" w:rsidP="001D1C26">
            <w:pPr>
              <w:jc w:val="center"/>
            </w:pPr>
            <w:r w:rsidRPr="00E26783">
              <w:t>в % к</w:t>
            </w:r>
          </w:p>
          <w:p w:rsidR="00781FA9" w:rsidRPr="00E26783" w:rsidRDefault="00781FA9" w:rsidP="001D1C26">
            <w:pPr>
              <w:jc w:val="center"/>
            </w:pPr>
            <w:r w:rsidRPr="00E26783">
              <w:t>предыдущему году</w:t>
            </w:r>
          </w:p>
        </w:tc>
        <w:tc>
          <w:tcPr>
            <w:tcW w:w="318" w:type="pct"/>
            <w:hideMark/>
          </w:tcPr>
          <w:p w:rsidR="00781FA9" w:rsidRPr="007C3F8C" w:rsidRDefault="007C3F8C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112,05</w:t>
            </w:r>
          </w:p>
        </w:tc>
        <w:tc>
          <w:tcPr>
            <w:tcW w:w="314" w:type="pct"/>
            <w:hideMark/>
          </w:tcPr>
          <w:p w:rsidR="00781FA9" w:rsidRPr="007C3F8C" w:rsidRDefault="007C3F8C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103,58</w:t>
            </w:r>
          </w:p>
        </w:tc>
        <w:tc>
          <w:tcPr>
            <w:tcW w:w="312" w:type="pct"/>
            <w:gridSpan w:val="3"/>
            <w:hideMark/>
          </w:tcPr>
          <w:p w:rsidR="00781FA9" w:rsidRPr="007C3F8C" w:rsidRDefault="007C3F8C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100,67</w:t>
            </w:r>
          </w:p>
        </w:tc>
        <w:tc>
          <w:tcPr>
            <w:tcW w:w="334" w:type="pct"/>
            <w:gridSpan w:val="3"/>
            <w:hideMark/>
          </w:tcPr>
          <w:p w:rsidR="00781FA9" w:rsidRPr="007C3F8C" w:rsidRDefault="007C3F8C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100,1</w:t>
            </w:r>
          </w:p>
        </w:tc>
        <w:tc>
          <w:tcPr>
            <w:tcW w:w="269" w:type="pct"/>
            <w:gridSpan w:val="2"/>
            <w:hideMark/>
          </w:tcPr>
          <w:p w:rsidR="00781FA9" w:rsidRPr="007C3F8C" w:rsidRDefault="007C3F8C" w:rsidP="007C3F8C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101,05</w:t>
            </w:r>
          </w:p>
        </w:tc>
        <w:tc>
          <w:tcPr>
            <w:tcW w:w="271" w:type="pct"/>
            <w:gridSpan w:val="2"/>
            <w:hideMark/>
          </w:tcPr>
          <w:p w:rsidR="00781FA9" w:rsidRPr="007C3F8C" w:rsidRDefault="007C3F8C" w:rsidP="007C3F8C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101,25</w:t>
            </w:r>
          </w:p>
        </w:tc>
        <w:tc>
          <w:tcPr>
            <w:tcW w:w="296" w:type="pct"/>
            <w:gridSpan w:val="2"/>
            <w:hideMark/>
          </w:tcPr>
          <w:p w:rsidR="00781FA9" w:rsidRPr="007C3F8C" w:rsidRDefault="007C3F8C" w:rsidP="007C3F8C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100,58</w:t>
            </w:r>
          </w:p>
        </w:tc>
        <w:tc>
          <w:tcPr>
            <w:tcW w:w="314" w:type="pct"/>
            <w:gridSpan w:val="2"/>
            <w:hideMark/>
          </w:tcPr>
          <w:p w:rsidR="00781FA9" w:rsidRPr="007C3F8C" w:rsidRDefault="007C3F8C" w:rsidP="007C3F8C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101,54</w:t>
            </w:r>
          </w:p>
        </w:tc>
        <w:tc>
          <w:tcPr>
            <w:tcW w:w="311" w:type="pct"/>
            <w:gridSpan w:val="5"/>
            <w:hideMark/>
          </w:tcPr>
          <w:p w:rsidR="00781FA9" w:rsidRPr="007C3F8C" w:rsidRDefault="007C3F8C" w:rsidP="007C3F8C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101,73</w:t>
            </w:r>
          </w:p>
        </w:tc>
        <w:tc>
          <w:tcPr>
            <w:tcW w:w="270" w:type="pct"/>
            <w:gridSpan w:val="3"/>
            <w:hideMark/>
          </w:tcPr>
          <w:p w:rsidR="00781FA9" w:rsidRPr="007C3F8C" w:rsidRDefault="007C3F8C" w:rsidP="007C3F8C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101,15</w:t>
            </w:r>
          </w:p>
        </w:tc>
        <w:tc>
          <w:tcPr>
            <w:tcW w:w="321" w:type="pct"/>
            <w:gridSpan w:val="2"/>
            <w:hideMark/>
          </w:tcPr>
          <w:p w:rsidR="00781FA9" w:rsidRPr="007C3F8C" w:rsidRDefault="007C3F8C" w:rsidP="007C3F8C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102,11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2.15.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Индекс потребительских цен</w:t>
            </w:r>
          </w:p>
        </w:tc>
        <w:tc>
          <w:tcPr>
            <w:tcW w:w="357" w:type="pct"/>
            <w:hideMark/>
          </w:tcPr>
          <w:p w:rsidR="00781FA9" w:rsidRPr="00E26783" w:rsidRDefault="00781FA9" w:rsidP="001D1C26">
            <w:pPr>
              <w:jc w:val="center"/>
            </w:pPr>
            <w:r w:rsidRPr="00E26783">
              <w:t>в % к</w:t>
            </w:r>
          </w:p>
          <w:p w:rsidR="00781FA9" w:rsidRPr="00E26783" w:rsidRDefault="00781FA9" w:rsidP="001D1C26">
            <w:pPr>
              <w:jc w:val="center"/>
            </w:pPr>
            <w:r w:rsidRPr="00E26783">
              <w:t>декабрю</w:t>
            </w:r>
          </w:p>
          <w:p w:rsidR="00781FA9" w:rsidRPr="00E26783" w:rsidRDefault="00781FA9" w:rsidP="001D1C26">
            <w:pPr>
              <w:jc w:val="center"/>
            </w:pPr>
            <w:r w:rsidRPr="00E26783">
              <w:t>предыдущего года</w:t>
            </w:r>
          </w:p>
        </w:tc>
        <w:tc>
          <w:tcPr>
            <w:tcW w:w="318" w:type="pct"/>
            <w:hideMark/>
          </w:tcPr>
          <w:p w:rsidR="00781FA9" w:rsidRPr="00086AB9" w:rsidRDefault="00086AB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102,46</w:t>
            </w:r>
          </w:p>
        </w:tc>
        <w:tc>
          <w:tcPr>
            <w:tcW w:w="314" w:type="pct"/>
            <w:hideMark/>
          </w:tcPr>
          <w:p w:rsidR="00781FA9" w:rsidRPr="00086AB9" w:rsidRDefault="00086AB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103,4</w:t>
            </w:r>
          </w:p>
        </w:tc>
        <w:tc>
          <w:tcPr>
            <w:tcW w:w="312" w:type="pct"/>
            <w:gridSpan w:val="3"/>
            <w:hideMark/>
          </w:tcPr>
          <w:p w:rsidR="00781FA9" w:rsidRPr="00086AB9" w:rsidRDefault="00086AB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104,5</w:t>
            </w:r>
          </w:p>
        </w:tc>
        <w:tc>
          <w:tcPr>
            <w:tcW w:w="334" w:type="pct"/>
            <w:gridSpan w:val="3"/>
            <w:hideMark/>
          </w:tcPr>
          <w:p w:rsidR="00781FA9" w:rsidRPr="00086AB9" w:rsidRDefault="00086AB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104,7</w:t>
            </w:r>
          </w:p>
        </w:tc>
        <w:tc>
          <w:tcPr>
            <w:tcW w:w="269" w:type="pct"/>
            <w:gridSpan w:val="2"/>
            <w:hideMark/>
          </w:tcPr>
          <w:p w:rsidR="00781FA9" w:rsidRPr="00086AB9" w:rsidRDefault="00086AB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104,5</w:t>
            </w:r>
          </w:p>
        </w:tc>
        <w:tc>
          <w:tcPr>
            <w:tcW w:w="271" w:type="pct"/>
            <w:gridSpan w:val="2"/>
            <w:hideMark/>
          </w:tcPr>
          <w:p w:rsidR="00781FA9" w:rsidRPr="00086AB9" w:rsidRDefault="00086AB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104,0</w:t>
            </w:r>
          </w:p>
        </w:tc>
        <w:tc>
          <w:tcPr>
            <w:tcW w:w="296" w:type="pct"/>
            <w:gridSpan w:val="2"/>
            <w:hideMark/>
          </w:tcPr>
          <w:p w:rsidR="00781FA9" w:rsidRPr="00086AB9" w:rsidRDefault="00086AB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104,3</w:t>
            </w:r>
          </w:p>
        </w:tc>
        <w:tc>
          <w:tcPr>
            <w:tcW w:w="314" w:type="pct"/>
            <w:gridSpan w:val="2"/>
            <w:hideMark/>
          </w:tcPr>
          <w:p w:rsidR="00781FA9" w:rsidRPr="00086AB9" w:rsidRDefault="00086AB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104,1</w:t>
            </w:r>
          </w:p>
        </w:tc>
        <w:tc>
          <w:tcPr>
            <w:tcW w:w="311" w:type="pct"/>
            <w:gridSpan w:val="5"/>
            <w:hideMark/>
          </w:tcPr>
          <w:p w:rsidR="00781FA9" w:rsidRPr="00086AB9" w:rsidRDefault="00086AB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104,2</w:t>
            </w:r>
          </w:p>
        </w:tc>
        <w:tc>
          <w:tcPr>
            <w:tcW w:w="270" w:type="pct"/>
            <w:gridSpan w:val="3"/>
            <w:hideMark/>
          </w:tcPr>
          <w:p w:rsidR="00781FA9" w:rsidRPr="00086AB9" w:rsidRDefault="00086AB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104,5</w:t>
            </w:r>
          </w:p>
        </w:tc>
        <w:tc>
          <w:tcPr>
            <w:tcW w:w="321" w:type="pct"/>
            <w:gridSpan w:val="2"/>
            <w:hideMark/>
          </w:tcPr>
          <w:p w:rsidR="00781FA9" w:rsidRPr="00086AB9" w:rsidRDefault="00086AB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104,3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2.16.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Оборот розничной торговли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млн. руб.</w:t>
            </w:r>
          </w:p>
        </w:tc>
        <w:tc>
          <w:tcPr>
            <w:tcW w:w="318" w:type="pct"/>
            <w:hideMark/>
          </w:tcPr>
          <w:p w:rsidR="00781FA9" w:rsidRPr="00457176" w:rsidRDefault="0045717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3212,8</w:t>
            </w:r>
          </w:p>
        </w:tc>
        <w:tc>
          <w:tcPr>
            <w:tcW w:w="314" w:type="pct"/>
            <w:hideMark/>
          </w:tcPr>
          <w:p w:rsidR="00781FA9" w:rsidRPr="00457176" w:rsidRDefault="0045717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3340,0</w:t>
            </w:r>
          </w:p>
        </w:tc>
        <w:tc>
          <w:tcPr>
            <w:tcW w:w="312" w:type="pct"/>
            <w:gridSpan w:val="3"/>
            <w:hideMark/>
          </w:tcPr>
          <w:p w:rsidR="00781FA9" w:rsidRPr="00457176" w:rsidRDefault="0045717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3525,2</w:t>
            </w:r>
          </w:p>
        </w:tc>
        <w:tc>
          <w:tcPr>
            <w:tcW w:w="334" w:type="pct"/>
            <w:gridSpan w:val="3"/>
            <w:hideMark/>
          </w:tcPr>
          <w:p w:rsidR="00781FA9" w:rsidRPr="00457176" w:rsidRDefault="0045717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3497,0</w:t>
            </w:r>
          </w:p>
        </w:tc>
        <w:tc>
          <w:tcPr>
            <w:tcW w:w="269" w:type="pct"/>
            <w:gridSpan w:val="2"/>
            <w:hideMark/>
          </w:tcPr>
          <w:p w:rsidR="00781FA9" w:rsidRPr="00457176" w:rsidRDefault="00457176" w:rsidP="00457176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3532,2</w:t>
            </w:r>
          </w:p>
        </w:tc>
        <w:tc>
          <w:tcPr>
            <w:tcW w:w="271" w:type="pct"/>
            <w:gridSpan w:val="2"/>
            <w:hideMark/>
          </w:tcPr>
          <w:p w:rsidR="00781FA9" w:rsidRPr="00131933" w:rsidRDefault="00131933" w:rsidP="00457176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3721,2</w:t>
            </w:r>
          </w:p>
        </w:tc>
        <w:tc>
          <w:tcPr>
            <w:tcW w:w="296" w:type="pct"/>
            <w:gridSpan w:val="2"/>
            <w:hideMark/>
          </w:tcPr>
          <w:p w:rsidR="00781FA9" w:rsidRPr="00131933" w:rsidRDefault="00131933" w:rsidP="00457176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3647,4</w:t>
            </w:r>
          </w:p>
        </w:tc>
        <w:tc>
          <w:tcPr>
            <w:tcW w:w="314" w:type="pct"/>
            <w:gridSpan w:val="2"/>
            <w:hideMark/>
          </w:tcPr>
          <w:p w:rsidR="00781FA9" w:rsidRPr="00131933" w:rsidRDefault="00131933" w:rsidP="00457176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3743,2</w:t>
            </w:r>
          </w:p>
        </w:tc>
        <w:tc>
          <w:tcPr>
            <w:tcW w:w="311" w:type="pct"/>
            <w:gridSpan w:val="5"/>
            <w:hideMark/>
          </w:tcPr>
          <w:p w:rsidR="00781FA9" w:rsidRPr="00131933" w:rsidRDefault="00131933" w:rsidP="00457176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3955,0</w:t>
            </w:r>
          </w:p>
        </w:tc>
        <w:tc>
          <w:tcPr>
            <w:tcW w:w="270" w:type="pct"/>
            <w:gridSpan w:val="3"/>
            <w:hideMark/>
          </w:tcPr>
          <w:p w:rsidR="00781FA9" w:rsidRPr="00131933" w:rsidRDefault="00131933" w:rsidP="00457176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3811,5</w:t>
            </w:r>
          </w:p>
        </w:tc>
        <w:tc>
          <w:tcPr>
            <w:tcW w:w="321" w:type="pct"/>
            <w:gridSpan w:val="2"/>
            <w:hideMark/>
          </w:tcPr>
          <w:p w:rsidR="00781FA9" w:rsidRPr="00131933" w:rsidRDefault="00131933" w:rsidP="00457176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3904,0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2.17.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Темп роста оборота розничной торговли (в сопоставимых ценах)</w:t>
            </w:r>
          </w:p>
        </w:tc>
        <w:tc>
          <w:tcPr>
            <w:tcW w:w="357" w:type="pct"/>
            <w:hideMark/>
          </w:tcPr>
          <w:p w:rsidR="00781FA9" w:rsidRPr="00E26783" w:rsidRDefault="00781FA9" w:rsidP="001D1C26">
            <w:pPr>
              <w:jc w:val="center"/>
            </w:pPr>
            <w:r w:rsidRPr="00E26783">
              <w:t>в % к</w:t>
            </w:r>
          </w:p>
          <w:p w:rsidR="00781FA9" w:rsidRPr="00E26783" w:rsidRDefault="00781FA9" w:rsidP="001D1C26">
            <w:pPr>
              <w:jc w:val="center"/>
            </w:pPr>
            <w:r w:rsidRPr="00E26783">
              <w:t>предыдущему году</w:t>
            </w:r>
          </w:p>
        </w:tc>
        <w:tc>
          <w:tcPr>
            <w:tcW w:w="318" w:type="pct"/>
            <w:hideMark/>
          </w:tcPr>
          <w:p w:rsidR="00781FA9" w:rsidRPr="00AE45F3" w:rsidRDefault="00AE45F3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99,9</w:t>
            </w:r>
          </w:p>
        </w:tc>
        <w:tc>
          <w:tcPr>
            <w:tcW w:w="314" w:type="pct"/>
            <w:hideMark/>
          </w:tcPr>
          <w:p w:rsidR="00781FA9" w:rsidRPr="00AE45F3" w:rsidRDefault="00F46ED3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100,</w:t>
            </w:r>
            <w:r w:rsidR="00AE45F3">
              <w:rPr>
                <w:lang w:val="ru-RU"/>
              </w:rPr>
              <w:t>5</w:t>
            </w:r>
          </w:p>
        </w:tc>
        <w:tc>
          <w:tcPr>
            <w:tcW w:w="312" w:type="pct"/>
            <w:gridSpan w:val="3"/>
            <w:hideMark/>
          </w:tcPr>
          <w:p w:rsidR="00781FA9" w:rsidRPr="00AE45F3" w:rsidRDefault="00AE45F3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101,0</w:t>
            </w:r>
          </w:p>
        </w:tc>
        <w:tc>
          <w:tcPr>
            <w:tcW w:w="334" w:type="pct"/>
            <w:gridSpan w:val="3"/>
            <w:hideMark/>
          </w:tcPr>
          <w:p w:rsidR="00781FA9" w:rsidRPr="00AE45F3" w:rsidRDefault="00AE45F3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269" w:type="pct"/>
            <w:gridSpan w:val="2"/>
            <w:hideMark/>
          </w:tcPr>
          <w:p w:rsidR="00781FA9" w:rsidRPr="00AE45F3" w:rsidRDefault="00AE45F3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101,2</w:t>
            </w:r>
          </w:p>
        </w:tc>
        <w:tc>
          <w:tcPr>
            <w:tcW w:w="271" w:type="pct"/>
            <w:gridSpan w:val="2"/>
            <w:hideMark/>
          </w:tcPr>
          <w:p w:rsidR="00781FA9" w:rsidRPr="00AE45F3" w:rsidRDefault="00AE45F3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101,5</w:t>
            </w:r>
          </w:p>
        </w:tc>
        <w:tc>
          <w:tcPr>
            <w:tcW w:w="296" w:type="pct"/>
            <w:gridSpan w:val="2"/>
            <w:hideMark/>
          </w:tcPr>
          <w:p w:rsidR="00781FA9" w:rsidRPr="00AE45F3" w:rsidRDefault="00AE45F3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314" w:type="pct"/>
            <w:gridSpan w:val="2"/>
            <w:hideMark/>
          </w:tcPr>
          <w:p w:rsidR="00781FA9" w:rsidRPr="00AE45F3" w:rsidRDefault="00AE45F3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101,8</w:t>
            </w:r>
          </w:p>
        </w:tc>
        <w:tc>
          <w:tcPr>
            <w:tcW w:w="311" w:type="pct"/>
            <w:gridSpan w:val="5"/>
            <w:hideMark/>
          </w:tcPr>
          <w:p w:rsidR="00781FA9" w:rsidRPr="00AE45F3" w:rsidRDefault="00AE45F3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102,0</w:t>
            </w:r>
          </w:p>
        </w:tc>
        <w:tc>
          <w:tcPr>
            <w:tcW w:w="270" w:type="pct"/>
            <w:gridSpan w:val="3"/>
            <w:hideMark/>
          </w:tcPr>
          <w:p w:rsidR="00781FA9" w:rsidRPr="00AE45F3" w:rsidRDefault="00AE45F3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321" w:type="pct"/>
            <w:gridSpan w:val="2"/>
            <w:hideMark/>
          </w:tcPr>
          <w:p w:rsidR="00781FA9" w:rsidRPr="00AE45F3" w:rsidRDefault="00AE45F3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102,2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2.18.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Инвестиции в основной капитал, в том числе за счет средств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млн. руб.</w:t>
            </w:r>
          </w:p>
        </w:tc>
        <w:tc>
          <w:tcPr>
            <w:tcW w:w="318" w:type="pct"/>
            <w:hideMark/>
          </w:tcPr>
          <w:p w:rsidR="00781FA9" w:rsidRPr="007B4370" w:rsidRDefault="007B4370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1323,8</w:t>
            </w:r>
          </w:p>
        </w:tc>
        <w:tc>
          <w:tcPr>
            <w:tcW w:w="314" w:type="pct"/>
            <w:hideMark/>
          </w:tcPr>
          <w:p w:rsidR="00781FA9" w:rsidRPr="007B4370" w:rsidRDefault="007B4370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1400,0</w:t>
            </w:r>
          </w:p>
        </w:tc>
        <w:tc>
          <w:tcPr>
            <w:tcW w:w="312" w:type="pct"/>
            <w:gridSpan w:val="3"/>
            <w:hideMark/>
          </w:tcPr>
          <w:p w:rsidR="00781FA9" w:rsidRPr="007B4370" w:rsidRDefault="007B4370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  <w:tc>
          <w:tcPr>
            <w:tcW w:w="334" w:type="pct"/>
            <w:gridSpan w:val="3"/>
            <w:hideMark/>
          </w:tcPr>
          <w:p w:rsidR="00781FA9" w:rsidRPr="007B4370" w:rsidRDefault="007B4370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  <w:tc>
          <w:tcPr>
            <w:tcW w:w="269" w:type="pct"/>
            <w:gridSpan w:val="2"/>
            <w:hideMark/>
          </w:tcPr>
          <w:p w:rsidR="00781FA9" w:rsidRPr="007B4370" w:rsidRDefault="007B4370" w:rsidP="007B4370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  <w:tc>
          <w:tcPr>
            <w:tcW w:w="271" w:type="pct"/>
            <w:gridSpan w:val="2"/>
            <w:hideMark/>
          </w:tcPr>
          <w:p w:rsidR="00781FA9" w:rsidRPr="007B4370" w:rsidRDefault="007B4370" w:rsidP="007B4370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1600,0</w:t>
            </w:r>
          </w:p>
        </w:tc>
        <w:tc>
          <w:tcPr>
            <w:tcW w:w="296" w:type="pct"/>
            <w:gridSpan w:val="2"/>
            <w:hideMark/>
          </w:tcPr>
          <w:p w:rsidR="00781FA9" w:rsidRPr="007B4370" w:rsidRDefault="007B4370" w:rsidP="007B4370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1600,0</w:t>
            </w:r>
          </w:p>
        </w:tc>
        <w:tc>
          <w:tcPr>
            <w:tcW w:w="314" w:type="pct"/>
            <w:gridSpan w:val="2"/>
            <w:hideMark/>
          </w:tcPr>
          <w:p w:rsidR="00781FA9" w:rsidRPr="007B4370" w:rsidRDefault="007B4370" w:rsidP="007B4370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1600,0</w:t>
            </w:r>
          </w:p>
        </w:tc>
        <w:tc>
          <w:tcPr>
            <w:tcW w:w="311" w:type="pct"/>
            <w:gridSpan w:val="5"/>
            <w:hideMark/>
          </w:tcPr>
          <w:p w:rsidR="00781FA9" w:rsidRPr="007B4370" w:rsidRDefault="007B4370" w:rsidP="007B4370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1680,0</w:t>
            </w:r>
          </w:p>
        </w:tc>
        <w:tc>
          <w:tcPr>
            <w:tcW w:w="270" w:type="pct"/>
            <w:gridSpan w:val="3"/>
            <w:hideMark/>
          </w:tcPr>
          <w:p w:rsidR="00781FA9" w:rsidRPr="007B4370" w:rsidRDefault="007B4370" w:rsidP="007B4370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1680,0</w:t>
            </w:r>
          </w:p>
        </w:tc>
        <w:tc>
          <w:tcPr>
            <w:tcW w:w="321" w:type="pct"/>
            <w:gridSpan w:val="2"/>
            <w:hideMark/>
          </w:tcPr>
          <w:p w:rsidR="00781FA9" w:rsidRPr="007B4370" w:rsidRDefault="007B4370" w:rsidP="007B4370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1680,0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2.18.1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6C6BCD">
            <w:r w:rsidRPr="00E26783">
              <w:t xml:space="preserve">федерального бюджета </w:t>
            </w:r>
          </w:p>
          <w:p w:rsidR="00781FA9" w:rsidRPr="00E26783" w:rsidRDefault="00781FA9" w:rsidP="006C6BCD">
            <w:r w:rsidRPr="00E26783">
              <w:t>(по согласованию)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млн. руб.</w:t>
            </w:r>
          </w:p>
        </w:tc>
        <w:tc>
          <w:tcPr>
            <w:tcW w:w="318" w:type="pct"/>
            <w:hideMark/>
          </w:tcPr>
          <w:p w:rsidR="00781FA9" w:rsidRPr="00B42D86" w:rsidRDefault="00B42D8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59,9</w:t>
            </w:r>
          </w:p>
        </w:tc>
        <w:tc>
          <w:tcPr>
            <w:tcW w:w="314" w:type="pct"/>
            <w:hideMark/>
          </w:tcPr>
          <w:p w:rsidR="00781FA9" w:rsidRPr="00B42D86" w:rsidRDefault="00B42D8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16,8</w:t>
            </w:r>
          </w:p>
        </w:tc>
        <w:tc>
          <w:tcPr>
            <w:tcW w:w="312" w:type="pct"/>
            <w:gridSpan w:val="3"/>
            <w:hideMark/>
          </w:tcPr>
          <w:p w:rsidR="00781FA9" w:rsidRPr="00B42D86" w:rsidRDefault="00B42D8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334" w:type="pct"/>
            <w:gridSpan w:val="3"/>
            <w:hideMark/>
          </w:tcPr>
          <w:p w:rsidR="00781FA9" w:rsidRPr="00B42D86" w:rsidRDefault="00B42D8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269" w:type="pct"/>
            <w:gridSpan w:val="2"/>
            <w:hideMark/>
          </w:tcPr>
          <w:p w:rsidR="00781FA9" w:rsidRPr="00B42D86" w:rsidRDefault="00B42D8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271" w:type="pct"/>
            <w:gridSpan w:val="2"/>
            <w:hideMark/>
          </w:tcPr>
          <w:p w:rsidR="00781FA9" w:rsidRPr="00B42D86" w:rsidRDefault="00B42D8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296" w:type="pct"/>
            <w:gridSpan w:val="2"/>
            <w:hideMark/>
          </w:tcPr>
          <w:p w:rsidR="00781FA9" w:rsidRPr="00B42D86" w:rsidRDefault="00B42D8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314" w:type="pct"/>
            <w:gridSpan w:val="2"/>
            <w:hideMark/>
          </w:tcPr>
          <w:p w:rsidR="00781FA9" w:rsidRPr="00B42D86" w:rsidRDefault="00B42D8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311" w:type="pct"/>
            <w:gridSpan w:val="5"/>
            <w:hideMark/>
          </w:tcPr>
          <w:p w:rsidR="00781FA9" w:rsidRPr="00B42D86" w:rsidRDefault="00B42D8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270" w:type="pct"/>
            <w:gridSpan w:val="3"/>
            <w:hideMark/>
          </w:tcPr>
          <w:p w:rsidR="00781FA9" w:rsidRPr="00B42D86" w:rsidRDefault="00B42D8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321" w:type="pct"/>
            <w:gridSpan w:val="2"/>
            <w:hideMark/>
          </w:tcPr>
          <w:p w:rsidR="00781FA9" w:rsidRPr="00B42D86" w:rsidRDefault="00B42D86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lastRenderedPageBreak/>
              <w:t>2.18.2.</w:t>
            </w:r>
          </w:p>
        </w:tc>
        <w:tc>
          <w:tcPr>
            <w:tcW w:w="994" w:type="pct"/>
            <w:gridSpan w:val="2"/>
            <w:hideMark/>
          </w:tcPr>
          <w:p w:rsidR="00781FA9" w:rsidRDefault="00781FA9" w:rsidP="006C6BCD">
            <w:r w:rsidRPr="00E26783">
              <w:t>областного бюджета</w:t>
            </w:r>
          </w:p>
          <w:p w:rsidR="00781FA9" w:rsidRPr="00E26783" w:rsidRDefault="00781FA9" w:rsidP="006C6BCD">
            <w:r w:rsidRPr="00E26783">
              <w:t>(по согласованию)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млн. руб.</w:t>
            </w:r>
          </w:p>
        </w:tc>
        <w:tc>
          <w:tcPr>
            <w:tcW w:w="318" w:type="pct"/>
            <w:hideMark/>
          </w:tcPr>
          <w:p w:rsidR="00781FA9" w:rsidRPr="009967FE" w:rsidRDefault="009967FE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98,0</w:t>
            </w:r>
          </w:p>
        </w:tc>
        <w:tc>
          <w:tcPr>
            <w:tcW w:w="314" w:type="pct"/>
            <w:hideMark/>
          </w:tcPr>
          <w:p w:rsidR="00781FA9" w:rsidRPr="009967FE" w:rsidRDefault="009967FE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80,5</w:t>
            </w:r>
          </w:p>
        </w:tc>
        <w:tc>
          <w:tcPr>
            <w:tcW w:w="312" w:type="pct"/>
            <w:gridSpan w:val="3"/>
            <w:hideMark/>
          </w:tcPr>
          <w:p w:rsidR="00781FA9" w:rsidRPr="009967FE" w:rsidRDefault="009967FE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  <w:tc>
          <w:tcPr>
            <w:tcW w:w="334" w:type="pct"/>
            <w:gridSpan w:val="3"/>
            <w:hideMark/>
          </w:tcPr>
          <w:p w:rsidR="00781FA9" w:rsidRPr="009967FE" w:rsidRDefault="009967FE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  <w:tc>
          <w:tcPr>
            <w:tcW w:w="269" w:type="pct"/>
            <w:gridSpan w:val="2"/>
            <w:hideMark/>
          </w:tcPr>
          <w:p w:rsidR="00781FA9" w:rsidRPr="009967FE" w:rsidRDefault="009967FE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  <w:tc>
          <w:tcPr>
            <w:tcW w:w="271" w:type="pct"/>
            <w:gridSpan w:val="2"/>
            <w:hideMark/>
          </w:tcPr>
          <w:p w:rsidR="00781FA9" w:rsidRPr="009967FE" w:rsidRDefault="009967FE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  <w:tc>
          <w:tcPr>
            <w:tcW w:w="296" w:type="pct"/>
            <w:gridSpan w:val="2"/>
            <w:hideMark/>
          </w:tcPr>
          <w:p w:rsidR="00781FA9" w:rsidRPr="009967FE" w:rsidRDefault="009967FE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  <w:tc>
          <w:tcPr>
            <w:tcW w:w="314" w:type="pct"/>
            <w:gridSpan w:val="2"/>
            <w:hideMark/>
          </w:tcPr>
          <w:p w:rsidR="00781FA9" w:rsidRPr="009967FE" w:rsidRDefault="009967FE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  <w:tc>
          <w:tcPr>
            <w:tcW w:w="311" w:type="pct"/>
            <w:gridSpan w:val="5"/>
            <w:hideMark/>
          </w:tcPr>
          <w:p w:rsidR="00781FA9" w:rsidRPr="009967FE" w:rsidRDefault="009967FE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270" w:type="pct"/>
            <w:gridSpan w:val="3"/>
            <w:hideMark/>
          </w:tcPr>
          <w:p w:rsidR="00781FA9" w:rsidRPr="009967FE" w:rsidRDefault="009967FE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321" w:type="pct"/>
            <w:gridSpan w:val="2"/>
            <w:hideMark/>
          </w:tcPr>
          <w:p w:rsidR="00781FA9" w:rsidRPr="009967FE" w:rsidRDefault="009967FE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2.18.3.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6C6BCD">
            <w:r w:rsidRPr="00E26783">
              <w:t>местного бюджета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млн. руб.</w:t>
            </w:r>
          </w:p>
        </w:tc>
        <w:tc>
          <w:tcPr>
            <w:tcW w:w="318" w:type="pct"/>
            <w:hideMark/>
          </w:tcPr>
          <w:p w:rsidR="00781FA9" w:rsidRPr="0017371C" w:rsidRDefault="0017371C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4,2</w:t>
            </w:r>
          </w:p>
        </w:tc>
        <w:tc>
          <w:tcPr>
            <w:tcW w:w="314" w:type="pct"/>
            <w:hideMark/>
          </w:tcPr>
          <w:p w:rsidR="00781FA9" w:rsidRPr="0017371C" w:rsidRDefault="0017371C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  <w:tc>
          <w:tcPr>
            <w:tcW w:w="312" w:type="pct"/>
            <w:gridSpan w:val="3"/>
            <w:hideMark/>
          </w:tcPr>
          <w:p w:rsidR="00781FA9" w:rsidRPr="0017371C" w:rsidRDefault="0017371C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34" w:type="pct"/>
            <w:gridSpan w:val="3"/>
            <w:hideMark/>
          </w:tcPr>
          <w:p w:rsidR="00781FA9" w:rsidRPr="0017371C" w:rsidRDefault="0017371C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269" w:type="pct"/>
            <w:gridSpan w:val="2"/>
            <w:hideMark/>
          </w:tcPr>
          <w:p w:rsidR="00781FA9" w:rsidRPr="0017371C" w:rsidRDefault="0017371C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271" w:type="pct"/>
            <w:gridSpan w:val="2"/>
            <w:hideMark/>
          </w:tcPr>
          <w:p w:rsidR="00781FA9" w:rsidRPr="0017371C" w:rsidRDefault="0017371C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5,5</w:t>
            </w:r>
          </w:p>
        </w:tc>
        <w:tc>
          <w:tcPr>
            <w:tcW w:w="296" w:type="pct"/>
            <w:gridSpan w:val="2"/>
            <w:hideMark/>
          </w:tcPr>
          <w:p w:rsidR="00781FA9" w:rsidRPr="0017371C" w:rsidRDefault="0017371C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5,5</w:t>
            </w:r>
          </w:p>
        </w:tc>
        <w:tc>
          <w:tcPr>
            <w:tcW w:w="314" w:type="pct"/>
            <w:gridSpan w:val="2"/>
            <w:hideMark/>
          </w:tcPr>
          <w:p w:rsidR="00781FA9" w:rsidRPr="0017371C" w:rsidRDefault="0017371C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5,5</w:t>
            </w:r>
          </w:p>
        </w:tc>
        <w:tc>
          <w:tcPr>
            <w:tcW w:w="311" w:type="pct"/>
            <w:gridSpan w:val="5"/>
            <w:hideMark/>
          </w:tcPr>
          <w:p w:rsidR="00781FA9" w:rsidRPr="0017371C" w:rsidRDefault="0017371C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5,6</w:t>
            </w:r>
          </w:p>
        </w:tc>
        <w:tc>
          <w:tcPr>
            <w:tcW w:w="270" w:type="pct"/>
            <w:gridSpan w:val="3"/>
            <w:hideMark/>
          </w:tcPr>
          <w:p w:rsidR="00781FA9" w:rsidRPr="0017371C" w:rsidRDefault="0017371C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5,6</w:t>
            </w:r>
          </w:p>
        </w:tc>
        <w:tc>
          <w:tcPr>
            <w:tcW w:w="321" w:type="pct"/>
            <w:gridSpan w:val="2"/>
            <w:hideMark/>
          </w:tcPr>
          <w:p w:rsidR="00781FA9" w:rsidRPr="0017371C" w:rsidRDefault="0017371C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5,6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2.18.4.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6C6BCD">
            <w:r w:rsidRPr="00E26783">
              <w:t>внебюджетных источников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млн. руб.</w:t>
            </w:r>
          </w:p>
        </w:tc>
        <w:tc>
          <w:tcPr>
            <w:tcW w:w="318" w:type="pct"/>
            <w:hideMark/>
          </w:tcPr>
          <w:p w:rsidR="00781FA9" w:rsidRPr="00942535" w:rsidRDefault="00942535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1161,7</w:t>
            </w:r>
          </w:p>
        </w:tc>
        <w:tc>
          <w:tcPr>
            <w:tcW w:w="314" w:type="pct"/>
            <w:hideMark/>
          </w:tcPr>
          <w:p w:rsidR="00781FA9" w:rsidRPr="00942535" w:rsidRDefault="00942535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1298,2</w:t>
            </w:r>
          </w:p>
        </w:tc>
        <w:tc>
          <w:tcPr>
            <w:tcW w:w="312" w:type="pct"/>
            <w:gridSpan w:val="3"/>
            <w:hideMark/>
          </w:tcPr>
          <w:p w:rsidR="00781FA9" w:rsidRPr="00942535" w:rsidRDefault="00942535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1385,0</w:t>
            </w:r>
          </w:p>
        </w:tc>
        <w:tc>
          <w:tcPr>
            <w:tcW w:w="334" w:type="pct"/>
            <w:gridSpan w:val="3"/>
            <w:hideMark/>
          </w:tcPr>
          <w:p w:rsidR="00781FA9" w:rsidRPr="00942535" w:rsidRDefault="00942535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1385,0</w:t>
            </w:r>
          </w:p>
        </w:tc>
        <w:tc>
          <w:tcPr>
            <w:tcW w:w="269" w:type="pct"/>
            <w:gridSpan w:val="2"/>
            <w:hideMark/>
          </w:tcPr>
          <w:p w:rsidR="00781FA9" w:rsidRPr="00942535" w:rsidRDefault="00942535" w:rsidP="00942535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1385,0</w:t>
            </w:r>
          </w:p>
        </w:tc>
        <w:tc>
          <w:tcPr>
            <w:tcW w:w="271" w:type="pct"/>
            <w:gridSpan w:val="2"/>
            <w:hideMark/>
          </w:tcPr>
          <w:p w:rsidR="00781FA9" w:rsidRPr="00942535" w:rsidRDefault="00942535" w:rsidP="00942535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1464,5</w:t>
            </w:r>
          </w:p>
        </w:tc>
        <w:tc>
          <w:tcPr>
            <w:tcW w:w="296" w:type="pct"/>
            <w:gridSpan w:val="2"/>
            <w:hideMark/>
          </w:tcPr>
          <w:p w:rsidR="00781FA9" w:rsidRPr="00942535" w:rsidRDefault="00942535" w:rsidP="00942535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1464,5</w:t>
            </w:r>
          </w:p>
        </w:tc>
        <w:tc>
          <w:tcPr>
            <w:tcW w:w="314" w:type="pct"/>
            <w:gridSpan w:val="2"/>
            <w:hideMark/>
          </w:tcPr>
          <w:p w:rsidR="00781FA9" w:rsidRPr="00942535" w:rsidRDefault="00942535" w:rsidP="00942535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1464,5</w:t>
            </w:r>
          </w:p>
        </w:tc>
        <w:tc>
          <w:tcPr>
            <w:tcW w:w="311" w:type="pct"/>
            <w:gridSpan w:val="5"/>
            <w:hideMark/>
          </w:tcPr>
          <w:p w:rsidR="00781FA9" w:rsidRPr="00942535" w:rsidRDefault="00942535" w:rsidP="00942535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1524,4</w:t>
            </w:r>
          </w:p>
        </w:tc>
        <w:tc>
          <w:tcPr>
            <w:tcW w:w="270" w:type="pct"/>
            <w:gridSpan w:val="3"/>
            <w:hideMark/>
          </w:tcPr>
          <w:p w:rsidR="00781FA9" w:rsidRPr="00942535" w:rsidRDefault="00942535" w:rsidP="00942535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1524,4</w:t>
            </w:r>
          </w:p>
        </w:tc>
        <w:tc>
          <w:tcPr>
            <w:tcW w:w="321" w:type="pct"/>
            <w:gridSpan w:val="2"/>
            <w:hideMark/>
          </w:tcPr>
          <w:p w:rsidR="00781FA9" w:rsidRPr="00942535" w:rsidRDefault="00942535" w:rsidP="00942535">
            <w:pPr>
              <w:spacing w:before="100" w:beforeAutospacing="1" w:after="119"/>
              <w:ind w:right="-48"/>
              <w:rPr>
                <w:lang w:val="ru-RU"/>
              </w:rPr>
            </w:pPr>
            <w:r>
              <w:rPr>
                <w:lang w:val="ru-RU"/>
              </w:rPr>
              <w:t>1524,4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2.19.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Ввод объектов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</w:p>
        </w:tc>
        <w:tc>
          <w:tcPr>
            <w:tcW w:w="318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</w:p>
        </w:tc>
        <w:tc>
          <w:tcPr>
            <w:tcW w:w="314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</w:p>
        </w:tc>
        <w:tc>
          <w:tcPr>
            <w:tcW w:w="312" w:type="pct"/>
            <w:gridSpan w:val="3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</w:p>
        </w:tc>
        <w:tc>
          <w:tcPr>
            <w:tcW w:w="334" w:type="pct"/>
            <w:gridSpan w:val="3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</w:p>
        </w:tc>
        <w:tc>
          <w:tcPr>
            <w:tcW w:w="269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</w:p>
        </w:tc>
        <w:tc>
          <w:tcPr>
            <w:tcW w:w="271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</w:p>
        </w:tc>
        <w:tc>
          <w:tcPr>
            <w:tcW w:w="296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</w:p>
        </w:tc>
        <w:tc>
          <w:tcPr>
            <w:tcW w:w="31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</w:p>
        </w:tc>
        <w:tc>
          <w:tcPr>
            <w:tcW w:w="311" w:type="pct"/>
            <w:gridSpan w:val="5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</w:p>
        </w:tc>
        <w:tc>
          <w:tcPr>
            <w:tcW w:w="270" w:type="pct"/>
            <w:gridSpan w:val="3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</w:p>
        </w:tc>
        <w:tc>
          <w:tcPr>
            <w:tcW w:w="321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2.19.1.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жилье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тыс. кв.м</w:t>
            </w:r>
          </w:p>
        </w:tc>
        <w:tc>
          <w:tcPr>
            <w:tcW w:w="318" w:type="pct"/>
            <w:hideMark/>
          </w:tcPr>
          <w:p w:rsidR="00781FA9" w:rsidRPr="006D6B0A" w:rsidRDefault="006D6B0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26,9</w:t>
            </w:r>
          </w:p>
        </w:tc>
        <w:tc>
          <w:tcPr>
            <w:tcW w:w="314" w:type="pct"/>
            <w:hideMark/>
          </w:tcPr>
          <w:p w:rsidR="00781FA9" w:rsidRPr="006D6B0A" w:rsidRDefault="006D6B0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27,5</w:t>
            </w:r>
          </w:p>
        </w:tc>
        <w:tc>
          <w:tcPr>
            <w:tcW w:w="312" w:type="pct"/>
            <w:gridSpan w:val="3"/>
            <w:hideMark/>
          </w:tcPr>
          <w:p w:rsidR="00781FA9" w:rsidRPr="006D6B0A" w:rsidRDefault="006D6B0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28,5</w:t>
            </w:r>
          </w:p>
        </w:tc>
        <w:tc>
          <w:tcPr>
            <w:tcW w:w="334" w:type="pct"/>
            <w:gridSpan w:val="3"/>
            <w:hideMark/>
          </w:tcPr>
          <w:p w:rsidR="00781FA9" w:rsidRPr="006D6B0A" w:rsidRDefault="006D6B0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27,5</w:t>
            </w:r>
          </w:p>
        </w:tc>
        <w:tc>
          <w:tcPr>
            <w:tcW w:w="269" w:type="pct"/>
            <w:gridSpan w:val="2"/>
            <w:hideMark/>
          </w:tcPr>
          <w:p w:rsidR="00781FA9" w:rsidRPr="006D6B0A" w:rsidRDefault="006D6B0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29,5</w:t>
            </w:r>
          </w:p>
        </w:tc>
        <w:tc>
          <w:tcPr>
            <w:tcW w:w="271" w:type="pct"/>
            <w:gridSpan w:val="2"/>
            <w:hideMark/>
          </w:tcPr>
          <w:p w:rsidR="00781FA9" w:rsidRPr="006D6B0A" w:rsidRDefault="006D6B0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29,0</w:t>
            </w:r>
          </w:p>
        </w:tc>
        <w:tc>
          <w:tcPr>
            <w:tcW w:w="296" w:type="pct"/>
            <w:gridSpan w:val="2"/>
            <w:hideMark/>
          </w:tcPr>
          <w:p w:rsidR="00781FA9" w:rsidRPr="006D6B0A" w:rsidRDefault="006D6B0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28,0</w:t>
            </w:r>
          </w:p>
        </w:tc>
        <w:tc>
          <w:tcPr>
            <w:tcW w:w="314" w:type="pct"/>
            <w:gridSpan w:val="2"/>
            <w:hideMark/>
          </w:tcPr>
          <w:p w:rsidR="00781FA9" w:rsidRPr="006D6B0A" w:rsidRDefault="006D6B0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311" w:type="pct"/>
            <w:gridSpan w:val="5"/>
            <w:hideMark/>
          </w:tcPr>
          <w:p w:rsidR="00781FA9" w:rsidRPr="006D6B0A" w:rsidRDefault="006D6B0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29,2</w:t>
            </w:r>
          </w:p>
        </w:tc>
        <w:tc>
          <w:tcPr>
            <w:tcW w:w="270" w:type="pct"/>
            <w:gridSpan w:val="3"/>
            <w:hideMark/>
          </w:tcPr>
          <w:p w:rsidR="00781FA9" w:rsidRPr="006D6B0A" w:rsidRDefault="006D6B0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28,2</w:t>
            </w:r>
          </w:p>
        </w:tc>
        <w:tc>
          <w:tcPr>
            <w:tcW w:w="321" w:type="pct"/>
            <w:gridSpan w:val="2"/>
            <w:hideMark/>
          </w:tcPr>
          <w:p w:rsidR="00781FA9" w:rsidRPr="006D6B0A" w:rsidRDefault="006D6B0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30,28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2.19.1.1.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в том числе индивидуальное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тыс. кв.м</w:t>
            </w:r>
          </w:p>
        </w:tc>
        <w:tc>
          <w:tcPr>
            <w:tcW w:w="318" w:type="pct"/>
            <w:hideMark/>
          </w:tcPr>
          <w:p w:rsidR="00781FA9" w:rsidRPr="00DC7BC8" w:rsidRDefault="00DC7BC8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23,4</w:t>
            </w:r>
          </w:p>
        </w:tc>
        <w:tc>
          <w:tcPr>
            <w:tcW w:w="314" w:type="pct"/>
            <w:hideMark/>
          </w:tcPr>
          <w:p w:rsidR="00781FA9" w:rsidRPr="00DC7BC8" w:rsidRDefault="00DC7BC8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26,2</w:t>
            </w:r>
          </w:p>
        </w:tc>
        <w:tc>
          <w:tcPr>
            <w:tcW w:w="312" w:type="pct"/>
            <w:gridSpan w:val="3"/>
            <w:hideMark/>
          </w:tcPr>
          <w:p w:rsidR="00781FA9" w:rsidRPr="00DC7BC8" w:rsidRDefault="00DC7BC8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27,0</w:t>
            </w:r>
          </w:p>
        </w:tc>
        <w:tc>
          <w:tcPr>
            <w:tcW w:w="334" w:type="pct"/>
            <w:gridSpan w:val="3"/>
            <w:hideMark/>
          </w:tcPr>
          <w:p w:rsidR="00781FA9" w:rsidRPr="00DC7BC8" w:rsidRDefault="00DC7BC8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26,0</w:t>
            </w:r>
          </w:p>
        </w:tc>
        <w:tc>
          <w:tcPr>
            <w:tcW w:w="269" w:type="pct"/>
            <w:gridSpan w:val="2"/>
            <w:hideMark/>
          </w:tcPr>
          <w:p w:rsidR="00781FA9" w:rsidRPr="00DC7BC8" w:rsidRDefault="00DC7BC8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27,0</w:t>
            </w:r>
          </w:p>
        </w:tc>
        <w:tc>
          <w:tcPr>
            <w:tcW w:w="271" w:type="pct"/>
            <w:gridSpan w:val="2"/>
            <w:hideMark/>
          </w:tcPr>
          <w:p w:rsidR="00781FA9" w:rsidRPr="00DC7BC8" w:rsidRDefault="00DC7BC8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27,7</w:t>
            </w:r>
          </w:p>
        </w:tc>
        <w:tc>
          <w:tcPr>
            <w:tcW w:w="296" w:type="pct"/>
            <w:gridSpan w:val="2"/>
            <w:hideMark/>
          </w:tcPr>
          <w:p w:rsidR="00781FA9" w:rsidRPr="00DC7BC8" w:rsidRDefault="00DC7BC8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26,7</w:t>
            </w:r>
          </w:p>
        </w:tc>
        <w:tc>
          <w:tcPr>
            <w:tcW w:w="314" w:type="pct"/>
            <w:gridSpan w:val="2"/>
            <w:hideMark/>
          </w:tcPr>
          <w:p w:rsidR="00781FA9" w:rsidRPr="00DC7BC8" w:rsidRDefault="00DC7BC8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28,7</w:t>
            </w:r>
          </w:p>
        </w:tc>
        <w:tc>
          <w:tcPr>
            <w:tcW w:w="311" w:type="pct"/>
            <w:gridSpan w:val="5"/>
            <w:hideMark/>
          </w:tcPr>
          <w:p w:rsidR="00781FA9" w:rsidRPr="00DC7BC8" w:rsidRDefault="00DC7BC8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27,9</w:t>
            </w:r>
          </w:p>
        </w:tc>
        <w:tc>
          <w:tcPr>
            <w:tcW w:w="270" w:type="pct"/>
            <w:gridSpan w:val="3"/>
            <w:hideMark/>
          </w:tcPr>
          <w:p w:rsidR="00781FA9" w:rsidRPr="00DC7BC8" w:rsidRDefault="00DC7BC8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26,9</w:t>
            </w:r>
          </w:p>
        </w:tc>
        <w:tc>
          <w:tcPr>
            <w:tcW w:w="321" w:type="pct"/>
            <w:gridSpan w:val="2"/>
            <w:hideMark/>
          </w:tcPr>
          <w:p w:rsidR="00781FA9" w:rsidRPr="00DC7BC8" w:rsidRDefault="00DC7BC8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28,9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2.19.2.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общеобразовательные организации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>
              <w:t>учеб</w:t>
            </w:r>
            <w:r w:rsidRPr="00E26783">
              <w:t>ное место</w:t>
            </w:r>
          </w:p>
        </w:tc>
        <w:tc>
          <w:tcPr>
            <w:tcW w:w="318" w:type="pct"/>
            <w:hideMark/>
          </w:tcPr>
          <w:p w:rsidR="00781FA9" w:rsidRPr="00605769" w:rsidRDefault="0060576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4" w:type="pct"/>
            <w:hideMark/>
          </w:tcPr>
          <w:p w:rsidR="00781FA9" w:rsidRPr="00605769" w:rsidRDefault="0060576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2" w:type="pct"/>
            <w:gridSpan w:val="3"/>
            <w:hideMark/>
          </w:tcPr>
          <w:p w:rsidR="00781FA9" w:rsidRPr="00605769" w:rsidRDefault="0060576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1100</w:t>
            </w:r>
          </w:p>
        </w:tc>
        <w:tc>
          <w:tcPr>
            <w:tcW w:w="334" w:type="pct"/>
            <w:gridSpan w:val="3"/>
            <w:hideMark/>
          </w:tcPr>
          <w:p w:rsidR="00781FA9" w:rsidRPr="00605769" w:rsidRDefault="0060576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1100</w:t>
            </w:r>
          </w:p>
        </w:tc>
        <w:tc>
          <w:tcPr>
            <w:tcW w:w="269" w:type="pct"/>
            <w:gridSpan w:val="2"/>
            <w:hideMark/>
          </w:tcPr>
          <w:p w:rsidR="00781FA9" w:rsidRPr="00605769" w:rsidRDefault="0060576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1100</w:t>
            </w:r>
          </w:p>
        </w:tc>
        <w:tc>
          <w:tcPr>
            <w:tcW w:w="271" w:type="pct"/>
            <w:gridSpan w:val="2"/>
            <w:hideMark/>
          </w:tcPr>
          <w:p w:rsidR="00781FA9" w:rsidRPr="00605769" w:rsidRDefault="0060576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6" w:type="pct"/>
            <w:gridSpan w:val="2"/>
            <w:hideMark/>
          </w:tcPr>
          <w:p w:rsidR="00781FA9" w:rsidRPr="00605769" w:rsidRDefault="0060576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4" w:type="pct"/>
            <w:gridSpan w:val="2"/>
            <w:hideMark/>
          </w:tcPr>
          <w:p w:rsidR="00781FA9" w:rsidRPr="00605769" w:rsidRDefault="0060576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1" w:type="pct"/>
            <w:gridSpan w:val="5"/>
            <w:hideMark/>
          </w:tcPr>
          <w:p w:rsidR="00781FA9" w:rsidRPr="00605769" w:rsidRDefault="0060576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0" w:type="pct"/>
            <w:gridSpan w:val="3"/>
            <w:hideMark/>
          </w:tcPr>
          <w:p w:rsidR="00781FA9" w:rsidRPr="00605769" w:rsidRDefault="0060576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1" w:type="pct"/>
            <w:gridSpan w:val="2"/>
            <w:hideMark/>
          </w:tcPr>
          <w:p w:rsidR="00781FA9" w:rsidRPr="00605769" w:rsidRDefault="0060576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2.19.3.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дошкольные общеобразовательные организации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место</w:t>
            </w:r>
          </w:p>
        </w:tc>
        <w:tc>
          <w:tcPr>
            <w:tcW w:w="318" w:type="pct"/>
            <w:hideMark/>
          </w:tcPr>
          <w:p w:rsidR="00781FA9" w:rsidRPr="00E6685F" w:rsidRDefault="00E6685F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4" w:type="pct"/>
            <w:hideMark/>
          </w:tcPr>
          <w:p w:rsidR="00781FA9" w:rsidRPr="00E6685F" w:rsidRDefault="00E6685F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2" w:type="pct"/>
            <w:gridSpan w:val="3"/>
            <w:hideMark/>
          </w:tcPr>
          <w:p w:rsidR="00781FA9" w:rsidRPr="00E6685F" w:rsidRDefault="00E6685F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140</w:t>
            </w:r>
          </w:p>
        </w:tc>
        <w:tc>
          <w:tcPr>
            <w:tcW w:w="334" w:type="pct"/>
            <w:gridSpan w:val="3"/>
            <w:hideMark/>
          </w:tcPr>
          <w:p w:rsidR="00781FA9" w:rsidRPr="00E6685F" w:rsidRDefault="00E6685F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140</w:t>
            </w:r>
          </w:p>
        </w:tc>
        <w:tc>
          <w:tcPr>
            <w:tcW w:w="269" w:type="pct"/>
            <w:gridSpan w:val="2"/>
            <w:hideMark/>
          </w:tcPr>
          <w:p w:rsidR="00781FA9" w:rsidRPr="00E6685F" w:rsidRDefault="00E6685F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140</w:t>
            </w:r>
          </w:p>
        </w:tc>
        <w:tc>
          <w:tcPr>
            <w:tcW w:w="271" w:type="pct"/>
            <w:gridSpan w:val="2"/>
            <w:hideMark/>
          </w:tcPr>
          <w:p w:rsidR="00781FA9" w:rsidRPr="00E6685F" w:rsidRDefault="00E6685F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96" w:type="pct"/>
            <w:gridSpan w:val="2"/>
            <w:hideMark/>
          </w:tcPr>
          <w:p w:rsidR="00781FA9" w:rsidRPr="00E6685F" w:rsidRDefault="00E6685F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4" w:type="pct"/>
            <w:gridSpan w:val="2"/>
            <w:hideMark/>
          </w:tcPr>
          <w:p w:rsidR="00781FA9" w:rsidRPr="00E6685F" w:rsidRDefault="00E6685F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311" w:type="pct"/>
            <w:gridSpan w:val="5"/>
            <w:hideMark/>
          </w:tcPr>
          <w:p w:rsidR="00781FA9" w:rsidRPr="00E6685F" w:rsidRDefault="00E6685F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70" w:type="pct"/>
            <w:gridSpan w:val="3"/>
            <w:hideMark/>
          </w:tcPr>
          <w:p w:rsidR="00781FA9" w:rsidRPr="00E6685F" w:rsidRDefault="00E6685F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1" w:type="pct"/>
            <w:gridSpan w:val="2"/>
            <w:hideMark/>
          </w:tcPr>
          <w:p w:rsidR="00781FA9" w:rsidRPr="00E6685F" w:rsidRDefault="00E6685F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2.19.4.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амбулаторно-поликлинические учреждения, включая негосударственные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>
              <w:t>посе</w:t>
            </w:r>
            <w:r w:rsidRPr="00E26783">
              <w:t>щение в смену</w:t>
            </w:r>
          </w:p>
        </w:tc>
        <w:tc>
          <w:tcPr>
            <w:tcW w:w="318" w:type="pct"/>
            <w:hideMark/>
          </w:tcPr>
          <w:p w:rsidR="00781FA9" w:rsidRPr="004F492A" w:rsidRDefault="004F492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4" w:type="pct"/>
            <w:hideMark/>
          </w:tcPr>
          <w:p w:rsidR="00781FA9" w:rsidRPr="004F492A" w:rsidRDefault="00EB7269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312" w:type="pct"/>
            <w:gridSpan w:val="3"/>
            <w:hideMark/>
          </w:tcPr>
          <w:p w:rsidR="00781FA9" w:rsidRPr="004F492A" w:rsidRDefault="004F492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4" w:type="pct"/>
            <w:gridSpan w:val="3"/>
            <w:hideMark/>
          </w:tcPr>
          <w:p w:rsidR="00781FA9" w:rsidRPr="004F492A" w:rsidRDefault="004F492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" w:type="pct"/>
            <w:gridSpan w:val="2"/>
            <w:hideMark/>
          </w:tcPr>
          <w:p w:rsidR="00781FA9" w:rsidRPr="004F492A" w:rsidRDefault="004F492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" w:type="pct"/>
            <w:gridSpan w:val="2"/>
            <w:hideMark/>
          </w:tcPr>
          <w:p w:rsidR="00781FA9" w:rsidRPr="004F492A" w:rsidRDefault="004F492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6" w:type="pct"/>
            <w:gridSpan w:val="2"/>
            <w:hideMark/>
          </w:tcPr>
          <w:p w:rsidR="00781FA9" w:rsidRPr="004F492A" w:rsidRDefault="004F492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4" w:type="pct"/>
            <w:gridSpan w:val="2"/>
            <w:hideMark/>
          </w:tcPr>
          <w:p w:rsidR="00781FA9" w:rsidRPr="004F492A" w:rsidRDefault="004F492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1" w:type="pct"/>
            <w:gridSpan w:val="5"/>
            <w:hideMark/>
          </w:tcPr>
          <w:p w:rsidR="00781FA9" w:rsidRPr="004F492A" w:rsidRDefault="004F492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0" w:type="pct"/>
            <w:gridSpan w:val="3"/>
            <w:hideMark/>
          </w:tcPr>
          <w:p w:rsidR="00781FA9" w:rsidRPr="004F492A" w:rsidRDefault="004F492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1" w:type="pct"/>
            <w:gridSpan w:val="2"/>
            <w:hideMark/>
          </w:tcPr>
          <w:p w:rsidR="00781FA9" w:rsidRPr="004F492A" w:rsidRDefault="004F492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7209A" w:rsidRPr="00781FA9" w:rsidTr="0070266B">
        <w:trPr>
          <w:gridAfter w:val="1"/>
          <w:wAfter w:w="3" w:type="pct"/>
        </w:trPr>
        <w:tc>
          <w:tcPr>
            <w:tcW w:w="316" w:type="pct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2.19.5.</w:t>
            </w:r>
          </w:p>
        </w:tc>
        <w:tc>
          <w:tcPr>
            <w:tcW w:w="994" w:type="pct"/>
            <w:gridSpan w:val="2"/>
            <w:hideMark/>
          </w:tcPr>
          <w:p w:rsidR="00781FA9" w:rsidRPr="00E26783" w:rsidRDefault="00781FA9" w:rsidP="00781FA9">
            <w:pPr>
              <w:spacing w:before="100" w:beforeAutospacing="1" w:after="119"/>
            </w:pPr>
            <w:r w:rsidRPr="00E26783">
              <w:t>газовые сети</w:t>
            </w:r>
          </w:p>
        </w:tc>
        <w:tc>
          <w:tcPr>
            <w:tcW w:w="357" w:type="pct"/>
            <w:hideMark/>
          </w:tcPr>
          <w:p w:rsidR="00781FA9" w:rsidRPr="00E26783" w:rsidRDefault="00781FA9" w:rsidP="00781FA9">
            <w:pPr>
              <w:spacing w:before="100" w:beforeAutospacing="1" w:after="119"/>
              <w:jc w:val="center"/>
            </w:pPr>
            <w:r w:rsidRPr="00E26783">
              <w:t>км</w:t>
            </w:r>
          </w:p>
        </w:tc>
        <w:tc>
          <w:tcPr>
            <w:tcW w:w="318" w:type="pct"/>
            <w:hideMark/>
          </w:tcPr>
          <w:p w:rsidR="00781FA9" w:rsidRPr="006922BA" w:rsidRDefault="006922B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13,6</w:t>
            </w:r>
          </w:p>
        </w:tc>
        <w:tc>
          <w:tcPr>
            <w:tcW w:w="314" w:type="pct"/>
            <w:hideMark/>
          </w:tcPr>
          <w:p w:rsidR="00781FA9" w:rsidRPr="006922BA" w:rsidRDefault="006922B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5,9</w:t>
            </w:r>
          </w:p>
        </w:tc>
        <w:tc>
          <w:tcPr>
            <w:tcW w:w="312" w:type="pct"/>
            <w:gridSpan w:val="3"/>
            <w:hideMark/>
          </w:tcPr>
          <w:p w:rsidR="00781FA9" w:rsidRPr="006922BA" w:rsidRDefault="006922B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7,9</w:t>
            </w:r>
          </w:p>
        </w:tc>
        <w:tc>
          <w:tcPr>
            <w:tcW w:w="334" w:type="pct"/>
            <w:gridSpan w:val="3"/>
            <w:hideMark/>
          </w:tcPr>
          <w:p w:rsidR="00781FA9" w:rsidRPr="006922BA" w:rsidRDefault="006922B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" w:type="pct"/>
            <w:gridSpan w:val="2"/>
            <w:hideMark/>
          </w:tcPr>
          <w:p w:rsidR="00781FA9" w:rsidRPr="006922BA" w:rsidRDefault="006922B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" w:type="pct"/>
            <w:gridSpan w:val="2"/>
            <w:hideMark/>
          </w:tcPr>
          <w:p w:rsidR="00781FA9" w:rsidRPr="006922BA" w:rsidRDefault="006922B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82,9</w:t>
            </w:r>
          </w:p>
        </w:tc>
        <w:tc>
          <w:tcPr>
            <w:tcW w:w="296" w:type="pct"/>
            <w:gridSpan w:val="2"/>
            <w:hideMark/>
          </w:tcPr>
          <w:p w:rsidR="00781FA9" w:rsidRPr="006922BA" w:rsidRDefault="006922B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4" w:type="pct"/>
            <w:gridSpan w:val="2"/>
            <w:hideMark/>
          </w:tcPr>
          <w:p w:rsidR="00781FA9" w:rsidRPr="006922BA" w:rsidRDefault="006922B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11" w:type="pct"/>
            <w:gridSpan w:val="5"/>
            <w:hideMark/>
          </w:tcPr>
          <w:p w:rsidR="00781FA9" w:rsidRPr="006922BA" w:rsidRDefault="006922B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13,0</w:t>
            </w:r>
          </w:p>
        </w:tc>
        <w:tc>
          <w:tcPr>
            <w:tcW w:w="270" w:type="pct"/>
            <w:gridSpan w:val="3"/>
            <w:hideMark/>
          </w:tcPr>
          <w:p w:rsidR="00781FA9" w:rsidRPr="006922BA" w:rsidRDefault="006922B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1" w:type="pct"/>
            <w:gridSpan w:val="2"/>
            <w:hideMark/>
          </w:tcPr>
          <w:p w:rsidR="00781FA9" w:rsidRPr="006922BA" w:rsidRDefault="006922BA" w:rsidP="00781FA9">
            <w:pPr>
              <w:spacing w:before="100" w:beforeAutospacing="1" w:after="119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4B3320" w:rsidRDefault="004B3320" w:rsidP="00CA4137">
      <w:pPr>
        <w:pStyle w:val="a7"/>
        <w:ind w:firstLine="706"/>
        <w:jc w:val="both"/>
        <w:rPr>
          <w:b/>
          <w:lang w:val="ru-RU"/>
        </w:rPr>
      </w:pPr>
    </w:p>
    <w:sectPr w:rsidR="004B3320">
      <w:pgSz w:w="16838" w:h="11906" w:orient="landscape"/>
      <w:pgMar w:top="567" w:right="7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2C9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A96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F63D76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553898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B301891"/>
    <w:multiLevelType w:val="hybridMultilevel"/>
    <w:tmpl w:val="D1F2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24F73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F432302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2A75590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2B267E0"/>
    <w:multiLevelType w:val="hybridMultilevel"/>
    <w:tmpl w:val="6492CC6C"/>
    <w:lvl w:ilvl="0" w:tplc="4F2EF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1829B4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AF257AD"/>
    <w:multiLevelType w:val="hybridMultilevel"/>
    <w:tmpl w:val="AE42BB18"/>
    <w:lvl w:ilvl="0" w:tplc="FDE859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B0EE5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D0A3083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E5021D7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EF43B8A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4D74B48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582088A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8997D82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7"/>
  </w:num>
  <w:num w:numId="5">
    <w:abstractNumId w:val="15"/>
  </w:num>
  <w:num w:numId="6">
    <w:abstractNumId w:val="5"/>
  </w:num>
  <w:num w:numId="7">
    <w:abstractNumId w:val="9"/>
  </w:num>
  <w:num w:numId="8">
    <w:abstractNumId w:val="1"/>
  </w:num>
  <w:num w:numId="9">
    <w:abstractNumId w:val="11"/>
  </w:num>
  <w:num w:numId="10">
    <w:abstractNumId w:val="2"/>
  </w:num>
  <w:num w:numId="11">
    <w:abstractNumId w:val="3"/>
  </w:num>
  <w:num w:numId="12">
    <w:abstractNumId w:val="16"/>
  </w:num>
  <w:num w:numId="13">
    <w:abstractNumId w:val="13"/>
  </w:num>
  <w:num w:numId="14">
    <w:abstractNumId w:val="6"/>
  </w:num>
  <w:num w:numId="15">
    <w:abstractNumId w:val="10"/>
  </w:num>
  <w:num w:numId="16">
    <w:abstractNumId w:val="4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2B"/>
    <w:rsid w:val="00005037"/>
    <w:rsid w:val="000052D6"/>
    <w:rsid w:val="00007DC9"/>
    <w:rsid w:val="0001078C"/>
    <w:rsid w:val="00011AC7"/>
    <w:rsid w:val="00013EF0"/>
    <w:rsid w:val="00016F3E"/>
    <w:rsid w:val="000203C2"/>
    <w:rsid w:val="00031D91"/>
    <w:rsid w:val="0003258B"/>
    <w:rsid w:val="000345A2"/>
    <w:rsid w:val="0004325A"/>
    <w:rsid w:val="00044530"/>
    <w:rsid w:val="00045F26"/>
    <w:rsid w:val="00057029"/>
    <w:rsid w:val="000570BE"/>
    <w:rsid w:val="00061866"/>
    <w:rsid w:val="00064667"/>
    <w:rsid w:val="00064882"/>
    <w:rsid w:val="00070B61"/>
    <w:rsid w:val="00075D50"/>
    <w:rsid w:val="00081287"/>
    <w:rsid w:val="00082D8E"/>
    <w:rsid w:val="00086AB9"/>
    <w:rsid w:val="00092019"/>
    <w:rsid w:val="00092351"/>
    <w:rsid w:val="00096933"/>
    <w:rsid w:val="000A0900"/>
    <w:rsid w:val="000A14C7"/>
    <w:rsid w:val="000A1FA7"/>
    <w:rsid w:val="000B5E6B"/>
    <w:rsid w:val="000B5FEF"/>
    <w:rsid w:val="000B6961"/>
    <w:rsid w:val="000B7EBC"/>
    <w:rsid w:val="000C091D"/>
    <w:rsid w:val="000C40E1"/>
    <w:rsid w:val="000C4DBC"/>
    <w:rsid w:val="000C5D89"/>
    <w:rsid w:val="000D13CD"/>
    <w:rsid w:val="000D537E"/>
    <w:rsid w:val="000D595F"/>
    <w:rsid w:val="000E4FC2"/>
    <w:rsid w:val="000E6BBC"/>
    <w:rsid w:val="000F48BC"/>
    <w:rsid w:val="00101594"/>
    <w:rsid w:val="00107605"/>
    <w:rsid w:val="0011127B"/>
    <w:rsid w:val="00113800"/>
    <w:rsid w:val="00114C3D"/>
    <w:rsid w:val="0011660C"/>
    <w:rsid w:val="00123D6F"/>
    <w:rsid w:val="0012401D"/>
    <w:rsid w:val="00131933"/>
    <w:rsid w:val="00132C96"/>
    <w:rsid w:val="001377AC"/>
    <w:rsid w:val="001377B0"/>
    <w:rsid w:val="00141732"/>
    <w:rsid w:val="0014485B"/>
    <w:rsid w:val="00145DD0"/>
    <w:rsid w:val="00147ABC"/>
    <w:rsid w:val="00150939"/>
    <w:rsid w:val="001533FE"/>
    <w:rsid w:val="00156AB7"/>
    <w:rsid w:val="00164977"/>
    <w:rsid w:val="00166365"/>
    <w:rsid w:val="0017209A"/>
    <w:rsid w:val="001720A9"/>
    <w:rsid w:val="00172EDB"/>
    <w:rsid w:val="0017371C"/>
    <w:rsid w:val="001747C7"/>
    <w:rsid w:val="00174DED"/>
    <w:rsid w:val="00174EEE"/>
    <w:rsid w:val="0018020A"/>
    <w:rsid w:val="0018553C"/>
    <w:rsid w:val="00186B5E"/>
    <w:rsid w:val="00187A71"/>
    <w:rsid w:val="001914A8"/>
    <w:rsid w:val="00193701"/>
    <w:rsid w:val="00193EB3"/>
    <w:rsid w:val="00195885"/>
    <w:rsid w:val="0019652B"/>
    <w:rsid w:val="001A0A2B"/>
    <w:rsid w:val="001A1794"/>
    <w:rsid w:val="001A44DC"/>
    <w:rsid w:val="001A7EBD"/>
    <w:rsid w:val="001B139A"/>
    <w:rsid w:val="001B2741"/>
    <w:rsid w:val="001B6F4B"/>
    <w:rsid w:val="001B7DF6"/>
    <w:rsid w:val="001C0829"/>
    <w:rsid w:val="001C1B2C"/>
    <w:rsid w:val="001C4F3C"/>
    <w:rsid w:val="001C50C1"/>
    <w:rsid w:val="001C7D34"/>
    <w:rsid w:val="001D1C26"/>
    <w:rsid w:val="001D5143"/>
    <w:rsid w:val="001D7EF3"/>
    <w:rsid w:val="001E37A5"/>
    <w:rsid w:val="001E48A3"/>
    <w:rsid w:val="001E7BD2"/>
    <w:rsid w:val="001F6AEA"/>
    <w:rsid w:val="00207092"/>
    <w:rsid w:val="00217898"/>
    <w:rsid w:val="002257CC"/>
    <w:rsid w:val="00227BBB"/>
    <w:rsid w:val="002324C9"/>
    <w:rsid w:val="00233313"/>
    <w:rsid w:val="00233D59"/>
    <w:rsid w:val="00235640"/>
    <w:rsid w:val="002464D6"/>
    <w:rsid w:val="00252C00"/>
    <w:rsid w:val="00253101"/>
    <w:rsid w:val="00254A46"/>
    <w:rsid w:val="00256E76"/>
    <w:rsid w:val="002571AA"/>
    <w:rsid w:val="00260B34"/>
    <w:rsid w:val="00263779"/>
    <w:rsid w:val="00265754"/>
    <w:rsid w:val="002663DB"/>
    <w:rsid w:val="00273BDB"/>
    <w:rsid w:val="00273DA6"/>
    <w:rsid w:val="00282DC0"/>
    <w:rsid w:val="00282F97"/>
    <w:rsid w:val="00291909"/>
    <w:rsid w:val="002921BB"/>
    <w:rsid w:val="0029224A"/>
    <w:rsid w:val="002A3C9C"/>
    <w:rsid w:val="002A7474"/>
    <w:rsid w:val="002B0F9C"/>
    <w:rsid w:val="002B7831"/>
    <w:rsid w:val="002C7EF7"/>
    <w:rsid w:val="002D1D68"/>
    <w:rsid w:val="002D20AF"/>
    <w:rsid w:val="002D228D"/>
    <w:rsid w:val="002D602C"/>
    <w:rsid w:val="002D7C1D"/>
    <w:rsid w:val="002E30EA"/>
    <w:rsid w:val="002E5D0E"/>
    <w:rsid w:val="002E63DC"/>
    <w:rsid w:val="002F0444"/>
    <w:rsid w:val="002F4990"/>
    <w:rsid w:val="002F7882"/>
    <w:rsid w:val="003022C7"/>
    <w:rsid w:val="00305788"/>
    <w:rsid w:val="00311DC1"/>
    <w:rsid w:val="00315560"/>
    <w:rsid w:val="003233C9"/>
    <w:rsid w:val="00323A76"/>
    <w:rsid w:val="00323BD2"/>
    <w:rsid w:val="003243D5"/>
    <w:rsid w:val="0032549D"/>
    <w:rsid w:val="00326F49"/>
    <w:rsid w:val="00330C44"/>
    <w:rsid w:val="00331B01"/>
    <w:rsid w:val="00332A09"/>
    <w:rsid w:val="00332F48"/>
    <w:rsid w:val="0033384A"/>
    <w:rsid w:val="0033446F"/>
    <w:rsid w:val="003369A7"/>
    <w:rsid w:val="00341B66"/>
    <w:rsid w:val="00342433"/>
    <w:rsid w:val="003457A8"/>
    <w:rsid w:val="003467AB"/>
    <w:rsid w:val="003467E1"/>
    <w:rsid w:val="003472DA"/>
    <w:rsid w:val="003507FB"/>
    <w:rsid w:val="00352B7F"/>
    <w:rsid w:val="00353B20"/>
    <w:rsid w:val="00354C34"/>
    <w:rsid w:val="00355283"/>
    <w:rsid w:val="00355F9B"/>
    <w:rsid w:val="0035791F"/>
    <w:rsid w:val="0036002C"/>
    <w:rsid w:val="00360581"/>
    <w:rsid w:val="003668DC"/>
    <w:rsid w:val="00366FFD"/>
    <w:rsid w:val="00372989"/>
    <w:rsid w:val="003746E4"/>
    <w:rsid w:val="00374D69"/>
    <w:rsid w:val="0038116C"/>
    <w:rsid w:val="00383227"/>
    <w:rsid w:val="003848D0"/>
    <w:rsid w:val="003879CD"/>
    <w:rsid w:val="003930F9"/>
    <w:rsid w:val="003935DA"/>
    <w:rsid w:val="003964F0"/>
    <w:rsid w:val="00397178"/>
    <w:rsid w:val="003A2B34"/>
    <w:rsid w:val="003A3203"/>
    <w:rsid w:val="003A49A4"/>
    <w:rsid w:val="003A56C4"/>
    <w:rsid w:val="003A5BB7"/>
    <w:rsid w:val="003A7926"/>
    <w:rsid w:val="003A7F7F"/>
    <w:rsid w:val="003B4EA0"/>
    <w:rsid w:val="003B5C67"/>
    <w:rsid w:val="003B7241"/>
    <w:rsid w:val="003C49F7"/>
    <w:rsid w:val="003C6172"/>
    <w:rsid w:val="003C65FE"/>
    <w:rsid w:val="003D1A28"/>
    <w:rsid w:val="003D2248"/>
    <w:rsid w:val="003D2A6D"/>
    <w:rsid w:val="003D2CC4"/>
    <w:rsid w:val="003D4F02"/>
    <w:rsid w:val="003D74F2"/>
    <w:rsid w:val="003E0ACD"/>
    <w:rsid w:val="003E66F9"/>
    <w:rsid w:val="003F4980"/>
    <w:rsid w:val="003F6C37"/>
    <w:rsid w:val="00400623"/>
    <w:rsid w:val="00401DE4"/>
    <w:rsid w:val="0040255B"/>
    <w:rsid w:val="00405EA4"/>
    <w:rsid w:val="004137D3"/>
    <w:rsid w:val="00414605"/>
    <w:rsid w:val="004168AF"/>
    <w:rsid w:val="00416FCC"/>
    <w:rsid w:val="004236DD"/>
    <w:rsid w:val="00426D7E"/>
    <w:rsid w:val="004346CD"/>
    <w:rsid w:val="00434B02"/>
    <w:rsid w:val="00437A85"/>
    <w:rsid w:val="00441FF8"/>
    <w:rsid w:val="004449D1"/>
    <w:rsid w:val="0044621B"/>
    <w:rsid w:val="00450F7E"/>
    <w:rsid w:val="00451BCC"/>
    <w:rsid w:val="00451D98"/>
    <w:rsid w:val="004525E9"/>
    <w:rsid w:val="004540A2"/>
    <w:rsid w:val="004543D6"/>
    <w:rsid w:val="00457176"/>
    <w:rsid w:val="00460F6D"/>
    <w:rsid w:val="00467584"/>
    <w:rsid w:val="00474673"/>
    <w:rsid w:val="0047717B"/>
    <w:rsid w:val="00485FC7"/>
    <w:rsid w:val="00487E11"/>
    <w:rsid w:val="00491F6E"/>
    <w:rsid w:val="0049357C"/>
    <w:rsid w:val="004940BD"/>
    <w:rsid w:val="004956B7"/>
    <w:rsid w:val="004979C8"/>
    <w:rsid w:val="00497EC2"/>
    <w:rsid w:val="004A1EA5"/>
    <w:rsid w:val="004A4365"/>
    <w:rsid w:val="004A4B79"/>
    <w:rsid w:val="004A5A4F"/>
    <w:rsid w:val="004A7C53"/>
    <w:rsid w:val="004B0F01"/>
    <w:rsid w:val="004B172D"/>
    <w:rsid w:val="004B3320"/>
    <w:rsid w:val="004C01E8"/>
    <w:rsid w:val="004C1EE1"/>
    <w:rsid w:val="004C6FB2"/>
    <w:rsid w:val="004D0181"/>
    <w:rsid w:val="004D028F"/>
    <w:rsid w:val="004D2437"/>
    <w:rsid w:val="004D4C9D"/>
    <w:rsid w:val="004D6A82"/>
    <w:rsid w:val="004E001D"/>
    <w:rsid w:val="004E01BB"/>
    <w:rsid w:val="004E0308"/>
    <w:rsid w:val="004E17FC"/>
    <w:rsid w:val="004E38D3"/>
    <w:rsid w:val="004E3A69"/>
    <w:rsid w:val="004E3B07"/>
    <w:rsid w:val="004E450C"/>
    <w:rsid w:val="004E499D"/>
    <w:rsid w:val="004E6D19"/>
    <w:rsid w:val="004F492A"/>
    <w:rsid w:val="00500BF7"/>
    <w:rsid w:val="0050181E"/>
    <w:rsid w:val="0050704A"/>
    <w:rsid w:val="00507286"/>
    <w:rsid w:val="00513E65"/>
    <w:rsid w:val="00514A4F"/>
    <w:rsid w:val="0051668D"/>
    <w:rsid w:val="005202B8"/>
    <w:rsid w:val="00525AC8"/>
    <w:rsid w:val="0055146C"/>
    <w:rsid w:val="005549CA"/>
    <w:rsid w:val="005552B5"/>
    <w:rsid w:val="0056088E"/>
    <w:rsid w:val="0056257D"/>
    <w:rsid w:val="0056779E"/>
    <w:rsid w:val="0057017F"/>
    <w:rsid w:val="005733B7"/>
    <w:rsid w:val="0057517E"/>
    <w:rsid w:val="00581D66"/>
    <w:rsid w:val="00591B47"/>
    <w:rsid w:val="00592CC1"/>
    <w:rsid w:val="00595D9A"/>
    <w:rsid w:val="005979A6"/>
    <w:rsid w:val="005A0AD1"/>
    <w:rsid w:val="005A3957"/>
    <w:rsid w:val="005B199F"/>
    <w:rsid w:val="005B1E2F"/>
    <w:rsid w:val="005B24B2"/>
    <w:rsid w:val="005B52BA"/>
    <w:rsid w:val="005C007D"/>
    <w:rsid w:val="005C4069"/>
    <w:rsid w:val="005D245D"/>
    <w:rsid w:val="005E5016"/>
    <w:rsid w:val="005E5A33"/>
    <w:rsid w:val="005F30E6"/>
    <w:rsid w:val="006008C8"/>
    <w:rsid w:val="006052A1"/>
    <w:rsid w:val="00605769"/>
    <w:rsid w:val="0060741A"/>
    <w:rsid w:val="00610ED1"/>
    <w:rsid w:val="00612762"/>
    <w:rsid w:val="0062076B"/>
    <w:rsid w:val="00626FB9"/>
    <w:rsid w:val="00632599"/>
    <w:rsid w:val="00633B8D"/>
    <w:rsid w:val="00635D52"/>
    <w:rsid w:val="006437FD"/>
    <w:rsid w:val="00647987"/>
    <w:rsid w:val="006509E9"/>
    <w:rsid w:val="00651E39"/>
    <w:rsid w:val="00653484"/>
    <w:rsid w:val="00656763"/>
    <w:rsid w:val="00656C78"/>
    <w:rsid w:val="00660284"/>
    <w:rsid w:val="0066034C"/>
    <w:rsid w:val="006605E7"/>
    <w:rsid w:val="006661BB"/>
    <w:rsid w:val="00670BEA"/>
    <w:rsid w:val="00673567"/>
    <w:rsid w:val="00673F37"/>
    <w:rsid w:val="00683057"/>
    <w:rsid w:val="006922BA"/>
    <w:rsid w:val="006968A4"/>
    <w:rsid w:val="006A5F58"/>
    <w:rsid w:val="006A702E"/>
    <w:rsid w:val="006B0152"/>
    <w:rsid w:val="006B4958"/>
    <w:rsid w:val="006B616E"/>
    <w:rsid w:val="006C2273"/>
    <w:rsid w:val="006C6BCD"/>
    <w:rsid w:val="006C7372"/>
    <w:rsid w:val="006C748E"/>
    <w:rsid w:val="006D346C"/>
    <w:rsid w:val="006D6B0A"/>
    <w:rsid w:val="006E7465"/>
    <w:rsid w:val="006F6656"/>
    <w:rsid w:val="006F71F5"/>
    <w:rsid w:val="007018D1"/>
    <w:rsid w:val="0070266B"/>
    <w:rsid w:val="00705895"/>
    <w:rsid w:val="0071577C"/>
    <w:rsid w:val="00716609"/>
    <w:rsid w:val="00720222"/>
    <w:rsid w:val="00723561"/>
    <w:rsid w:val="00726EE6"/>
    <w:rsid w:val="007316B8"/>
    <w:rsid w:val="00736DFF"/>
    <w:rsid w:val="0074059D"/>
    <w:rsid w:val="007410A2"/>
    <w:rsid w:val="007457E8"/>
    <w:rsid w:val="00746F07"/>
    <w:rsid w:val="0075020C"/>
    <w:rsid w:val="00750918"/>
    <w:rsid w:val="007531FC"/>
    <w:rsid w:val="00755508"/>
    <w:rsid w:val="00755529"/>
    <w:rsid w:val="0075640A"/>
    <w:rsid w:val="0075680F"/>
    <w:rsid w:val="007614C9"/>
    <w:rsid w:val="00763A95"/>
    <w:rsid w:val="00764F35"/>
    <w:rsid w:val="00771C91"/>
    <w:rsid w:val="00771F7C"/>
    <w:rsid w:val="00777DF8"/>
    <w:rsid w:val="00781FA9"/>
    <w:rsid w:val="00783182"/>
    <w:rsid w:val="007844B3"/>
    <w:rsid w:val="00794E30"/>
    <w:rsid w:val="0079786F"/>
    <w:rsid w:val="007A04E3"/>
    <w:rsid w:val="007A05C4"/>
    <w:rsid w:val="007A2CF9"/>
    <w:rsid w:val="007A53BA"/>
    <w:rsid w:val="007A7162"/>
    <w:rsid w:val="007B275E"/>
    <w:rsid w:val="007B4370"/>
    <w:rsid w:val="007C0168"/>
    <w:rsid w:val="007C0C04"/>
    <w:rsid w:val="007C3F8C"/>
    <w:rsid w:val="007D0A49"/>
    <w:rsid w:val="007D34D1"/>
    <w:rsid w:val="007D4FB9"/>
    <w:rsid w:val="007D5DA2"/>
    <w:rsid w:val="007D68F8"/>
    <w:rsid w:val="007D6C9C"/>
    <w:rsid w:val="007E0D34"/>
    <w:rsid w:val="007E367E"/>
    <w:rsid w:val="007E3ABE"/>
    <w:rsid w:val="007E5514"/>
    <w:rsid w:val="007E5D34"/>
    <w:rsid w:val="007E60D9"/>
    <w:rsid w:val="007E621F"/>
    <w:rsid w:val="007F3FB2"/>
    <w:rsid w:val="00800A26"/>
    <w:rsid w:val="00801C94"/>
    <w:rsid w:val="00803996"/>
    <w:rsid w:val="008068DC"/>
    <w:rsid w:val="0080709A"/>
    <w:rsid w:val="008074AC"/>
    <w:rsid w:val="008107F4"/>
    <w:rsid w:val="00810D47"/>
    <w:rsid w:val="0081388C"/>
    <w:rsid w:val="00822D5F"/>
    <w:rsid w:val="008257A3"/>
    <w:rsid w:val="0083093B"/>
    <w:rsid w:val="00835A50"/>
    <w:rsid w:val="008363ED"/>
    <w:rsid w:val="00840248"/>
    <w:rsid w:val="00842D18"/>
    <w:rsid w:val="0085140A"/>
    <w:rsid w:val="008525E1"/>
    <w:rsid w:val="00856B82"/>
    <w:rsid w:val="008632FC"/>
    <w:rsid w:val="0087177C"/>
    <w:rsid w:val="00872A20"/>
    <w:rsid w:val="00873E05"/>
    <w:rsid w:val="008741D2"/>
    <w:rsid w:val="00884702"/>
    <w:rsid w:val="00890C18"/>
    <w:rsid w:val="0089547F"/>
    <w:rsid w:val="00897E64"/>
    <w:rsid w:val="008A280C"/>
    <w:rsid w:val="008A646D"/>
    <w:rsid w:val="008A7254"/>
    <w:rsid w:val="008B1755"/>
    <w:rsid w:val="008B5BE2"/>
    <w:rsid w:val="008B67B3"/>
    <w:rsid w:val="008C4159"/>
    <w:rsid w:val="008C4F86"/>
    <w:rsid w:val="008C67CB"/>
    <w:rsid w:val="008C7EC7"/>
    <w:rsid w:val="008D0469"/>
    <w:rsid w:val="008D31E9"/>
    <w:rsid w:val="008D484E"/>
    <w:rsid w:val="008D4CBA"/>
    <w:rsid w:val="008D5AE2"/>
    <w:rsid w:val="008E72AE"/>
    <w:rsid w:val="008F0538"/>
    <w:rsid w:val="008F057F"/>
    <w:rsid w:val="008F090C"/>
    <w:rsid w:val="008F18FF"/>
    <w:rsid w:val="008F4CDF"/>
    <w:rsid w:val="008F742A"/>
    <w:rsid w:val="00900D4B"/>
    <w:rsid w:val="009057CA"/>
    <w:rsid w:val="00913054"/>
    <w:rsid w:val="0091321F"/>
    <w:rsid w:val="00914D39"/>
    <w:rsid w:val="00917130"/>
    <w:rsid w:val="00920231"/>
    <w:rsid w:val="00921C49"/>
    <w:rsid w:val="0092329C"/>
    <w:rsid w:val="009250E8"/>
    <w:rsid w:val="009337BD"/>
    <w:rsid w:val="009342A4"/>
    <w:rsid w:val="00935395"/>
    <w:rsid w:val="00942535"/>
    <w:rsid w:val="00945082"/>
    <w:rsid w:val="00946E01"/>
    <w:rsid w:val="009514A1"/>
    <w:rsid w:val="00953A10"/>
    <w:rsid w:val="009627D0"/>
    <w:rsid w:val="00966989"/>
    <w:rsid w:val="00971C2F"/>
    <w:rsid w:val="00972F17"/>
    <w:rsid w:val="0097536B"/>
    <w:rsid w:val="00976716"/>
    <w:rsid w:val="0097691A"/>
    <w:rsid w:val="009769A4"/>
    <w:rsid w:val="00977B45"/>
    <w:rsid w:val="00977FD0"/>
    <w:rsid w:val="009815D7"/>
    <w:rsid w:val="009816B3"/>
    <w:rsid w:val="00983C2F"/>
    <w:rsid w:val="009867CE"/>
    <w:rsid w:val="00994CF7"/>
    <w:rsid w:val="009967FE"/>
    <w:rsid w:val="00997039"/>
    <w:rsid w:val="009A5602"/>
    <w:rsid w:val="009A5AB3"/>
    <w:rsid w:val="009A73E6"/>
    <w:rsid w:val="009A7411"/>
    <w:rsid w:val="009B1537"/>
    <w:rsid w:val="009B3A09"/>
    <w:rsid w:val="009C08E2"/>
    <w:rsid w:val="009C0A9A"/>
    <w:rsid w:val="009C3091"/>
    <w:rsid w:val="009C3CE5"/>
    <w:rsid w:val="009C573F"/>
    <w:rsid w:val="009D6AC6"/>
    <w:rsid w:val="009E0361"/>
    <w:rsid w:val="009E0600"/>
    <w:rsid w:val="009E37FA"/>
    <w:rsid w:val="009F0C7C"/>
    <w:rsid w:val="009F0DBF"/>
    <w:rsid w:val="009F2A82"/>
    <w:rsid w:val="009F54B1"/>
    <w:rsid w:val="009F649D"/>
    <w:rsid w:val="009F7A90"/>
    <w:rsid w:val="00A0011E"/>
    <w:rsid w:val="00A00890"/>
    <w:rsid w:val="00A0147D"/>
    <w:rsid w:val="00A0367F"/>
    <w:rsid w:val="00A0496C"/>
    <w:rsid w:val="00A06602"/>
    <w:rsid w:val="00A06FEF"/>
    <w:rsid w:val="00A11888"/>
    <w:rsid w:val="00A12C0B"/>
    <w:rsid w:val="00A156F0"/>
    <w:rsid w:val="00A15DEE"/>
    <w:rsid w:val="00A17A12"/>
    <w:rsid w:val="00A20680"/>
    <w:rsid w:val="00A22F3F"/>
    <w:rsid w:val="00A23251"/>
    <w:rsid w:val="00A23B2A"/>
    <w:rsid w:val="00A256C2"/>
    <w:rsid w:val="00A25848"/>
    <w:rsid w:val="00A258EB"/>
    <w:rsid w:val="00A303C7"/>
    <w:rsid w:val="00A31CE7"/>
    <w:rsid w:val="00A31E59"/>
    <w:rsid w:val="00A31F9B"/>
    <w:rsid w:val="00A32B7E"/>
    <w:rsid w:val="00A32D6C"/>
    <w:rsid w:val="00A3406B"/>
    <w:rsid w:val="00A40121"/>
    <w:rsid w:val="00A4174D"/>
    <w:rsid w:val="00A44646"/>
    <w:rsid w:val="00A44A53"/>
    <w:rsid w:val="00A4746F"/>
    <w:rsid w:val="00A50B2A"/>
    <w:rsid w:val="00A50C08"/>
    <w:rsid w:val="00A546FE"/>
    <w:rsid w:val="00A551EB"/>
    <w:rsid w:val="00A5530B"/>
    <w:rsid w:val="00A55D52"/>
    <w:rsid w:val="00A55E48"/>
    <w:rsid w:val="00A57C7B"/>
    <w:rsid w:val="00A70E83"/>
    <w:rsid w:val="00A73748"/>
    <w:rsid w:val="00A74493"/>
    <w:rsid w:val="00A74760"/>
    <w:rsid w:val="00A74E2F"/>
    <w:rsid w:val="00A80F82"/>
    <w:rsid w:val="00A82103"/>
    <w:rsid w:val="00A8689A"/>
    <w:rsid w:val="00A92C11"/>
    <w:rsid w:val="00A957E6"/>
    <w:rsid w:val="00A96BBA"/>
    <w:rsid w:val="00AA09E2"/>
    <w:rsid w:val="00AA20E1"/>
    <w:rsid w:val="00AA27A2"/>
    <w:rsid w:val="00AA423E"/>
    <w:rsid w:val="00AB2C42"/>
    <w:rsid w:val="00AB3175"/>
    <w:rsid w:val="00AB343C"/>
    <w:rsid w:val="00AB3BE9"/>
    <w:rsid w:val="00AB601C"/>
    <w:rsid w:val="00AB6A69"/>
    <w:rsid w:val="00AC1A33"/>
    <w:rsid w:val="00AC5CD7"/>
    <w:rsid w:val="00AD0C5F"/>
    <w:rsid w:val="00AD19C8"/>
    <w:rsid w:val="00AD294F"/>
    <w:rsid w:val="00AD38E2"/>
    <w:rsid w:val="00AE31BA"/>
    <w:rsid w:val="00AE45F3"/>
    <w:rsid w:val="00AF388D"/>
    <w:rsid w:val="00AF3E2D"/>
    <w:rsid w:val="00B0042C"/>
    <w:rsid w:val="00B059F4"/>
    <w:rsid w:val="00B13FE7"/>
    <w:rsid w:val="00B15701"/>
    <w:rsid w:val="00B16031"/>
    <w:rsid w:val="00B2192C"/>
    <w:rsid w:val="00B22DFC"/>
    <w:rsid w:val="00B24BCE"/>
    <w:rsid w:val="00B27537"/>
    <w:rsid w:val="00B319F0"/>
    <w:rsid w:val="00B32F1B"/>
    <w:rsid w:val="00B3574A"/>
    <w:rsid w:val="00B37E77"/>
    <w:rsid w:val="00B40391"/>
    <w:rsid w:val="00B42D86"/>
    <w:rsid w:val="00B527B1"/>
    <w:rsid w:val="00B52877"/>
    <w:rsid w:val="00B533B7"/>
    <w:rsid w:val="00B53885"/>
    <w:rsid w:val="00B57DC3"/>
    <w:rsid w:val="00B619FD"/>
    <w:rsid w:val="00B6222A"/>
    <w:rsid w:val="00B65EE1"/>
    <w:rsid w:val="00B65F06"/>
    <w:rsid w:val="00B66CB2"/>
    <w:rsid w:val="00B73209"/>
    <w:rsid w:val="00B73669"/>
    <w:rsid w:val="00B749B1"/>
    <w:rsid w:val="00B76719"/>
    <w:rsid w:val="00B77026"/>
    <w:rsid w:val="00B821C9"/>
    <w:rsid w:val="00B85D8C"/>
    <w:rsid w:val="00B90550"/>
    <w:rsid w:val="00B90A0A"/>
    <w:rsid w:val="00B96E2F"/>
    <w:rsid w:val="00B977AF"/>
    <w:rsid w:val="00BA2A03"/>
    <w:rsid w:val="00BA54AE"/>
    <w:rsid w:val="00BA5636"/>
    <w:rsid w:val="00BB0E7E"/>
    <w:rsid w:val="00BB452E"/>
    <w:rsid w:val="00BB52F4"/>
    <w:rsid w:val="00BC030C"/>
    <w:rsid w:val="00BC4AF5"/>
    <w:rsid w:val="00BC55E5"/>
    <w:rsid w:val="00BC599F"/>
    <w:rsid w:val="00BC5A1B"/>
    <w:rsid w:val="00BD1093"/>
    <w:rsid w:val="00BD283B"/>
    <w:rsid w:val="00BD4E50"/>
    <w:rsid w:val="00BE072A"/>
    <w:rsid w:val="00C0160D"/>
    <w:rsid w:val="00C0662F"/>
    <w:rsid w:val="00C07407"/>
    <w:rsid w:val="00C106FE"/>
    <w:rsid w:val="00C12382"/>
    <w:rsid w:val="00C12E47"/>
    <w:rsid w:val="00C15479"/>
    <w:rsid w:val="00C2130C"/>
    <w:rsid w:val="00C227B7"/>
    <w:rsid w:val="00C238BC"/>
    <w:rsid w:val="00C26809"/>
    <w:rsid w:val="00C26DD8"/>
    <w:rsid w:val="00C2799F"/>
    <w:rsid w:val="00C35220"/>
    <w:rsid w:val="00C35424"/>
    <w:rsid w:val="00C36099"/>
    <w:rsid w:val="00C43E99"/>
    <w:rsid w:val="00C46E4F"/>
    <w:rsid w:val="00C47A2E"/>
    <w:rsid w:val="00C52F51"/>
    <w:rsid w:val="00C5396C"/>
    <w:rsid w:val="00C54CB4"/>
    <w:rsid w:val="00C56D2E"/>
    <w:rsid w:val="00C60478"/>
    <w:rsid w:val="00C61144"/>
    <w:rsid w:val="00C63913"/>
    <w:rsid w:val="00C643E4"/>
    <w:rsid w:val="00C66112"/>
    <w:rsid w:val="00C6615A"/>
    <w:rsid w:val="00C67901"/>
    <w:rsid w:val="00C71F65"/>
    <w:rsid w:val="00C71FCA"/>
    <w:rsid w:val="00C726E7"/>
    <w:rsid w:val="00C74B7B"/>
    <w:rsid w:val="00C7597B"/>
    <w:rsid w:val="00C82FDE"/>
    <w:rsid w:val="00C93081"/>
    <w:rsid w:val="00C94DA1"/>
    <w:rsid w:val="00C97910"/>
    <w:rsid w:val="00C97E83"/>
    <w:rsid w:val="00CA0FFD"/>
    <w:rsid w:val="00CA13FC"/>
    <w:rsid w:val="00CA1D48"/>
    <w:rsid w:val="00CA218D"/>
    <w:rsid w:val="00CA3861"/>
    <w:rsid w:val="00CA4137"/>
    <w:rsid w:val="00CA4BC2"/>
    <w:rsid w:val="00CA52A3"/>
    <w:rsid w:val="00CB094F"/>
    <w:rsid w:val="00CB118A"/>
    <w:rsid w:val="00CB16BB"/>
    <w:rsid w:val="00CB2032"/>
    <w:rsid w:val="00CB27FB"/>
    <w:rsid w:val="00CB2DB2"/>
    <w:rsid w:val="00CB3D49"/>
    <w:rsid w:val="00CD2778"/>
    <w:rsid w:val="00CD2AE7"/>
    <w:rsid w:val="00CD3FB8"/>
    <w:rsid w:val="00CD4D50"/>
    <w:rsid w:val="00CD7AFA"/>
    <w:rsid w:val="00CE1CBF"/>
    <w:rsid w:val="00CE31C9"/>
    <w:rsid w:val="00CE34DD"/>
    <w:rsid w:val="00CE43C2"/>
    <w:rsid w:val="00CE4978"/>
    <w:rsid w:val="00CE4CEF"/>
    <w:rsid w:val="00CE67BD"/>
    <w:rsid w:val="00CE6DD9"/>
    <w:rsid w:val="00CF2533"/>
    <w:rsid w:val="00CF2923"/>
    <w:rsid w:val="00CF7D51"/>
    <w:rsid w:val="00D03D4B"/>
    <w:rsid w:val="00D06803"/>
    <w:rsid w:val="00D06935"/>
    <w:rsid w:val="00D1065A"/>
    <w:rsid w:val="00D11E26"/>
    <w:rsid w:val="00D13DBF"/>
    <w:rsid w:val="00D15ED2"/>
    <w:rsid w:val="00D20F78"/>
    <w:rsid w:val="00D22D5E"/>
    <w:rsid w:val="00D259DB"/>
    <w:rsid w:val="00D3003F"/>
    <w:rsid w:val="00D33823"/>
    <w:rsid w:val="00D34603"/>
    <w:rsid w:val="00D43235"/>
    <w:rsid w:val="00D46575"/>
    <w:rsid w:val="00D47098"/>
    <w:rsid w:val="00D528F5"/>
    <w:rsid w:val="00D544C0"/>
    <w:rsid w:val="00D5543F"/>
    <w:rsid w:val="00D5798F"/>
    <w:rsid w:val="00D61A3C"/>
    <w:rsid w:val="00D61CAD"/>
    <w:rsid w:val="00D62BE4"/>
    <w:rsid w:val="00D62E5C"/>
    <w:rsid w:val="00D64C47"/>
    <w:rsid w:val="00D6582C"/>
    <w:rsid w:val="00D7098E"/>
    <w:rsid w:val="00D712DA"/>
    <w:rsid w:val="00D72584"/>
    <w:rsid w:val="00D75791"/>
    <w:rsid w:val="00D75A1C"/>
    <w:rsid w:val="00D82B05"/>
    <w:rsid w:val="00D82BA2"/>
    <w:rsid w:val="00D83258"/>
    <w:rsid w:val="00D83CAF"/>
    <w:rsid w:val="00DA5ECE"/>
    <w:rsid w:val="00DB522A"/>
    <w:rsid w:val="00DC2D13"/>
    <w:rsid w:val="00DC7BC8"/>
    <w:rsid w:val="00DE2A2C"/>
    <w:rsid w:val="00DE51E7"/>
    <w:rsid w:val="00DE5A9A"/>
    <w:rsid w:val="00DE7D24"/>
    <w:rsid w:val="00DF02E9"/>
    <w:rsid w:val="00DF0DBB"/>
    <w:rsid w:val="00DF189E"/>
    <w:rsid w:val="00DF42E7"/>
    <w:rsid w:val="00DF453E"/>
    <w:rsid w:val="00DF6B27"/>
    <w:rsid w:val="00E03589"/>
    <w:rsid w:val="00E03756"/>
    <w:rsid w:val="00E1031C"/>
    <w:rsid w:val="00E125AD"/>
    <w:rsid w:val="00E17EA4"/>
    <w:rsid w:val="00E2155B"/>
    <w:rsid w:val="00E218FC"/>
    <w:rsid w:val="00E22999"/>
    <w:rsid w:val="00E270FC"/>
    <w:rsid w:val="00E31B69"/>
    <w:rsid w:val="00E45B77"/>
    <w:rsid w:val="00E55595"/>
    <w:rsid w:val="00E577E7"/>
    <w:rsid w:val="00E60269"/>
    <w:rsid w:val="00E626FE"/>
    <w:rsid w:val="00E6685F"/>
    <w:rsid w:val="00E7542E"/>
    <w:rsid w:val="00E76795"/>
    <w:rsid w:val="00E774E7"/>
    <w:rsid w:val="00E80443"/>
    <w:rsid w:val="00E870F0"/>
    <w:rsid w:val="00E87406"/>
    <w:rsid w:val="00E911C4"/>
    <w:rsid w:val="00E92D1D"/>
    <w:rsid w:val="00E9336A"/>
    <w:rsid w:val="00E94139"/>
    <w:rsid w:val="00E943B1"/>
    <w:rsid w:val="00EA56C8"/>
    <w:rsid w:val="00EB580B"/>
    <w:rsid w:val="00EB5B9F"/>
    <w:rsid w:val="00EB6B63"/>
    <w:rsid w:val="00EB7269"/>
    <w:rsid w:val="00EC1A8E"/>
    <w:rsid w:val="00EC1B0A"/>
    <w:rsid w:val="00EC5F27"/>
    <w:rsid w:val="00EC6759"/>
    <w:rsid w:val="00EC6CB9"/>
    <w:rsid w:val="00EC755A"/>
    <w:rsid w:val="00ED0774"/>
    <w:rsid w:val="00ED4A43"/>
    <w:rsid w:val="00ED7041"/>
    <w:rsid w:val="00EE2C63"/>
    <w:rsid w:val="00EE3CA1"/>
    <w:rsid w:val="00EF48C8"/>
    <w:rsid w:val="00F07C8B"/>
    <w:rsid w:val="00F12A98"/>
    <w:rsid w:val="00F220BA"/>
    <w:rsid w:val="00F23D8F"/>
    <w:rsid w:val="00F249DD"/>
    <w:rsid w:val="00F31047"/>
    <w:rsid w:val="00F31183"/>
    <w:rsid w:val="00F314C2"/>
    <w:rsid w:val="00F338F6"/>
    <w:rsid w:val="00F33EC6"/>
    <w:rsid w:val="00F43D6D"/>
    <w:rsid w:val="00F451A4"/>
    <w:rsid w:val="00F45B0A"/>
    <w:rsid w:val="00F46ED3"/>
    <w:rsid w:val="00F503AB"/>
    <w:rsid w:val="00F528F8"/>
    <w:rsid w:val="00F547A7"/>
    <w:rsid w:val="00F54811"/>
    <w:rsid w:val="00F5638B"/>
    <w:rsid w:val="00F5648C"/>
    <w:rsid w:val="00F5779E"/>
    <w:rsid w:val="00F6605E"/>
    <w:rsid w:val="00F8240A"/>
    <w:rsid w:val="00F84271"/>
    <w:rsid w:val="00F85B3E"/>
    <w:rsid w:val="00F9462F"/>
    <w:rsid w:val="00F970FC"/>
    <w:rsid w:val="00FA198B"/>
    <w:rsid w:val="00FA72FA"/>
    <w:rsid w:val="00FB17D9"/>
    <w:rsid w:val="00FB1914"/>
    <w:rsid w:val="00FB73D3"/>
    <w:rsid w:val="00FB7EA3"/>
    <w:rsid w:val="00FC09B3"/>
    <w:rsid w:val="00FC2EF4"/>
    <w:rsid w:val="00FC3758"/>
    <w:rsid w:val="00FC500C"/>
    <w:rsid w:val="00FD3C4C"/>
    <w:rsid w:val="00FD64DA"/>
    <w:rsid w:val="00FD7703"/>
    <w:rsid w:val="00FE003E"/>
    <w:rsid w:val="00FE1355"/>
    <w:rsid w:val="00FE3185"/>
    <w:rsid w:val="00FE363D"/>
    <w:rsid w:val="00FE4894"/>
    <w:rsid w:val="00FF0726"/>
    <w:rsid w:val="00FF2C5A"/>
    <w:rsid w:val="00FF3426"/>
    <w:rsid w:val="00FF737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link w:val="10"/>
    <w:uiPriority w:val="9"/>
    <w:qFormat/>
    <w:rsid w:val="00354C34"/>
    <w:pPr>
      <w:widowControl/>
      <w:suppressAutoHyphens w:val="0"/>
      <w:spacing w:before="100" w:beforeAutospacing="1" w:after="100" w:afterAutospacing="1"/>
      <w:jc w:val="center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0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0F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0F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pPr>
      <w:spacing w:after="120"/>
    </w:pPr>
  </w:style>
  <w:style w:type="paragraph" w:styleId="a5">
    <w:name w:val="List"/>
    <w:basedOn w:val="a3"/>
    <w:rPr>
      <w:rFonts w:cs="Tahoma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Normal (Web)"/>
    <w:basedOn w:val="a"/>
    <w:uiPriority w:val="99"/>
    <w:unhideWhenUsed/>
    <w:rsid w:val="003879CD"/>
    <w:pPr>
      <w:widowControl/>
      <w:suppressAutoHyphens w:val="0"/>
      <w:spacing w:before="100" w:beforeAutospacing="1" w:after="119"/>
    </w:pPr>
    <w:rPr>
      <w:rFonts w:eastAsia="Times New Roman"/>
      <w:kern w:val="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54C34"/>
    <w:rPr>
      <w:b/>
      <w:bCs/>
      <w:kern w:val="36"/>
      <w:sz w:val="48"/>
      <w:szCs w:val="48"/>
    </w:rPr>
  </w:style>
  <w:style w:type="paragraph" w:customStyle="1" w:styleId="Default">
    <w:name w:val="Default"/>
    <w:rsid w:val="00914D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a"/>
    <w:rsid w:val="004A7C53"/>
    <w:pPr>
      <w:suppressAutoHyphens w:val="0"/>
      <w:autoSpaceDN w:val="0"/>
      <w:spacing w:after="120"/>
      <w:textAlignment w:val="baseline"/>
    </w:pPr>
    <w:rPr>
      <w:rFonts w:eastAsia="Arial Unicode MS" w:cs="Tahoma"/>
      <w:kern w:val="3"/>
      <w:lang w:val="ru-RU" w:eastAsia="ru-RU"/>
    </w:rPr>
  </w:style>
  <w:style w:type="paragraph" w:customStyle="1" w:styleId="Standard">
    <w:name w:val="Standard"/>
    <w:rsid w:val="004A7C53"/>
    <w:pPr>
      <w:widowControl w:val="0"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7">
    <w:name w:val="No Spacing"/>
    <w:uiPriority w:val="1"/>
    <w:qFormat/>
    <w:rsid w:val="009514A1"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customStyle="1" w:styleId="a8">
    <w:name w:val="Содержимое таблицы"/>
    <w:basedOn w:val="a"/>
    <w:rsid w:val="009514A1"/>
    <w:pPr>
      <w:suppressLineNumbers/>
    </w:pPr>
    <w:rPr>
      <w:rFonts w:ascii="Arial" w:eastAsia="Arial Unicode MS" w:hAnsi="Arial"/>
      <w:sz w:val="20"/>
      <w:lang w:val="ru-RU"/>
    </w:rPr>
  </w:style>
  <w:style w:type="paragraph" w:customStyle="1" w:styleId="31">
    <w:name w:val="Обычный3"/>
    <w:rsid w:val="00A0367F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character" w:styleId="a9">
    <w:name w:val="Strong"/>
    <w:basedOn w:val="a0"/>
    <w:uiPriority w:val="22"/>
    <w:qFormat/>
    <w:rsid w:val="00B73669"/>
    <w:rPr>
      <w:b/>
      <w:bCs/>
    </w:rPr>
  </w:style>
  <w:style w:type="character" w:customStyle="1" w:styleId="a4">
    <w:name w:val="Основной текст Знак"/>
    <w:basedOn w:val="a0"/>
    <w:link w:val="a3"/>
    <w:rsid w:val="003C65FE"/>
    <w:rPr>
      <w:rFonts w:eastAsia="Andale Sans UI"/>
      <w:kern w:val="1"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E270FC"/>
    <w:rPr>
      <w:rFonts w:ascii="Cambria" w:eastAsia="Times New Roman" w:hAnsi="Cambria" w:cs="Times New Roman"/>
      <w:b/>
      <w:bCs/>
      <w:i/>
      <w:iCs/>
      <w:kern w:val="1"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E270FC"/>
    <w:rPr>
      <w:rFonts w:ascii="Cambria" w:eastAsia="Times New Roman" w:hAnsi="Cambria" w:cs="Times New Roman"/>
      <w:b/>
      <w:bCs/>
      <w:kern w:val="1"/>
      <w:sz w:val="26"/>
      <w:szCs w:val="26"/>
      <w:lang/>
    </w:rPr>
  </w:style>
  <w:style w:type="character" w:customStyle="1" w:styleId="90">
    <w:name w:val="Заголовок 9 Знак"/>
    <w:basedOn w:val="a0"/>
    <w:link w:val="9"/>
    <w:uiPriority w:val="9"/>
    <w:semiHidden/>
    <w:rsid w:val="00E270FC"/>
    <w:rPr>
      <w:rFonts w:ascii="Cambria" w:eastAsia="Times New Roman" w:hAnsi="Cambria" w:cs="Times New Roman"/>
      <w:kern w:val="1"/>
      <w:sz w:val="22"/>
      <w:szCs w:val="22"/>
      <w:lang/>
    </w:rPr>
  </w:style>
  <w:style w:type="paragraph" w:styleId="21">
    <w:name w:val="Body Text 2"/>
    <w:basedOn w:val="a"/>
    <w:link w:val="22"/>
    <w:uiPriority w:val="99"/>
    <w:semiHidden/>
    <w:unhideWhenUsed/>
    <w:rsid w:val="00E270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270FC"/>
    <w:rPr>
      <w:rFonts w:eastAsia="Andale Sans UI"/>
      <w:kern w:val="1"/>
      <w:sz w:val="24"/>
      <w:szCs w:val="24"/>
      <w:lang/>
    </w:rPr>
  </w:style>
  <w:style w:type="paragraph" w:styleId="aa">
    <w:name w:val="List Paragraph"/>
    <w:aliases w:val="Абзац списка основной,List Paragraph2,ПАРАГРАФ"/>
    <w:basedOn w:val="a"/>
    <w:link w:val="ab"/>
    <w:uiPriority w:val="34"/>
    <w:qFormat/>
    <w:rsid w:val="00E270FC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  <w:lang w:val="ru-RU" w:eastAsia="ru-RU"/>
    </w:rPr>
  </w:style>
  <w:style w:type="character" w:customStyle="1" w:styleId="ab">
    <w:name w:val="Абзац списка Знак"/>
    <w:aliases w:val="Абзац списка основной Знак,List Paragraph2 Знак,ПАРАГРАФ Знак"/>
    <w:link w:val="aa"/>
    <w:uiPriority w:val="34"/>
    <w:locked/>
    <w:rsid w:val="00E270FC"/>
  </w:style>
  <w:style w:type="table" w:styleId="ac">
    <w:name w:val="Table Grid"/>
    <w:basedOn w:val="a1"/>
    <w:uiPriority w:val="59"/>
    <w:rsid w:val="00781F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link w:val="10"/>
    <w:uiPriority w:val="9"/>
    <w:qFormat/>
    <w:rsid w:val="00354C34"/>
    <w:pPr>
      <w:widowControl/>
      <w:suppressAutoHyphens w:val="0"/>
      <w:spacing w:before="100" w:beforeAutospacing="1" w:after="100" w:afterAutospacing="1"/>
      <w:jc w:val="center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0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0F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0F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pPr>
      <w:spacing w:after="120"/>
    </w:pPr>
  </w:style>
  <w:style w:type="paragraph" w:styleId="a5">
    <w:name w:val="List"/>
    <w:basedOn w:val="a3"/>
    <w:rPr>
      <w:rFonts w:cs="Tahoma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Normal (Web)"/>
    <w:basedOn w:val="a"/>
    <w:uiPriority w:val="99"/>
    <w:unhideWhenUsed/>
    <w:rsid w:val="003879CD"/>
    <w:pPr>
      <w:widowControl/>
      <w:suppressAutoHyphens w:val="0"/>
      <w:spacing w:before="100" w:beforeAutospacing="1" w:after="119"/>
    </w:pPr>
    <w:rPr>
      <w:rFonts w:eastAsia="Times New Roman"/>
      <w:kern w:val="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54C34"/>
    <w:rPr>
      <w:b/>
      <w:bCs/>
      <w:kern w:val="36"/>
      <w:sz w:val="48"/>
      <w:szCs w:val="48"/>
    </w:rPr>
  </w:style>
  <w:style w:type="paragraph" w:customStyle="1" w:styleId="Default">
    <w:name w:val="Default"/>
    <w:rsid w:val="00914D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a"/>
    <w:rsid w:val="004A7C53"/>
    <w:pPr>
      <w:suppressAutoHyphens w:val="0"/>
      <w:autoSpaceDN w:val="0"/>
      <w:spacing w:after="120"/>
      <w:textAlignment w:val="baseline"/>
    </w:pPr>
    <w:rPr>
      <w:rFonts w:eastAsia="Arial Unicode MS" w:cs="Tahoma"/>
      <w:kern w:val="3"/>
      <w:lang w:val="ru-RU" w:eastAsia="ru-RU"/>
    </w:rPr>
  </w:style>
  <w:style w:type="paragraph" w:customStyle="1" w:styleId="Standard">
    <w:name w:val="Standard"/>
    <w:rsid w:val="004A7C53"/>
    <w:pPr>
      <w:widowControl w:val="0"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7">
    <w:name w:val="No Spacing"/>
    <w:uiPriority w:val="1"/>
    <w:qFormat/>
    <w:rsid w:val="009514A1"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customStyle="1" w:styleId="a8">
    <w:name w:val="Содержимое таблицы"/>
    <w:basedOn w:val="a"/>
    <w:rsid w:val="009514A1"/>
    <w:pPr>
      <w:suppressLineNumbers/>
    </w:pPr>
    <w:rPr>
      <w:rFonts w:ascii="Arial" w:eastAsia="Arial Unicode MS" w:hAnsi="Arial"/>
      <w:sz w:val="20"/>
      <w:lang w:val="ru-RU"/>
    </w:rPr>
  </w:style>
  <w:style w:type="paragraph" w:customStyle="1" w:styleId="31">
    <w:name w:val="Обычный3"/>
    <w:rsid w:val="00A0367F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character" w:styleId="a9">
    <w:name w:val="Strong"/>
    <w:basedOn w:val="a0"/>
    <w:uiPriority w:val="22"/>
    <w:qFormat/>
    <w:rsid w:val="00B73669"/>
    <w:rPr>
      <w:b/>
      <w:bCs/>
    </w:rPr>
  </w:style>
  <w:style w:type="character" w:customStyle="1" w:styleId="a4">
    <w:name w:val="Основной текст Знак"/>
    <w:basedOn w:val="a0"/>
    <w:link w:val="a3"/>
    <w:rsid w:val="003C65FE"/>
    <w:rPr>
      <w:rFonts w:eastAsia="Andale Sans UI"/>
      <w:kern w:val="1"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E270FC"/>
    <w:rPr>
      <w:rFonts w:ascii="Cambria" w:eastAsia="Times New Roman" w:hAnsi="Cambria" w:cs="Times New Roman"/>
      <w:b/>
      <w:bCs/>
      <w:i/>
      <w:iCs/>
      <w:kern w:val="1"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E270FC"/>
    <w:rPr>
      <w:rFonts w:ascii="Cambria" w:eastAsia="Times New Roman" w:hAnsi="Cambria" w:cs="Times New Roman"/>
      <w:b/>
      <w:bCs/>
      <w:kern w:val="1"/>
      <w:sz w:val="26"/>
      <w:szCs w:val="26"/>
      <w:lang/>
    </w:rPr>
  </w:style>
  <w:style w:type="character" w:customStyle="1" w:styleId="90">
    <w:name w:val="Заголовок 9 Знак"/>
    <w:basedOn w:val="a0"/>
    <w:link w:val="9"/>
    <w:uiPriority w:val="9"/>
    <w:semiHidden/>
    <w:rsid w:val="00E270FC"/>
    <w:rPr>
      <w:rFonts w:ascii="Cambria" w:eastAsia="Times New Roman" w:hAnsi="Cambria" w:cs="Times New Roman"/>
      <w:kern w:val="1"/>
      <w:sz w:val="22"/>
      <w:szCs w:val="22"/>
      <w:lang/>
    </w:rPr>
  </w:style>
  <w:style w:type="paragraph" w:styleId="21">
    <w:name w:val="Body Text 2"/>
    <w:basedOn w:val="a"/>
    <w:link w:val="22"/>
    <w:uiPriority w:val="99"/>
    <w:semiHidden/>
    <w:unhideWhenUsed/>
    <w:rsid w:val="00E270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270FC"/>
    <w:rPr>
      <w:rFonts w:eastAsia="Andale Sans UI"/>
      <w:kern w:val="1"/>
      <w:sz w:val="24"/>
      <w:szCs w:val="24"/>
      <w:lang/>
    </w:rPr>
  </w:style>
  <w:style w:type="paragraph" w:styleId="aa">
    <w:name w:val="List Paragraph"/>
    <w:aliases w:val="Абзац списка основной,List Paragraph2,ПАРАГРАФ"/>
    <w:basedOn w:val="a"/>
    <w:link w:val="ab"/>
    <w:uiPriority w:val="34"/>
    <w:qFormat/>
    <w:rsid w:val="00E270FC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  <w:lang w:val="ru-RU" w:eastAsia="ru-RU"/>
    </w:rPr>
  </w:style>
  <w:style w:type="character" w:customStyle="1" w:styleId="ab">
    <w:name w:val="Абзац списка Знак"/>
    <w:aliases w:val="Абзац списка основной Знак,List Paragraph2 Знак,ПАРАГРАФ Знак"/>
    <w:link w:val="aa"/>
    <w:uiPriority w:val="34"/>
    <w:locked/>
    <w:rsid w:val="00E270FC"/>
  </w:style>
  <w:style w:type="table" w:styleId="ac">
    <w:name w:val="Table Grid"/>
    <w:basedOn w:val="a1"/>
    <w:uiPriority w:val="59"/>
    <w:rsid w:val="00781F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967D-F1B6-4B6D-8C9A-148BA630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2018-10-31T05:22:00Z</cp:lastPrinted>
  <dcterms:created xsi:type="dcterms:W3CDTF">2018-11-09T06:43:00Z</dcterms:created>
  <dcterms:modified xsi:type="dcterms:W3CDTF">2018-11-09T06:43:00Z</dcterms:modified>
</cp:coreProperties>
</file>