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98" w:rsidRDefault="00CF1478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ПРОЕКТ</w:t>
      </w:r>
    </w:p>
    <w:p w:rsidR="00305E98" w:rsidRDefault="00305E98">
      <w:pPr>
        <w:pStyle w:val="a5"/>
        <w:rPr>
          <w:lang w:val="ru-RU"/>
        </w:rPr>
      </w:pPr>
    </w:p>
    <w:p w:rsidR="00305E98" w:rsidRDefault="00CF1478">
      <w:pPr>
        <w:pStyle w:val="a5"/>
      </w:pPr>
      <w:r>
        <w:rPr>
          <w:lang w:val="ru-RU"/>
        </w:rPr>
        <w:t>ДОГОВОР № __</w:t>
      </w:r>
    </w:p>
    <w:p w:rsidR="00305E98" w:rsidRDefault="00CF1478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305E98" w:rsidRDefault="00305E98">
      <w:pPr>
        <w:pStyle w:val="Standard"/>
      </w:pPr>
    </w:p>
    <w:p w:rsidR="00305E98" w:rsidRDefault="00305E98">
      <w:pPr>
        <w:pStyle w:val="Standard"/>
      </w:pPr>
    </w:p>
    <w:p w:rsidR="00305E98" w:rsidRDefault="00CF1478">
      <w:pPr>
        <w:pStyle w:val="Standard"/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305E98" w:rsidRDefault="00305E98">
      <w:pPr>
        <w:pStyle w:val="Standard"/>
      </w:pPr>
    </w:p>
    <w:p w:rsidR="00305E98" w:rsidRDefault="00CF1478">
      <w:pPr>
        <w:pStyle w:val="Standard"/>
        <w:rPr>
          <w:b/>
        </w:rPr>
      </w:pPr>
      <w:r>
        <w:rPr>
          <w:b/>
        </w:rPr>
        <w:t>«__» _________ 2018  года</w:t>
      </w:r>
    </w:p>
    <w:p w:rsidR="00305E98" w:rsidRDefault="00305E98">
      <w:pPr>
        <w:pStyle w:val="Standard"/>
      </w:pPr>
    </w:p>
    <w:p w:rsidR="00305E98" w:rsidRDefault="00305E98">
      <w:pPr>
        <w:pStyle w:val="Standard"/>
      </w:pPr>
    </w:p>
    <w:p w:rsidR="00305E98" w:rsidRDefault="00CF1478">
      <w:pPr>
        <w:pStyle w:val="Standard"/>
        <w:ind w:firstLine="708"/>
        <w:jc w:val="both"/>
      </w:pPr>
      <w:r>
        <w:t>Мы, нижеподписавшиеся: Администрация муниципального образования Кетовский район Курганской области место нахождения: Россия, 641310, Курганская</w:t>
      </w:r>
      <w:r>
        <w:t xml:space="preserve"> область, Кетовский район, с. Кетово, ул. Космонавтов, 39, в лице Председателя Кетовского районного комитета по управлению муниципальным имуществом Житиной Валентины Николаевны, действующей на основании Устава муниципального образования Кетовский район, за</w:t>
      </w:r>
      <w:r>
        <w:t>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389-р/л от 03 ноября 2016 года, распоряжения Администрации Кетовского рай</w:t>
      </w:r>
      <w:r>
        <w:t xml:space="preserve">она  № 674-р от 10 ноября 2016 года, именуемая в дальнейшем Продавец, и </w:t>
      </w:r>
      <w:r>
        <w:rPr>
          <w:color w:val="FF0000"/>
        </w:rPr>
        <w:t xml:space="preserve"> </w:t>
      </w:r>
      <w:r>
        <w:t xml:space="preserve">____________________________, __.__.____ года рождения, зарегистрирован__ по адресу:  _______________________________________________________, паспорт серия _____ номер _______ выдан </w:t>
      </w:r>
      <w:r>
        <w:t>__________________________________________________________________ года, именуем__ в дальнейшем Покупатель, при совместном упоминании именуемые «Стороны» заключили настоящий договор о нижеследующем:</w:t>
      </w:r>
    </w:p>
    <w:p w:rsidR="00305E98" w:rsidRDefault="00305E98">
      <w:pPr>
        <w:pStyle w:val="Standard"/>
        <w:jc w:val="both"/>
      </w:pPr>
    </w:p>
    <w:p w:rsidR="00305E98" w:rsidRDefault="00CF1478">
      <w:pPr>
        <w:pStyle w:val="Standard"/>
        <w:jc w:val="both"/>
      </w:pPr>
      <w:r>
        <w:rPr>
          <w:bCs/>
        </w:rPr>
        <w:t>1. Продавец обязуется передать в собственность, а Покупа</w:t>
      </w:r>
      <w:r>
        <w:rPr>
          <w:bCs/>
        </w:rPr>
        <w:t>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45:08:</w:t>
      </w:r>
      <w:r>
        <w:t>021402:486</w:t>
      </w:r>
      <w:r>
        <w:t xml:space="preserve"> площадью </w:t>
      </w:r>
      <w:r>
        <w:t>1500</w:t>
      </w:r>
      <w:r>
        <w:t xml:space="preserve"> кв.м., вид разрешенного использования: для ведения личного подсобного хозяйства, категория земель – зем</w:t>
      </w:r>
      <w:r>
        <w:t xml:space="preserve">ли населенных пунктов, расположенный в границах муниципального образования  </w:t>
      </w:r>
      <w:r>
        <w:t xml:space="preserve">Чесноковский </w:t>
      </w:r>
      <w:r>
        <w:t xml:space="preserve">  сельсовет, по адресу: Курганская область, район Кетовский, с. Чесноки, ул. Молодежная, 18.</w:t>
      </w:r>
    </w:p>
    <w:p w:rsidR="00305E98" w:rsidRDefault="00CF1478">
      <w:pPr>
        <w:pStyle w:val="Standard"/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</w:t>
      </w:r>
      <w:r>
        <w:t>___ от «___» _____________ 20___ года (далее – протокол).</w:t>
      </w:r>
    </w:p>
    <w:p w:rsidR="00305E98" w:rsidRDefault="00CF1478">
      <w:pPr>
        <w:pStyle w:val="Standard"/>
        <w:jc w:val="both"/>
      </w:pPr>
      <w:r>
        <w:t>2.  Стоимость указанного земельного участка по итогам аукциона по протоколу, составляет __________________ руб. (_______________________________), которую Покупатель уплатил Продавцу до подписания н</w:t>
      </w:r>
      <w:r>
        <w:t>астоящего договора.</w:t>
      </w:r>
    </w:p>
    <w:p w:rsidR="00305E98" w:rsidRDefault="00CF1478">
      <w:pPr>
        <w:pStyle w:val="Standard"/>
        <w:ind w:left="426" w:hanging="426"/>
        <w:jc w:val="both"/>
      </w:pPr>
      <w:r>
        <w:t xml:space="preserve">   Ранее внесенный задаток в сумме – 2700 ( две тысячи семьсот)  рублей 00 копеек засчитывается в счет оплаты по настоящему договору.</w:t>
      </w:r>
    </w:p>
    <w:p w:rsidR="00305E98" w:rsidRDefault="00CF1478">
      <w:pPr>
        <w:pStyle w:val="Standard"/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305E98" w:rsidRDefault="00CF1478">
      <w:pPr>
        <w:pStyle w:val="Standard"/>
        <w:jc w:val="both"/>
      </w:pPr>
      <w:r>
        <w:t xml:space="preserve">4. 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</w:t>
      </w:r>
      <w:r>
        <w:t>ного акта.</w:t>
      </w:r>
    </w:p>
    <w:p w:rsidR="00305E98" w:rsidRDefault="00CF1478">
      <w:pPr>
        <w:pStyle w:val="Standard"/>
        <w:jc w:val="both"/>
      </w:pPr>
      <w:r>
        <w:t>5.   Расходы по заключению настоящего договора оплачивает Покупатель.</w:t>
      </w:r>
    </w:p>
    <w:p w:rsidR="00305E98" w:rsidRDefault="00CF1478">
      <w:pPr>
        <w:pStyle w:val="Standard"/>
        <w:jc w:val="both"/>
      </w:pPr>
      <w:r>
        <w:t>6. 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</w:t>
      </w:r>
      <w:r>
        <w:t>гистрации, кадастра и картографии по Курганской области.</w:t>
      </w:r>
    </w:p>
    <w:p w:rsidR="00305E98" w:rsidRDefault="00CF1478">
      <w:pPr>
        <w:pStyle w:val="Standard"/>
        <w:jc w:val="both"/>
      </w:pPr>
      <w:r>
        <w:t>7.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</w:t>
      </w:r>
      <w:r>
        <w:t>пляру выдается сторонам.</w:t>
      </w:r>
    </w:p>
    <w:p w:rsidR="00305E98" w:rsidRDefault="00CF1478">
      <w:pPr>
        <w:pStyle w:val="Standard"/>
        <w:jc w:val="both"/>
      </w:pPr>
      <w:r>
        <w:lastRenderedPageBreak/>
        <w:t>8. 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</w:t>
      </w:r>
      <w:r>
        <w:t>анской области, изданными в пределах его полномочий.</w:t>
      </w:r>
    </w:p>
    <w:p w:rsidR="00305E98" w:rsidRDefault="00CF1478">
      <w:pPr>
        <w:pStyle w:val="Standard"/>
        <w:jc w:val="both"/>
      </w:pPr>
      <w:r>
        <w:t>9.    Договор вступает в силу с момента его подписания сторонами.</w:t>
      </w:r>
    </w:p>
    <w:p w:rsidR="00305E98" w:rsidRDefault="00CF1478">
      <w:pPr>
        <w:pStyle w:val="Standard"/>
        <w:jc w:val="both"/>
      </w:pPr>
      <w:r>
        <w:t>10.  Адреса и подписи сторон:</w:t>
      </w:r>
    </w:p>
    <w:p w:rsidR="00305E98" w:rsidRDefault="00CF1478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305E98" w:rsidRDefault="00CF1478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</w:t>
      </w:r>
      <w:r>
        <w:rPr>
          <w:color w:val="FF0000"/>
        </w:rPr>
        <w:t xml:space="preserve">                               </w:t>
      </w:r>
    </w:p>
    <w:p w:rsidR="00000000" w:rsidRDefault="00CF1478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305E98" w:rsidRDefault="00CF1478">
      <w:pPr>
        <w:pStyle w:val="Standard"/>
        <w:tabs>
          <w:tab w:val="left" w:pos="3969"/>
        </w:tabs>
        <w:rPr>
          <w:color w:val="FF0000"/>
        </w:rPr>
      </w:pPr>
      <w:r>
        <w:rPr>
          <w:color w:val="FF0000"/>
        </w:rPr>
        <w:lastRenderedPageBreak/>
        <w:t xml:space="preserve"> </w:t>
      </w: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305E98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98" w:rsidRDefault="00CF1478">
            <w:pPr>
              <w:pStyle w:val="Standard"/>
            </w:pPr>
            <w:r>
              <w:t>ПРОДАВЕЦ:</w:t>
            </w:r>
          </w:p>
          <w:p w:rsidR="00305E98" w:rsidRDefault="00305E98">
            <w:pPr>
              <w:pStyle w:val="Standard"/>
            </w:pPr>
          </w:p>
          <w:p w:rsidR="00305E98" w:rsidRDefault="00CF1478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305E98" w:rsidRDefault="00CF1478">
            <w:pPr>
              <w:pStyle w:val="Standard"/>
              <w:jc w:val="both"/>
            </w:pPr>
            <w:r>
              <w:t>с. Кетово, ул. Космонавтов, 39</w:t>
            </w:r>
          </w:p>
          <w:p w:rsidR="00305E98" w:rsidRDefault="00305E98">
            <w:pPr>
              <w:pStyle w:val="Standard"/>
              <w:jc w:val="both"/>
            </w:pPr>
          </w:p>
          <w:p w:rsidR="00305E98" w:rsidRDefault="00CF1478">
            <w:pPr>
              <w:pStyle w:val="Standard"/>
              <w:jc w:val="both"/>
            </w:pPr>
            <w:r>
              <w:t>Председатель Кетовского районного комитета по управлению муниципальным имуществом</w:t>
            </w:r>
          </w:p>
          <w:p w:rsidR="00305E98" w:rsidRDefault="00305E98">
            <w:pPr>
              <w:pStyle w:val="Standard"/>
              <w:jc w:val="both"/>
            </w:pPr>
          </w:p>
          <w:p w:rsidR="00305E98" w:rsidRDefault="00305E98">
            <w:pPr>
              <w:pStyle w:val="Standard"/>
              <w:jc w:val="both"/>
            </w:pPr>
          </w:p>
          <w:p w:rsidR="00305E98" w:rsidRDefault="00CF1478">
            <w:pPr>
              <w:pStyle w:val="Standard"/>
              <w:jc w:val="both"/>
            </w:pPr>
            <w:r>
              <w:t>____________________ В.Н. Житина</w:t>
            </w:r>
          </w:p>
          <w:p w:rsidR="00305E98" w:rsidRDefault="00305E98">
            <w:pPr>
              <w:pStyle w:val="Standard"/>
              <w:jc w:val="both"/>
            </w:pPr>
          </w:p>
          <w:p w:rsidR="00305E98" w:rsidRDefault="00305E9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98" w:rsidRDefault="00CF1478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305E98" w:rsidRDefault="00305E98">
            <w:pPr>
              <w:pStyle w:val="Standard"/>
              <w:tabs>
                <w:tab w:val="left" w:pos="7075"/>
              </w:tabs>
            </w:pPr>
          </w:p>
          <w:p w:rsidR="00305E98" w:rsidRDefault="00CF1478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305E98" w:rsidRDefault="00CF1478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305E98" w:rsidRDefault="00305E9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05E98" w:rsidRDefault="00305E9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05E98" w:rsidRDefault="00305E9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05E98" w:rsidRDefault="00305E9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05E98" w:rsidRDefault="00305E9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05E98" w:rsidRDefault="00305E98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05E98" w:rsidRDefault="00CF1478">
            <w:pPr>
              <w:pStyle w:val="Standard"/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305E98" w:rsidRDefault="00305E98">
      <w:pPr>
        <w:pStyle w:val="Standard"/>
        <w:tabs>
          <w:tab w:val="left" w:pos="7075"/>
        </w:tabs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  <w:rPr>
          <w:color w:val="FF0000"/>
        </w:rPr>
      </w:pPr>
    </w:p>
    <w:p w:rsidR="00305E98" w:rsidRDefault="00305E98">
      <w:pPr>
        <w:pStyle w:val="Standard"/>
      </w:pPr>
    </w:p>
    <w:sectPr w:rsidR="00305E9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78" w:rsidRDefault="00CF1478">
      <w:r>
        <w:separator/>
      </w:r>
    </w:p>
  </w:endnote>
  <w:endnote w:type="continuationSeparator" w:id="0">
    <w:p w:rsidR="00CF1478" w:rsidRDefault="00CF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78" w:rsidRDefault="00CF1478">
      <w:r>
        <w:rPr>
          <w:color w:val="000000"/>
        </w:rPr>
        <w:separator/>
      </w:r>
    </w:p>
  </w:footnote>
  <w:footnote w:type="continuationSeparator" w:id="0">
    <w:p w:rsidR="00CF1478" w:rsidRDefault="00CF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E2A"/>
    <w:multiLevelType w:val="multilevel"/>
    <w:tmpl w:val="643E3B36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5E98"/>
    <w:rsid w:val="00305E98"/>
    <w:rsid w:val="00C7758D"/>
    <w:rsid w:val="00C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2018-06-28T09:59:00Z</cp:lastPrinted>
  <dcterms:created xsi:type="dcterms:W3CDTF">2018-01-31T06:51:00Z</dcterms:created>
  <dcterms:modified xsi:type="dcterms:W3CDTF">2018-10-17T05:53:00Z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