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5E" w:rsidRDefault="00741A9D">
      <w:pPr>
        <w:pStyle w:val="a5"/>
        <w:jc w:val="left"/>
      </w:pPr>
      <w:bookmarkStart w:id="0" w:name="_GoBack"/>
      <w:bookmarkEnd w:id="0"/>
      <w:r>
        <w:t xml:space="preserve">                                                                                      Проект</w:t>
      </w:r>
    </w:p>
    <w:p w:rsidR="00573F5E" w:rsidRDefault="00741A9D">
      <w:pPr>
        <w:pStyle w:val="a5"/>
      </w:pPr>
      <w:r>
        <w:t>ДОГОВОР №___</w:t>
      </w:r>
    </w:p>
    <w:p w:rsidR="00573F5E" w:rsidRDefault="00741A9D">
      <w:pPr>
        <w:pStyle w:val="Standard"/>
        <w:jc w:val="center"/>
        <w:rPr>
          <w:b/>
          <w:bCs/>
        </w:rPr>
      </w:pPr>
      <w:r>
        <w:rPr>
          <w:b/>
          <w:bCs/>
        </w:rPr>
        <w:t>аренды земельного участка</w:t>
      </w:r>
    </w:p>
    <w:p w:rsidR="00573F5E" w:rsidRDefault="00573F5E">
      <w:pPr>
        <w:pStyle w:val="Standard"/>
        <w:rPr>
          <w:b/>
          <w:bCs/>
        </w:rPr>
      </w:pPr>
    </w:p>
    <w:p w:rsidR="00573F5E" w:rsidRDefault="00573F5E">
      <w:pPr>
        <w:pStyle w:val="Standard"/>
        <w:rPr>
          <w:b/>
          <w:bCs/>
        </w:rPr>
      </w:pPr>
    </w:p>
    <w:p w:rsidR="00573F5E" w:rsidRDefault="00741A9D">
      <w:pPr>
        <w:pStyle w:val="Standard"/>
        <w:rPr>
          <w:b/>
          <w:bCs/>
        </w:rPr>
      </w:pPr>
      <w:r>
        <w:rPr>
          <w:b/>
          <w:bCs/>
        </w:rPr>
        <w:t>село Кетово Кетовский район Курганская область</w:t>
      </w:r>
    </w:p>
    <w:p w:rsidR="00573F5E" w:rsidRDefault="00573F5E">
      <w:pPr>
        <w:pStyle w:val="Standard"/>
        <w:rPr>
          <w:b/>
          <w:bCs/>
        </w:rPr>
      </w:pPr>
    </w:p>
    <w:p w:rsidR="00573F5E" w:rsidRDefault="00741A9D">
      <w:pPr>
        <w:pStyle w:val="Standard"/>
        <w:rPr>
          <w:b/>
          <w:bCs/>
        </w:rPr>
      </w:pPr>
      <w:r>
        <w:rPr>
          <w:b/>
          <w:bCs/>
        </w:rPr>
        <w:t>«___» _____________201_ года</w:t>
      </w:r>
    </w:p>
    <w:p w:rsidR="00573F5E" w:rsidRDefault="00573F5E">
      <w:pPr>
        <w:pStyle w:val="Standard"/>
        <w:rPr>
          <w:b/>
          <w:bCs/>
        </w:rPr>
      </w:pPr>
    </w:p>
    <w:p w:rsidR="00573F5E" w:rsidRDefault="00573F5E">
      <w:pPr>
        <w:pStyle w:val="Standard"/>
        <w:rPr>
          <w:b/>
          <w:bCs/>
        </w:rPr>
      </w:pPr>
    </w:p>
    <w:p w:rsidR="00573F5E" w:rsidRDefault="00741A9D">
      <w:pPr>
        <w:pStyle w:val="Textbody"/>
        <w:shd w:val="clear" w:color="auto" w:fill="FFFFFF"/>
        <w:ind w:firstLine="708"/>
      </w:pPr>
      <w:r>
        <w:t xml:space="preserve">Мы, нижеподписавшиеся: Администрация Кетовского района Курганской области место нахождения: Россия, 641310, Курганская область, Кетовский район, с. Кетово,       ул. Космонавтов, 39, в лице Председателя Кетовского районного </w:t>
      </w:r>
      <w:r>
        <w:t>комитета по управлению муниципальным имуществом Буровой Натальи Анатольевны, действующей на основании Устава муниципального образования Кетовский район, зарегистрированного Главным управлением Министерства Юстиции Российской Федерации по Уральскому Федерал</w:t>
      </w:r>
      <w:r>
        <w:t>ьному округу 16 ноября 2005 года, Распоряжения Администрации Кетовского района  № 53-р/л от 01 марта 2019  года, Распоряжения Администрации Кетовского района  № 54-р/л от 01 марта 2019 года, именуемая в дальнейшем Арендодатель ________________________, ___</w:t>
      </w:r>
      <w:r>
        <w:t>______ года рождения, зарегистрированный по месту жительства по адресу: ____________________________________________________, паспорт серия ______  номер ______, выдан ________________________________________________ года, код подразделения: _______, имену</w:t>
      </w:r>
      <w:r>
        <w:t>емый  в дальнейшем Арендатор, при совместном упоминании именуемые Стороны, заключили настоящий договор  о нижеследующем:</w:t>
      </w:r>
    </w:p>
    <w:p w:rsidR="00573F5E" w:rsidRDefault="00573F5E">
      <w:pPr>
        <w:pStyle w:val="Standard"/>
      </w:pPr>
    </w:p>
    <w:p w:rsidR="00573F5E" w:rsidRDefault="00741A9D">
      <w:pPr>
        <w:pStyle w:val="Standard"/>
        <w:numPr>
          <w:ilvl w:val="0"/>
          <w:numId w:val="4"/>
        </w:numPr>
        <w:ind w:left="227" w:hanging="227"/>
        <w:jc w:val="center"/>
        <w:rPr>
          <w:b/>
        </w:rPr>
      </w:pPr>
      <w:r>
        <w:rPr>
          <w:b/>
        </w:rPr>
        <w:t>Предмет договора</w:t>
      </w:r>
    </w:p>
    <w:p w:rsidR="00573F5E" w:rsidRDefault="00573F5E">
      <w:pPr>
        <w:pStyle w:val="Standard"/>
      </w:pPr>
    </w:p>
    <w:p w:rsidR="00573F5E" w:rsidRDefault="00741A9D">
      <w:pPr>
        <w:pStyle w:val="Standard"/>
        <w:numPr>
          <w:ilvl w:val="1"/>
          <w:numId w:val="2"/>
        </w:numPr>
        <w:tabs>
          <w:tab w:val="left" w:pos="993"/>
        </w:tabs>
        <w:ind w:left="426" w:hanging="426"/>
        <w:jc w:val="both"/>
      </w:pPr>
      <w:r>
        <w:t>Арендодатель, согласно Протокола № ___ от «__» ______ 2019 года открытого аукциона по предоставлению в аренду сроком</w:t>
      </w:r>
      <w:r>
        <w:t xml:space="preserve"> на 20 лет земельного участка, государственная собственность на который не разграничена сдал, а Арендатор принял                              в пользование земельный участок с кадастровым номером ________________, площадью ________ кв.м., вид разрешенного </w:t>
      </w:r>
      <w:r>
        <w:t>использования: __________________________________, расположенный в границах муниципального образования ___________________ сельсовет, по адресу: __________________________________________________________________________</w:t>
      </w:r>
    </w:p>
    <w:p w:rsidR="00573F5E" w:rsidRDefault="00741A9D">
      <w:pPr>
        <w:pStyle w:val="Standard"/>
        <w:numPr>
          <w:ilvl w:val="1"/>
          <w:numId w:val="2"/>
        </w:numPr>
        <w:ind w:left="426"/>
        <w:jc w:val="both"/>
      </w:pPr>
      <w:r>
        <w:t>Настоящий договор заключен сроком на</w:t>
      </w:r>
      <w:r>
        <w:t xml:space="preserve"> 20 лет, считается заключенным                         с «__»_______ 2019 года, действует по «___» _____ ______ года и вступает в силу с момента государственной регистрации в Управлении Федеральной службы государственной регистрации, кадастра и картографии</w:t>
      </w:r>
      <w:r>
        <w:t xml:space="preserve"> по Курганской области.</w:t>
      </w:r>
    </w:p>
    <w:p w:rsidR="00573F5E" w:rsidRDefault="00741A9D">
      <w:pPr>
        <w:pStyle w:val="Standard"/>
        <w:numPr>
          <w:ilvl w:val="1"/>
          <w:numId w:val="2"/>
        </w:numPr>
        <w:ind w:left="426"/>
        <w:jc w:val="both"/>
      </w:pPr>
      <w:r>
        <w:t>Ежегодный размер арендной платы в размере __________ рублей 00 копеек (_____________________ рублей 00 копеек), установлен протоколом № ___ от «__»  _____  2019г.</w:t>
      </w:r>
    </w:p>
    <w:p w:rsidR="00573F5E" w:rsidRDefault="00741A9D">
      <w:pPr>
        <w:pStyle w:val="Standard"/>
        <w:numPr>
          <w:ilvl w:val="1"/>
          <w:numId w:val="2"/>
        </w:numPr>
        <w:ind w:left="426"/>
        <w:jc w:val="both"/>
      </w:pPr>
      <w:r>
        <w:t>Арендная плата исчисляется с «___» ______ 2019 года и вносится Аренд</w:t>
      </w:r>
      <w:r>
        <w:t>атором в срок до «__» ________ каждого года, в сумме ________ руб. 00 коп. (___________________________ рублей 00 копеек).</w:t>
      </w:r>
    </w:p>
    <w:p w:rsidR="00573F5E" w:rsidRDefault="00741A9D">
      <w:pPr>
        <w:pStyle w:val="Standard"/>
        <w:numPr>
          <w:ilvl w:val="1"/>
          <w:numId w:val="2"/>
        </w:numPr>
        <w:ind w:left="426"/>
        <w:jc w:val="both"/>
      </w:pPr>
      <w:r>
        <w:t>Задаток в сумме ___________ рубля 00 копеек (_________________________ 00 копеек) внесенный Арендатором для участия в аукционе по пре</w:t>
      </w:r>
      <w:r>
        <w:t>доставлению в аренду земельного участка для _______________________________, засчитывается в счет арендной платы за него.</w:t>
      </w:r>
    </w:p>
    <w:p w:rsidR="00573F5E" w:rsidRDefault="00741A9D">
      <w:pPr>
        <w:pStyle w:val="Standard"/>
        <w:numPr>
          <w:ilvl w:val="1"/>
          <w:numId w:val="2"/>
        </w:numPr>
        <w:ind w:left="426"/>
        <w:jc w:val="both"/>
      </w:pPr>
      <w:r>
        <w:lastRenderedPageBreak/>
        <w:t>Арендная плата по настоящему договору вносится Арендатором отдельным платежным поручением с указанием в назначении платежа, даты и но</w:t>
      </w:r>
      <w:r>
        <w:t xml:space="preserve">мера Договора аренды, на единый казначейский счет 40101810065770110002 в Управление Федерального казначейства УФК по Курганской области (Кетовский районный комитет по управлению  муниципальным имуществом), ИНН 4510005300,               КПП 451001001 Банк: </w:t>
      </w:r>
      <w:r>
        <w:t>Отделение Курган, БИК 043735001. Код 16211105013050000120, ОКТМО  37614432 (Доходы, получаемые в виде арендной платы за земельные участки, государственная собственность на которые не разграничена и которые расположены   в границах поселений).</w:t>
      </w:r>
    </w:p>
    <w:p w:rsidR="00573F5E" w:rsidRDefault="00741A9D">
      <w:pPr>
        <w:pStyle w:val="Standard"/>
        <w:numPr>
          <w:ilvl w:val="1"/>
          <w:numId w:val="2"/>
        </w:numPr>
        <w:ind w:left="426"/>
        <w:jc w:val="both"/>
      </w:pPr>
      <w:r>
        <w:t>В случае неуп</w:t>
      </w:r>
      <w:r>
        <w:t>латы арендной платы в установленный договором срок Арендатор обязан заплатить Арендодателю неустойку в размере 1 (одного) % от суммы неуплаты за каждый день просрочки.</w:t>
      </w:r>
    </w:p>
    <w:p w:rsidR="00573F5E" w:rsidRDefault="00741A9D">
      <w:pPr>
        <w:pStyle w:val="Standard"/>
        <w:numPr>
          <w:ilvl w:val="1"/>
          <w:numId w:val="2"/>
        </w:numPr>
        <w:ind w:left="426"/>
        <w:jc w:val="both"/>
      </w:pPr>
      <w:r>
        <w:t xml:space="preserve">Не использование земельного участка Арендатором не может служить основанием не внесения </w:t>
      </w:r>
      <w:r>
        <w:t>арендной платы.</w:t>
      </w:r>
    </w:p>
    <w:p w:rsidR="00573F5E" w:rsidRDefault="00741A9D">
      <w:pPr>
        <w:pStyle w:val="Standard"/>
        <w:numPr>
          <w:ilvl w:val="1"/>
          <w:numId w:val="2"/>
        </w:numPr>
        <w:ind w:left="426"/>
        <w:jc w:val="both"/>
        <w:rPr>
          <w:color w:val="000000"/>
        </w:rPr>
      </w:pPr>
      <w:r>
        <w:rPr>
          <w:color w:val="000000"/>
        </w:rPr>
        <w:t xml:space="preserve">Сдача выделенного земельного участка в субаренду  допускается при условии уведомления Арендодателя, данное уведомление должно быть направлено Арендодателю в разумный срок после совершения соответствующей сделки с третьим лицом в письменной </w:t>
      </w:r>
      <w:r>
        <w:rPr>
          <w:color w:val="000000"/>
        </w:rPr>
        <w:t>или иной форме, позволяющей Арендатору располагать сведениями о получении уведомления адресатом. Если такое уведомление Арендатором в разумный срок не направлено, Арендодатель вправе предъявить к нему требования о возмещении возникших в связи с этим убытко</w:t>
      </w:r>
      <w:r>
        <w:rPr>
          <w:color w:val="000000"/>
        </w:rPr>
        <w:t>в.</w:t>
      </w:r>
    </w:p>
    <w:p w:rsidR="00573F5E" w:rsidRDefault="00741A9D">
      <w:pPr>
        <w:pStyle w:val="Standard"/>
        <w:numPr>
          <w:ilvl w:val="1"/>
          <w:numId w:val="2"/>
        </w:numPr>
        <w:tabs>
          <w:tab w:val="left" w:pos="568"/>
          <w:tab w:val="left" w:pos="710"/>
        </w:tabs>
        <w:ind w:left="426" w:right="283" w:hanging="567"/>
        <w:jc w:val="both"/>
      </w:pPr>
      <w:r>
        <w:t>Передача указанного земельного участка в аренду Арендодателем и принятие его Арендатором осуществляется без составления передаточного акта.</w:t>
      </w:r>
    </w:p>
    <w:p w:rsidR="00573F5E" w:rsidRDefault="00573F5E">
      <w:pPr>
        <w:pStyle w:val="Standard"/>
        <w:tabs>
          <w:tab w:val="left" w:pos="0"/>
        </w:tabs>
        <w:ind w:hanging="284"/>
        <w:jc w:val="both"/>
        <w:rPr>
          <w:color w:val="FF0000"/>
        </w:rPr>
      </w:pPr>
    </w:p>
    <w:p w:rsidR="00573F5E" w:rsidRDefault="00573F5E">
      <w:pPr>
        <w:pStyle w:val="Standard"/>
      </w:pPr>
    </w:p>
    <w:p w:rsidR="00573F5E" w:rsidRDefault="00741A9D">
      <w:pPr>
        <w:pStyle w:val="Standard"/>
        <w:numPr>
          <w:ilvl w:val="0"/>
          <w:numId w:val="2"/>
        </w:numPr>
        <w:ind w:left="227" w:hanging="227"/>
        <w:jc w:val="center"/>
        <w:rPr>
          <w:b/>
        </w:rPr>
      </w:pPr>
      <w:r>
        <w:rPr>
          <w:b/>
        </w:rPr>
        <w:t>Права и обязанности сторон</w:t>
      </w:r>
    </w:p>
    <w:p w:rsidR="00573F5E" w:rsidRDefault="00573F5E">
      <w:pPr>
        <w:pStyle w:val="Standard"/>
      </w:pPr>
    </w:p>
    <w:p w:rsidR="00573F5E" w:rsidRDefault="00741A9D">
      <w:pPr>
        <w:pStyle w:val="Standard"/>
        <w:numPr>
          <w:ilvl w:val="1"/>
          <w:numId w:val="2"/>
        </w:numPr>
        <w:ind w:left="426"/>
      </w:pPr>
      <w:r>
        <w:t>Арендодатель имеет право:</w:t>
      </w:r>
    </w:p>
    <w:p w:rsidR="00573F5E" w:rsidRDefault="00741A9D">
      <w:pPr>
        <w:pStyle w:val="Standard"/>
        <w:numPr>
          <w:ilvl w:val="1"/>
          <w:numId w:val="3"/>
        </w:numPr>
        <w:ind w:left="340" w:hanging="113"/>
        <w:jc w:val="both"/>
        <w:rPr>
          <w:color w:val="111111"/>
        </w:rPr>
      </w:pPr>
      <w:r>
        <w:rPr>
          <w:color w:val="111111"/>
        </w:rPr>
        <w:t>арендодатель имеет право досрочно расторгнуть Договор на</w:t>
      </w:r>
      <w:r>
        <w:rPr>
          <w:color w:val="111111"/>
        </w:rPr>
        <w:t xml:space="preserve"> основании решения суда  в случае существенного нарушения  арендатором условий договора;</w:t>
      </w:r>
    </w:p>
    <w:p w:rsidR="00573F5E" w:rsidRDefault="00741A9D">
      <w:pPr>
        <w:pStyle w:val="Standard"/>
        <w:numPr>
          <w:ilvl w:val="1"/>
          <w:numId w:val="3"/>
        </w:numPr>
        <w:ind w:left="340" w:hanging="113"/>
        <w:jc w:val="both"/>
      </w:pPr>
      <w:r>
        <w:t>досрочно расторгнуть настоящий Договор по письменному обращению Арендатора о расторжении Договора;</w:t>
      </w:r>
    </w:p>
    <w:p w:rsidR="00573F5E" w:rsidRDefault="00741A9D">
      <w:pPr>
        <w:pStyle w:val="Standard"/>
        <w:numPr>
          <w:ilvl w:val="1"/>
          <w:numId w:val="3"/>
        </w:numPr>
        <w:ind w:left="340" w:hanging="113"/>
        <w:jc w:val="both"/>
      </w:pPr>
      <w:r>
        <w:t xml:space="preserve">вносить по согласованию с Арендатором в Договор необходимые </w:t>
      </w:r>
      <w:r>
        <w:t>изменения и уточнения в случае внесения таковых в действующее законодательство или нормативные акты, регулирующие земельные отношения.</w:t>
      </w:r>
    </w:p>
    <w:p w:rsidR="00573F5E" w:rsidRDefault="00741A9D">
      <w:pPr>
        <w:pStyle w:val="Standard"/>
        <w:numPr>
          <w:ilvl w:val="1"/>
          <w:numId w:val="3"/>
        </w:numPr>
        <w:ind w:left="340" w:hanging="113"/>
        <w:jc w:val="both"/>
      </w:pPr>
      <w:r>
        <w:t>осуществлять контроль за использованием и охраной земель, предоставленных в аренду;</w:t>
      </w:r>
    </w:p>
    <w:p w:rsidR="00573F5E" w:rsidRDefault="00741A9D">
      <w:pPr>
        <w:pStyle w:val="Standard"/>
        <w:numPr>
          <w:ilvl w:val="1"/>
          <w:numId w:val="3"/>
        </w:numPr>
        <w:ind w:left="340" w:hanging="113"/>
        <w:jc w:val="both"/>
      </w:pPr>
      <w:r>
        <w:t>вносить в государственные органы, осу</w:t>
      </w:r>
      <w:r>
        <w:t>ществляющие государственный контроль за использованием и охраной земель, требования о приостановлении работ, ведущихся Арендатором с нарушениями законодательства, нормативных актов или условий, установленных договором;</w:t>
      </w:r>
    </w:p>
    <w:p w:rsidR="00573F5E" w:rsidRDefault="00741A9D">
      <w:pPr>
        <w:pStyle w:val="Standard"/>
        <w:numPr>
          <w:ilvl w:val="1"/>
          <w:numId w:val="3"/>
        </w:numPr>
        <w:ind w:left="340" w:hanging="113"/>
        <w:jc w:val="both"/>
      </w:pPr>
      <w:r>
        <w:t>на возмещение убытков, включая упущен</w:t>
      </w:r>
      <w:r>
        <w:t>ную выгоду, причиненных ухудшением качества арендованных земель в результате деятельности Арендатора;</w:t>
      </w:r>
    </w:p>
    <w:p w:rsidR="00573F5E" w:rsidRDefault="00741A9D">
      <w:pPr>
        <w:pStyle w:val="Standard"/>
        <w:numPr>
          <w:ilvl w:val="1"/>
          <w:numId w:val="3"/>
        </w:numPr>
        <w:ind w:left="340" w:hanging="113"/>
        <w:jc w:val="both"/>
      </w:pPr>
      <w:r>
        <w:t>требовать через суд выполнения Арендатором всех условий договора.</w:t>
      </w:r>
    </w:p>
    <w:p w:rsidR="00573F5E" w:rsidRDefault="00741A9D">
      <w:pPr>
        <w:pStyle w:val="Standard"/>
        <w:numPr>
          <w:ilvl w:val="1"/>
          <w:numId w:val="2"/>
        </w:numPr>
        <w:ind w:left="426"/>
      </w:pPr>
      <w:r>
        <w:t>Арендодатель обязан:</w:t>
      </w:r>
    </w:p>
    <w:p w:rsidR="00573F5E" w:rsidRDefault="00741A9D">
      <w:pPr>
        <w:pStyle w:val="Standard"/>
        <w:numPr>
          <w:ilvl w:val="1"/>
          <w:numId w:val="3"/>
        </w:numPr>
        <w:ind w:left="340" w:hanging="113"/>
        <w:jc w:val="both"/>
      </w:pPr>
      <w:r>
        <w:t xml:space="preserve">передать Арендатору земельный участок в состоянии, соответствующем </w:t>
      </w:r>
      <w:r>
        <w:t>условиям Договора;</w:t>
      </w:r>
    </w:p>
    <w:p w:rsidR="00573F5E" w:rsidRDefault="00741A9D">
      <w:pPr>
        <w:pStyle w:val="Standard"/>
        <w:numPr>
          <w:ilvl w:val="1"/>
          <w:numId w:val="3"/>
        </w:numPr>
        <w:ind w:left="340" w:hanging="113"/>
        <w:jc w:val="both"/>
      </w:pPr>
      <w:r>
        <w:t>в случаях, связанных с необходимостью изъятия земельного участка для государственных, муниципальных нужд, возместить Арендатору в полном объеме возникающие при этом убытки, включая упущенную выгоду.</w:t>
      </w:r>
    </w:p>
    <w:p w:rsidR="00573F5E" w:rsidRDefault="00741A9D">
      <w:pPr>
        <w:pStyle w:val="Standard"/>
        <w:numPr>
          <w:ilvl w:val="1"/>
          <w:numId w:val="2"/>
        </w:numPr>
        <w:ind w:left="426"/>
      </w:pPr>
      <w:r>
        <w:t>Арендатор имеет право:</w:t>
      </w:r>
    </w:p>
    <w:p w:rsidR="00573F5E" w:rsidRDefault="00741A9D">
      <w:pPr>
        <w:pStyle w:val="Standard"/>
        <w:numPr>
          <w:ilvl w:val="1"/>
          <w:numId w:val="3"/>
        </w:numPr>
        <w:ind w:left="340" w:hanging="113"/>
        <w:jc w:val="both"/>
      </w:pPr>
      <w:r>
        <w:t>использовать Уч</w:t>
      </w:r>
      <w:r>
        <w:t>асток в соответствии с целью и условиями его предоставления;</w:t>
      </w:r>
    </w:p>
    <w:p w:rsidR="00573F5E" w:rsidRDefault="00741A9D">
      <w:pPr>
        <w:pStyle w:val="Standard"/>
        <w:numPr>
          <w:ilvl w:val="1"/>
          <w:numId w:val="3"/>
        </w:numPr>
        <w:ind w:left="340" w:hanging="113"/>
        <w:jc w:val="both"/>
      </w:pPr>
      <w:r>
        <w:lastRenderedPageBreak/>
        <w:t>на досрочное расторжение Договора путем подачи письменного заявления Арендодателю;</w:t>
      </w:r>
    </w:p>
    <w:p w:rsidR="00573F5E" w:rsidRDefault="00741A9D">
      <w:pPr>
        <w:pStyle w:val="Standard"/>
        <w:numPr>
          <w:ilvl w:val="1"/>
          <w:numId w:val="3"/>
        </w:numPr>
        <w:ind w:left="340" w:hanging="113"/>
        <w:jc w:val="both"/>
      </w:pPr>
      <w:r>
        <w:t>производить улучшение земельного участка;</w:t>
      </w:r>
    </w:p>
    <w:p w:rsidR="00573F5E" w:rsidRDefault="00741A9D">
      <w:pPr>
        <w:pStyle w:val="Standard"/>
        <w:numPr>
          <w:ilvl w:val="1"/>
          <w:numId w:val="3"/>
        </w:numPr>
        <w:ind w:left="340" w:hanging="113"/>
        <w:jc w:val="both"/>
        <w:rPr>
          <w:color w:val="111111"/>
        </w:rPr>
      </w:pPr>
      <w:r>
        <w:rPr>
          <w:color w:val="111111"/>
        </w:rPr>
        <w:t>передавать свои права и обязанности по этому договору третьему лицу, б</w:t>
      </w:r>
      <w:r>
        <w:rPr>
          <w:color w:val="111111"/>
        </w:rPr>
        <w:t>ез согласия арендодателя при условии его уведомления;</w:t>
      </w:r>
    </w:p>
    <w:p w:rsidR="00573F5E" w:rsidRDefault="00741A9D">
      <w:pPr>
        <w:pStyle w:val="Standard"/>
        <w:numPr>
          <w:ilvl w:val="1"/>
          <w:numId w:val="3"/>
        </w:numPr>
        <w:ind w:left="340" w:hanging="113"/>
        <w:jc w:val="both"/>
      </w:pPr>
      <w:r>
        <w:t>зарегистрировать настоящий договор в Управлении Росреестра по Курганской области.</w:t>
      </w:r>
    </w:p>
    <w:p w:rsidR="00573F5E" w:rsidRDefault="00741A9D">
      <w:pPr>
        <w:pStyle w:val="Standard"/>
        <w:numPr>
          <w:ilvl w:val="1"/>
          <w:numId w:val="2"/>
        </w:numPr>
        <w:ind w:left="426"/>
      </w:pPr>
      <w:r>
        <w:t>Арендатор обязан:</w:t>
      </w:r>
    </w:p>
    <w:p w:rsidR="00573F5E" w:rsidRDefault="00741A9D">
      <w:pPr>
        <w:pStyle w:val="Standard"/>
        <w:numPr>
          <w:ilvl w:val="1"/>
          <w:numId w:val="3"/>
        </w:numPr>
        <w:ind w:left="340" w:hanging="113"/>
        <w:jc w:val="both"/>
      </w:pPr>
      <w:r>
        <w:t>обеспечить освоение Участка в установленные Договором сроки;</w:t>
      </w:r>
    </w:p>
    <w:p w:rsidR="00573F5E" w:rsidRDefault="00741A9D">
      <w:pPr>
        <w:pStyle w:val="Standard"/>
        <w:numPr>
          <w:ilvl w:val="1"/>
          <w:numId w:val="3"/>
        </w:numPr>
        <w:ind w:left="340" w:hanging="113"/>
        <w:jc w:val="both"/>
      </w:pPr>
      <w:r>
        <w:t xml:space="preserve">использовать Участок в соответствии с </w:t>
      </w:r>
      <w:r>
        <w:t>целью и условиями его предоставления «Разрешенным использованием»;</w:t>
      </w:r>
    </w:p>
    <w:p w:rsidR="00573F5E" w:rsidRDefault="00741A9D">
      <w:pPr>
        <w:pStyle w:val="Standard"/>
        <w:numPr>
          <w:ilvl w:val="1"/>
          <w:numId w:val="3"/>
        </w:numPr>
        <w:ind w:left="340" w:hanging="113"/>
        <w:jc w:val="both"/>
      </w:pPr>
      <w:r>
        <w:t>своевременно в соответствии с Договором вносить арендную плату.</w:t>
      </w:r>
    </w:p>
    <w:p w:rsidR="00573F5E" w:rsidRDefault="00573F5E">
      <w:pPr>
        <w:pStyle w:val="Standard"/>
        <w:jc w:val="both"/>
      </w:pPr>
    </w:p>
    <w:p w:rsidR="00573F5E" w:rsidRDefault="00741A9D">
      <w:pPr>
        <w:pStyle w:val="Standard"/>
        <w:numPr>
          <w:ilvl w:val="0"/>
          <w:numId w:val="5"/>
        </w:numPr>
        <w:ind w:left="227" w:hanging="227"/>
        <w:jc w:val="center"/>
        <w:rPr>
          <w:b/>
        </w:rPr>
      </w:pPr>
      <w:r>
        <w:rPr>
          <w:b/>
        </w:rPr>
        <w:t>Ответственность сторон и изменение Договора аренды</w:t>
      </w:r>
    </w:p>
    <w:p w:rsidR="00573F5E" w:rsidRDefault="00573F5E">
      <w:pPr>
        <w:pStyle w:val="Standard"/>
      </w:pPr>
    </w:p>
    <w:p w:rsidR="00573F5E" w:rsidRDefault="00741A9D">
      <w:pPr>
        <w:pStyle w:val="Textbodyindent"/>
        <w:numPr>
          <w:ilvl w:val="1"/>
          <w:numId w:val="2"/>
        </w:numPr>
        <w:tabs>
          <w:tab w:val="clear" w:pos="720"/>
        </w:tabs>
        <w:ind w:left="426"/>
        <w:jc w:val="both"/>
      </w:pPr>
      <w:r>
        <w:t xml:space="preserve">В случае досрочного расторжения Договора по письменному заявлению </w:t>
      </w:r>
      <w:r>
        <w:t>Арендатора, Договор считается расторгнутым с момента вынесения нормативно правового акта о его расторжении без составления дополнительного соглашения.</w:t>
      </w:r>
    </w:p>
    <w:p w:rsidR="00573F5E" w:rsidRDefault="00741A9D">
      <w:pPr>
        <w:pStyle w:val="Textbodyindent"/>
        <w:numPr>
          <w:ilvl w:val="1"/>
          <w:numId w:val="2"/>
        </w:numPr>
        <w:tabs>
          <w:tab w:val="clear" w:pos="720"/>
        </w:tabs>
        <w:ind w:left="426"/>
        <w:jc w:val="both"/>
      </w:pPr>
      <w:r>
        <w:t>За нарушения условий договора стороны несут ответственность в соответствии с действующим законодательство</w:t>
      </w:r>
      <w:r>
        <w:t>м РФ.</w:t>
      </w:r>
    </w:p>
    <w:p w:rsidR="00573F5E" w:rsidRDefault="00741A9D">
      <w:pPr>
        <w:pStyle w:val="Standard"/>
        <w:numPr>
          <w:ilvl w:val="1"/>
          <w:numId w:val="2"/>
        </w:numPr>
        <w:ind w:left="426"/>
        <w:jc w:val="both"/>
      </w:pPr>
      <w:r>
        <w:t>Все споры и разногласия между сторонами решаются путем переговоров, а в случае их не урегулирования, споры рассматриваются в судебном порядке в соответствии с действующим законодательством РФ.</w:t>
      </w:r>
    </w:p>
    <w:p w:rsidR="00573F5E" w:rsidRDefault="00741A9D">
      <w:pPr>
        <w:pStyle w:val="Standard"/>
        <w:numPr>
          <w:ilvl w:val="1"/>
          <w:numId w:val="2"/>
        </w:numPr>
        <w:ind w:left="426"/>
        <w:jc w:val="both"/>
      </w:pPr>
      <w:r>
        <w:t>Изменения, дополнения и поправки к условиям настоящего до</w:t>
      </w:r>
      <w:r>
        <w:t>говора оформляются соглашением сторон в простой письменной форме, кроме случаев, упомянутых в Договоре.</w:t>
      </w:r>
    </w:p>
    <w:p w:rsidR="00573F5E" w:rsidRDefault="00573F5E">
      <w:pPr>
        <w:pStyle w:val="Standard"/>
      </w:pPr>
    </w:p>
    <w:p w:rsidR="00573F5E" w:rsidRDefault="00741A9D">
      <w:pPr>
        <w:pStyle w:val="Standard"/>
        <w:numPr>
          <w:ilvl w:val="0"/>
          <w:numId w:val="2"/>
        </w:numPr>
        <w:ind w:left="227" w:hanging="227"/>
        <w:jc w:val="center"/>
        <w:rPr>
          <w:b/>
        </w:rPr>
      </w:pPr>
      <w:r>
        <w:rPr>
          <w:b/>
        </w:rPr>
        <w:t>Дополнительные условия</w:t>
      </w:r>
    </w:p>
    <w:p w:rsidR="00573F5E" w:rsidRDefault="00573F5E">
      <w:pPr>
        <w:pStyle w:val="Standard"/>
      </w:pPr>
    </w:p>
    <w:p w:rsidR="00573F5E" w:rsidRDefault="00741A9D">
      <w:pPr>
        <w:pStyle w:val="Standard"/>
        <w:numPr>
          <w:ilvl w:val="1"/>
          <w:numId w:val="2"/>
        </w:numPr>
        <w:ind w:left="426"/>
        <w:jc w:val="both"/>
      </w:pPr>
      <w:r>
        <w:t>Арендатор обязан ежегодно до 20 января следующего года проходить сверку у Арендодателя по платежам арендной платы за текущий го</w:t>
      </w:r>
      <w:r>
        <w:t>д.</w:t>
      </w:r>
    </w:p>
    <w:p w:rsidR="00573F5E" w:rsidRDefault="00741A9D">
      <w:pPr>
        <w:pStyle w:val="Standard"/>
        <w:numPr>
          <w:ilvl w:val="1"/>
          <w:numId w:val="2"/>
        </w:numPr>
        <w:ind w:left="426"/>
        <w:jc w:val="both"/>
      </w:pPr>
      <w:r>
        <w:t>Настоящий договор составлен в трех экземплярах, из которых один хранится в Управлении Федеральной службы государственной регистрации, кадастра и картографии по Курганской области, два других экземпляра у каждой из сторон.</w:t>
      </w:r>
    </w:p>
    <w:p w:rsidR="00573F5E" w:rsidRDefault="00573F5E">
      <w:pPr>
        <w:pStyle w:val="Standard"/>
        <w:ind w:left="-6"/>
        <w:jc w:val="both"/>
      </w:pPr>
    </w:p>
    <w:p w:rsidR="00573F5E" w:rsidRDefault="00741A9D">
      <w:pPr>
        <w:pStyle w:val="Standard"/>
        <w:numPr>
          <w:ilvl w:val="0"/>
          <w:numId w:val="2"/>
        </w:numPr>
        <w:ind w:left="227" w:hanging="227"/>
        <w:jc w:val="center"/>
        <w:rPr>
          <w:b/>
        </w:rPr>
      </w:pPr>
      <w:r>
        <w:rPr>
          <w:b/>
        </w:rPr>
        <w:t>Адреса и подписи сторон:</w:t>
      </w:r>
    </w:p>
    <w:p w:rsidR="00573F5E" w:rsidRDefault="00573F5E">
      <w:pPr>
        <w:pStyle w:val="Standard"/>
      </w:pPr>
    </w:p>
    <w:p w:rsidR="00000000" w:rsidRDefault="00741A9D">
      <w:pPr>
        <w:sectPr w:rsidR="00000000">
          <w:pgSz w:w="11906" w:h="16838"/>
          <w:pgMar w:top="1134" w:right="850" w:bottom="1134" w:left="1701" w:header="720" w:footer="720" w:gutter="0"/>
          <w:cols w:space="720"/>
        </w:sectPr>
      </w:pPr>
    </w:p>
    <w:p w:rsidR="00573F5E" w:rsidRDefault="00741A9D">
      <w:pPr>
        <w:pStyle w:val="Standard"/>
        <w:jc w:val="both"/>
      </w:pPr>
      <w:r>
        <w:lastRenderedPageBreak/>
        <w:t>АРЕ</w:t>
      </w:r>
      <w:r>
        <w:t>НДОДАТЕЛЬ:</w:t>
      </w:r>
    </w:p>
    <w:p w:rsidR="00573F5E" w:rsidRDefault="00573F5E">
      <w:pPr>
        <w:pStyle w:val="Standard"/>
        <w:jc w:val="both"/>
        <w:rPr>
          <w:color w:val="111111"/>
        </w:rPr>
      </w:pPr>
    </w:p>
    <w:p w:rsidR="00573F5E" w:rsidRDefault="00741A9D">
      <w:pPr>
        <w:pStyle w:val="Standard"/>
        <w:shd w:val="clear" w:color="auto" w:fill="FFFFFF"/>
        <w:jc w:val="both"/>
        <w:rPr>
          <w:color w:val="111111"/>
        </w:rPr>
      </w:pPr>
      <w:r>
        <w:rPr>
          <w:color w:val="111111"/>
        </w:rPr>
        <w:t>Курганская область, Кетовский район,</w:t>
      </w:r>
    </w:p>
    <w:p w:rsidR="00573F5E" w:rsidRDefault="00741A9D">
      <w:pPr>
        <w:pStyle w:val="Standard"/>
        <w:shd w:val="clear" w:color="auto" w:fill="FFFFFF"/>
        <w:jc w:val="both"/>
        <w:rPr>
          <w:color w:val="111111"/>
        </w:rPr>
      </w:pPr>
      <w:r>
        <w:rPr>
          <w:color w:val="111111"/>
        </w:rPr>
        <w:t>с. Кетово, ул. Космонавтов, 39</w:t>
      </w:r>
    </w:p>
    <w:p w:rsidR="00573F5E" w:rsidRDefault="00573F5E">
      <w:pPr>
        <w:pStyle w:val="Standard"/>
        <w:shd w:val="clear" w:color="auto" w:fill="FFFFFF"/>
        <w:jc w:val="both"/>
        <w:rPr>
          <w:color w:val="111111"/>
        </w:rPr>
      </w:pPr>
    </w:p>
    <w:p w:rsidR="00573F5E" w:rsidRDefault="00741A9D">
      <w:pPr>
        <w:pStyle w:val="Standard"/>
        <w:shd w:val="clear" w:color="auto" w:fill="FFFFFF"/>
        <w:jc w:val="both"/>
        <w:rPr>
          <w:color w:val="111111"/>
        </w:rPr>
      </w:pPr>
      <w:r>
        <w:rPr>
          <w:color w:val="111111"/>
        </w:rPr>
        <w:t>Председатель Кетовского районного комитета по управлению муниципальным имуществом</w:t>
      </w:r>
    </w:p>
    <w:p w:rsidR="00573F5E" w:rsidRDefault="00573F5E">
      <w:pPr>
        <w:pStyle w:val="Standard"/>
        <w:shd w:val="clear" w:color="auto" w:fill="FFFFFF"/>
        <w:jc w:val="both"/>
        <w:rPr>
          <w:color w:val="111111"/>
        </w:rPr>
      </w:pPr>
    </w:p>
    <w:p w:rsidR="00573F5E" w:rsidRDefault="00573F5E">
      <w:pPr>
        <w:pStyle w:val="Standard"/>
        <w:jc w:val="both"/>
      </w:pPr>
    </w:p>
    <w:p w:rsidR="00573F5E" w:rsidRDefault="00741A9D">
      <w:pPr>
        <w:pStyle w:val="Standard"/>
        <w:jc w:val="both"/>
      </w:pPr>
      <w:r>
        <w:t>АРЕНДАТОР:</w:t>
      </w:r>
    </w:p>
    <w:p w:rsidR="00573F5E" w:rsidRDefault="00573F5E">
      <w:pPr>
        <w:pStyle w:val="Standard"/>
        <w:jc w:val="both"/>
      </w:pPr>
    </w:p>
    <w:p w:rsidR="00573F5E" w:rsidRDefault="00573F5E">
      <w:pPr>
        <w:pStyle w:val="Standard"/>
        <w:jc w:val="both"/>
      </w:pPr>
    </w:p>
    <w:p w:rsidR="00573F5E" w:rsidRDefault="00573F5E">
      <w:pPr>
        <w:pStyle w:val="Standard"/>
        <w:jc w:val="both"/>
      </w:pPr>
    </w:p>
    <w:p w:rsidR="00573F5E" w:rsidRDefault="00741A9D">
      <w:pPr>
        <w:pStyle w:val="Standard"/>
      </w:pPr>
      <w:r>
        <w:t>_______________________</w:t>
      </w:r>
    </w:p>
    <w:p w:rsidR="00000000" w:rsidRDefault="00741A9D">
      <w:pPr>
        <w:sectPr w:rsidR="00000000">
          <w:type w:val="continuous"/>
          <w:pgSz w:w="11906" w:h="16838"/>
          <w:pgMar w:top="1134" w:right="850" w:bottom="1134" w:left="1701" w:header="720" w:footer="720" w:gutter="0"/>
          <w:cols w:num="2" w:space="720" w:equalWidth="0">
            <w:col w:w="4394" w:space="566"/>
            <w:col w:w="4395" w:space="0"/>
          </w:cols>
        </w:sectPr>
      </w:pPr>
    </w:p>
    <w:p w:rsidR="00573F5E" w:rsidRDefault="00741A9D">
      <w:pPr>
        <w:pStyle w:val="Standard"/>
        <w:shd w:val="clear" w:color="auto" w:fill="FFFFFF"/>
        <w:jc w:val="both"/>
        <w:rPr>
          <w:color w:val="111111"/>
        </w:rPr>
      </w:pPr>
      <w:r>
        <w:rPr>
          <w:color w:val="111111"/>
        </w:rPr>
        <w:lastRenderedPageBreak/>
        <w:t>_______________________ Н.А. Бурова</w:t>
      </w:r>
    </w:p>
    <w:p w:rsidR="00573F5E" w:rsidRDefault="00573F5E">
      <w:pPr>
        <w:pStyle w:val="Standard"/>
      </w:pPr>
    </w:p>
    <w:p w:rsidR="00573F5E" w:rsidRDefault="00741A9D">
      <w:pPr>
        <w:pStyle w:val="Standard"/>
      </w:pPr>
      <w:r>
        <w:t xml:space="preserve">Начальник </w:t>
      </w:r>
      <w:r>
        <w:t>юридического отдела                                                               С.В. Кузьмина</w:t>
      </w:r>
    </w:p>
    <w:p w:rsidR="00573F5E" w:rsidRDefault="00573F5E">
      <w:pPr>
        <w:pStyle w:val="Standard"/>
      </w:pPr>
    </w:p>
    <w:p w:rsidR="00573F5E" w:rsidRDefault="00741A9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Исп. Головина  Л.Н.</w:t>
      </w:r>
    </w:p>
    <w:sectPr w:rsidR="00573F5E">
      <w:type w:val="continuous"/>
      <w:pgSz w:w="11906" w:h="16838"/>
      <w:pgMar w:top="1134" w:right="850" w:bottom="1134" w:left="1701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A9D" w:rsidRDefault="00741A9D">
      <w:r>
        <w:separator/>
      </w:r>
    </w:p>
  </w:endnote>
  <w:endnote w:type="continuationSeparator" w:id="0">
    <w:p w:rsidR="00741A9D" w:rsidRDefault="0074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A9D" w:rsidRDefault="00741A9D">
      <w:r>
        <w:rPr>
          <w:color w:val="000000"/>
        </w:rPr>
        <w:separator/>
      </w:r>
    </w:p>
  </w:footnote>
  <w:footnote w:type="continuationSeparator" w:id="0">
    <w:p w:rsidR="00741A9D" w:rsidRDefault="00741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2766"/>
    <w:multiLevelType w:val="multilevel"/>
    <w:tmpl w:val="750CDAF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40553B03"/>
    <w:multiLevelType w:val="multilevel"/>
    <w:tmpl w:val="6428DA7E"/>
    <w:styleLink w:val="WWNum3"/>
    <w:lvl w:ilvl="0">
      <w:start w:val="1"/>
      <w:numFmt w:val="decimal"/>
      <w:lvlText w:val="%1."/>
      <w:lvlJc w:val="left"/>
    </w:lvl>
    <w:lvl w:ilvl="1">
      <w:numFmt w:val="bullet"/>
      <w:lvlText w:val="-"/>
      <w:lvlJc w:val="left"/>
      <w:rPr>
        <w:rFonts w:ascii="Times New Roman" w:hAnsi="Times New Roman"/>
        <w:color w:val="111111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67880DF6"/>
    <w:multiLevelType w:val="multilevel"/>
    <w:tmpl w:val="B498B89A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color w:val="00000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3F5E"/>
    <w:rsid w:val="00573F5E"/>
    <w:rsid w:val="00741A9D"/>
    <w:rsid w:val="00EA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</w:rPr>
  </w:style>
  <w:style w:type="paragraph" w:styleId="2">
    <w:name w:val="heading 2"/>
    <w:basedOn w:val="Standard"/>
    <w:next w:val="Textbody"/>
    <w:pPr>
      <w:keepNext/>
      <w:tabs>
        <w:tab w:val="left" w:pos="720"/>
      </w:tabs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Заголовок1"/>
    <w:basedOn w:val="Standar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1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Standard"/>
    <w:pPr>
      <w:suppressLineNumbers/>
    </w:pPr>
    <w:rPr>
      <w:rFonts w:cs="Arial"/>
    </w:rPr>
  </w:style>
  <w:style w:type="paragraph" w:styleId="a5">
    <w:name w:val="Title"/>
    <w:basedOn w:val="Standard"/>
    <w:next w:val="a6"/>
    <w:pPr>
      <w:jc w:val="center"/>
    </w:pPr>
    <w:rPr>
      <w:b/>
      <w:bCs/>
      <w:sz w:val="36"/>
      <w:szCs w:val="36"/>
    </w:rPr>
  </w:style>
  <w:style w:type="paragraph" w:styleId="a6">
    <w:name w:val="Subtitle"/>
    <w:basedOn w:val="10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b w:val="0"/>
      <w:bCs w:val="0"/>
      <w:color w:val="00000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color w:val="111111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color w:val="0000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i w:val="0"/>
    </w:rPr>
  </w:style>
  <w:style w:type="character" w:customStyle="1" w:styleId="WW8Num5z1">
    <w:name w:val="WW8Num5z1"/>
    <w:rPr>
      <w:rFonts w:ascii="Times New Roman" w:eastAsia="Times New Roman" w:hAnsi="Times New Roman" w:cs="Times New Roman"/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  <w:rPr>
      <w:b w:val="0"/>
      <w:i w:val="0"/>
      <w:color w:val="00000A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13">
    <w:name w:val="Основной шрифт абзаца1"/>
  </w:style>
  <w:style w:type="character" w:customStyle="1" w:styleId="apple-converted-space">
    <w:name w:val="apple-converted-space"/>
    <w:basedOn w:val="13"/>
  </w:style>
  <w:style w:type="character" w:customStyle="1" w:styleId="ListLabel1">
    <w:name w:val="ListLabel 1"/>
    <w:rPr>
      <w:b w:val="0"/>
      <w:bCs w:val="0"/>
      <w:color w:val="000000"/>
    </w:rPr>
  </w:style>
  <w:style w:type="character" w:customStyle="1" w:styleId="ListLabel2">
    <w:name w:val="ListLabel 2"/>
    <w:rPr>
      <w:color w:val="111111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</w:rPr>
  </w:style>
  <w:style w:type="paragraph" w:styleId="2">
    <w:name w:val="heading 2"/>
    <w:basedOn w:val="Standard"/>
    <w:next w:val="Textbody"/>
    <w:pPr>
      <w:keepNext/>
      <w:tabs>
        <w:tab w:val="left" w:pos="720"/>
      </w:tabs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Заголовок1"/>
    <w:basedOn w:val="Standar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1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Standard"/>
    <w:pPr>
      <w:suppressLineNumbers/>
    </w:pPr>
    <w:rPr>
      <w:rFonts w:cs="Arial"/>
    </w:rPr>
  </w:style>
  <w:style w:type="paragraph" w:styleId="a5">
    <w:name w:val="Title"/>
    <w:basedOn w:val="Standard"/>
    <w:next w:val="a6"/>
    <w:pPr>
      <w:jc w:val="center"/>
    </w:pPr>
    <w:rPr>
      <w:b/>
      <w:bCs/>
      <w:sz w:val="36"/>
      <w:szCs w:val="36"/>
    </w:rPr>
  </w:style>
  <w:style w:type="paragraph" w:styleId="a6">
    <w:name w:val="Subtitle"/>
    <w:basedOn w:val="10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b w:val="0"/>
      <w:bCs w:val="0"/>
      <w:color w:val="00000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color w:val="111111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color w:val="0000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i w:val="0"/>
    </w:rPr>
  </w:style>
  <w:style w:type="character" w:customStyle="1" w:styleId="WW8Num5z1">
    <w:name w:val="WW8Num5z1"/>
    <w:rPr>
      <w:rFonts w:ascii="Times New Roman" w:eastAsia="Times New Roman" w:hAnsi="Times New Roman" w:cs="Times New Roman"/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  <w:rPr>
      <w:b w:val="0"/>
      <w:i w:val="0"/>
      <w:color w:val="00000A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13">
    <w:name w:val="Основной шрифт абзаца1"/>
  </w:style>
  <w:style w:type="character" w:customStyle="1" w:styleId="apple-converted-space">
    <w:name w:val="apple-converted-space"/>
    <w:basedOn w:val="13"/>
  </w:style>
  <w:style w:type="character" w:customStyle="1" w:styleId="ListLabel1">
    <w:name w:val="ListLabel 1"/>
    <w:rPr>
      <w:b w:val="0"/>
      <w:bCs w:val="0"/>
      <w:color w:val="000000"/>
    </w:rPr>
  </w:style>
  <w:style w:type="character" w:customStyle="1" w:styleId="ListLabel2">
    <w:name w:val="ListLabel 2"/>
    <w:rPr>
      <w:color w:val="111111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7</vt:lpstr>
    </vt:vector>
  </TitlesOfParts>
  <Company/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7</dc:title>
  <dc:creator>*</dc:creator>
  <cp:lastModifiedBy>555</cp:lastModifiedBy>
  <cp:revision>1</cp:revision>
  <cp:lastPrinted>2019-07-12T16:17:00Z</cp:lastPrinted>
  <dcterms:created xsi:type="dcterms:W3CDTF">2019-05-21T09:22:00Z</dcterms:created>
  <dcterms:modified xsi:type="dcterms:W3CDTF">2019-07-18T11:07:00Z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