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B" w:rsidRDefault="008C0FD6" w:rsidP="00D54AA7">
      <w:pPr>
        <w:tabs>
          <w:tab w:val="center" w:pos="49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</w:t>
      </w:r>
    </w:p>
    <w:p w:rsidR="00DF3C6F" w:rsidRPr="009B3BC9" w:rsidRDefault="00DF3C6F" w:rsidP="00DF3C6F">
      <w:pPr>
        <w:pStyle w:val="aa"/>
        <w:jc w:val="center"/>
        <w:rPr>
          <w:b/>
          <w:bCs/>
          <w:lang w:val="ru-RU"/>
        </w:rPr>
      </w:pPr>
      <w:r w:rsidRPr="009B3BC9">
        <w:rPr>
          <w:b/>
          <w:bCs/>
          <w:lang w:val="ru-RU"/>
        </w:rPr>
        <w:t>ДОКЛАД</w:t>
      </w:r>
    </w:p>
    <w:p w:rsidR="00DF3C6F" w:rsidRPr="009B3BC9" w:rsidRDefault="00DF3C6F" w:rsidP="00DF3C6F">
      <w:pPr>
        <w:pStyle w:val="aa"/>
        <w:ind w:firstLine="708"/>
        <w:jc w:val="center"/>
        <w:rPr>
          <w:b/>
          <w:lang w:val="ru-RU"/>
        </w:rPr>
      </w:pPr>
      <w:r w:rsidRPr="009B3BC9">
        <w:rPr>
          <w:b/>
          <w:bCs/>
          <w:lang w:val="ru-RU"/>
        </w:rPr>
        <w:t xml:space="preserve"> о ходе реализации и оценке эффективности реализации муниципальной программы «</w:t>
      </w:r>
      <w:r w:rsidRPr="009B3BC9">
        <w:rPr>
          <w:b/>
          <w:lang w:val="ru-RU" w:eastAsia="ru-RU"/>
        </w:rPr>
        <w:t>Развитие муниципальной службы в Кетовском районе на 2017-2022 годы»</w:t>
      </w:r>
    </w:p>
    <w:p w:rsidR="00DF3C6F" w:rsidRPr="009B3BC9" w:rsidRDefault="00DF3C6F" w:rsidP="00DF3C6F">
      <w:pPr>
        <w:pStyle w:val="a9"/>
        <w:spacing w:before="0" w:beforeAutospacing="0" w:after="0"/>
        <w:contextualSpacing/>
        <w:jc w:val="center"/>
        <w:rPr>
          <w:b/>
          <w:bCs/>
        </w:rPr>
      </w:pPr>
      <w:r w:rsidRPr="009B3BC9">
        <w:rPr>
          <w:b/>
          <w:bCs/>
        </w:rPr>
        <w:t>за 2018 год</w:t>
      </w:r>
    </w:p>
    <w:p w:rsidR="00DF3C6F" w:rsidRPr="00EB2F49" w:rsidRDefault="00DF3C6F" w:rsidP="00DF3C6F">
      <w:pPr>
        <w:pStyle w:val="a9"/>
        <w:spacing w:before="0" w:beforeAutospacing="0" w:after="0" w:line="276" w:lineRule="auto"/>
        <w:contextualSpacing/>
        <w:jc w:val="center"/>
        <w:rPr>
          <w:b/>
          <w:bCs/>
        </w:rPr>
      </w:pPr>
    </w:p>
    <w:p w:rsidR="00D54AA7" w:rsidRPr="00DF3C6F" w:rsidRDefault="00DF3C6F" w:rsidP="00DF3C6F">
      <w:pPr>
        <w:pStyle w:val="aa"/>
        <w:spacing w:line="276" w:lineRule="auto"/>
        <w:ind w:firstLine="708"/>
        <w:jc w:val="both"/>
        <w:rPr>
          <w:lang w:val="ru-RU"/>
        </w:rPr>
      </w:pPr>
      <w:r w:rsidRPr="009871B3">
        <w:rPr>
          <w:bCs/>
          <w:lang w:val="ru-RU"/>
        </w:rPr>
        <w:t xml:space="preserve">Муниципальная </w:t>
      </w:r>
      <w:r w:rsidRPr="00DF3C6F">
        <w:rPr>
          <w:bCs/>
          <w:lang w:val="ru-RU"/>
        </w:rPr>
        <w:t>программа «</w:t>
      </w:r>
      <w:r w:rsidRPr="00DF3C6F">
        <w:rPr>
          <w:lang w:val="ru-RU" w:eastAsia="ru-RU"/>
        </w:rPr>
        <w:t>Развитие муниципальной службы в Кетовском районе на 2017-2022 годы»</w:t>
      </w:r>
      <w:r w:rsidRPr="00DF3C6F">
        <w:rPr>
          <w:b/>
          <w:lang w:val="ru-RU" w:eastAsia="ru-RU"/>
        </w:rPr>
        <w:t xml:space="preserve"> </w:t>
      </w:r>
      <w:r w:rsidRPr="009871B3">
        <w:rPr>
          <w:bCs/>
          <w:lang w:val="ru-RU"/>
        </w:rPr>
        <w:t xml:space="preserve">утверждена постановлением Администрации Кетовского района </w:t>
      </w:r>
      <w:r>
        <w:rPr>
          <w:bCs/>
          <w:lang w:val="ru-RU"/>
        </w:rPr>
        <w:t>от 8 декабря 2016 года №3133 «О муниципальной программе Кетовского района «Развитие муниципальной службы в Кетовском районе».</w:t>
      </w:r>
      <w:r w:rsidR="008A4B3D" w:rsidRPr="00DF3C6F">
        <w:rPr>
          <w:lang w:val="ru-RU"/>
        </w:rPr>
        <w:t xml:space="preserve">                                                                                  </w:t>
      </w:r>
      <w:r w:rsidR="007A732E" w:rsidRPr="00DF3C6F">
        <w:rPr>
          <w:lang w:val="ru-RU"/>
        </w:rPr>
        <w:t xml:space="preserve">  </w:t>
      </w:r>
      <w:r w:rsidR="00D54AA7" w:rsidRPr="00DF3C6F">
        <w:rPr>
          <w:lang w:val="ru-RU"/>
        </w:rPr>
        <w:t xml:space="preserve">        </w:t>
      </w:r>
    </w:p>
    <w:p w:rsidR="00D82FF7" w:rsidRPr="00D269F3" w:rsidRDefault="00CC4033" w:rsidP="00DF3C6F">
      <w:pPr>
        <w:spacing w:line="276" w:lineRule="auto"/>
        <w:ind w:firstLine="708"/>
        <w:jc w:val="both"/>
        <w:rPr>
          <w:sz w:val="24"/>
          <w:szCs w:val="24"/>
        </w:rPr>
      </w:pPr>
      <w:r w:rsidRPr="00D269F3">
        <w:rPr>
          <w:sz w:val="24"/>
          <w:szCs w:val="24"/>
        </w:rPr>
        <w:t>В</w:t>
      </w:r>
      <w:r w:rsidR="003B3AE5" w:rsidRPr="00D269F3">
        <w:rPr>
          <w:sz w:val="24"/>
          <w:szCs w:val="24"/>
        </w:rPr>
        <w:t xml:space="preserve"> рамках реализации</w:t>
      </w:r>
      <w:r w:rsidR="00DF3C6F">
        <w:rPr>
          <w:sz w:val="24"/>
          <w:szCs w:val="24"/>
        </w:rPr>
        <w:t xml:space="preserve"> мероприятий выше указанной П</w:t>
      </w:r>
      <w:r w:rsidR="00D82FF7" w:rsidRPr="00D269F3">
        <w:rPr>
          <w:sz w:val="24"/>
          <w:szCs w:val="24"/>
        </w:rPr>
        <w:t xml:space="preserve">рограммы на территории Кетовского района </w:t>
      </w:r>
      <w:r w:rsidR="00F404C3">
        <w:rPr>
          <w:sz w:val="24"/>
          <w:szCs w:val="24"/>
        </w:rPr>
        <w:t xml:space="preserve">в </w:t>
      </w:r>
      <w:r w:rsidR="00DF3C6F">
        <w:rPr>
          <w:sz w:val="24"/>
          <w:szCs w:val="24"/>
        </w:rPr>
        <w:t>2</w:t>
      </w:r>
      <w:r w:rsidR="006C25BA">
        <w:rPr>
          <w:sz w:val="24"/>
          <w:szCs w:val="24"/>
        </w:rPr>
        <w:t>018 год</w:t>
      </w:r>
      <w:r w:rsidR="00DF3C6F">
        <w:rPr>
          <w:sz w:val="24"/>
          <w:szCs w:val="24"/>
        </w:rPr>
        <w:t>у</w:t>
      </w:r>
      <w:r w:rsidR="006C25BA">
        <w:rPr>
          <w:sz w:val="24"/>
          <w:szCs w:val="24"/>
        </w:rPr>
        <w:t xml:space="preserve"> </w:t>
      </w:r>
      <w:r w:rsidR="006978BC">
        <w:rPr>
          <w:sz w:val="24"/>
          <w:szCs w:val="24"/>
        </w:rPr>
        <w:t>реализ</w:t>
      </w:r>
      <w:r w:rsidR="006C25BA">
        <w:rPr>
          <w:sz w:val="24"/>
          <w:szCs w:val="24"/>
        </w:rPr>
        <w:t xml:space="preserve">овывались </w:t>
      </w:r>
      <w:r w:rsidR="006978BC">
        <w:rPr>
          <w:sz w:val="24"/>
          <w:szCs w:val="24"/>
        </w:rPr>
        <w:t>следующи</w:t>
      </w:r>
      <w:r w:rsidR="00D82FF7" w:rsidRPr="00D269F3">
        <w:rPr>
          <w:sz w:val="24"/>
          <w:szCs w:val="24"/>
        </w:rPr>
        <w:t>е мероприятия:</w:t>
      </w:r>
    </w:p>
    <w:p w:rsidR="00CC4033" w:rsidRDefault="00191212" w:rsidP="00D269F3">
      <w:pPr>
        <w:spacing w:line="276" w:lineRule="auto"/>
        <w:jc w:val="both"/>
        <w:rPr>
          <w:sz w:val="24"/>
          <w:szCs w:val="24"/>
        </w:rPr>
      </w:pPr>
      <w:r w:rsidRPr="00D269F3">
        <w:rPr>
          <w:sz w:val="24"/>
          <w:szCs w:val="24"/>
        </w:rPr>
        <w:t xml:space="preserve"> </w:t>
      </w:r>
      <w:r w:rsidR="003B3AE5" w:rsidRPr="00D269F3">
        <w:rPr>
          <w:sz w:val="24"/>
          <w:szCs w:val="24"/>
        </w:rPr>
        <w:tab/>
      </w:r>
      <w:r w:rsidRPr="00D269F3">
        <w:rPr>
          <w:sz w:val="24"/>
          <w:szCs w:val="24"/>
        </w:rPr>
        <w:t>- с</w:t>
      </w:r>
      <w:r w:rsidR="00CC4033" w:rsidRPr="00D269F3">
        <w:rPr>
          <w:sz w:val="24"/>
          <w:szCs w:val="24"/>
        </w:rPr>
        <w:t xml:space="preserve"> целью системного мониторинга кадрового состава муниципальной службы района </w:t>
      </w:r>
      <w:r w:rsidR="009F588C" w:rsidRPr="00D269F3">
        <w:rPr>
          <w:sz w:val="24"/>
          <w:szCs w:val="24"/>
        </w:rPr>
        <w:t>на постоянной основе в</w:t>
      </w:r>
      <w:r w:rsidR="00673C33" w:rsidRPr="00D269F3">
        <w:rPr>
          <w:sz w:val="24"/>
          <w:szCs w:val="24"/>
        </w:rPr>
        <w:t xml:space="preserve">едется </w:t>
      </w:r>
      <w:r w:rsidR="00DF3C6F">
        <w:rPr>
          <w:sz w:val="24"/>
          <w:szCs w:val="24"/>
        </w:rPr>
        <w:t>сводный  Р</w:t>
      </w:r>
      <w:r w:rsidR="00673C33" w:rsidRPr="00D269F3">
        <w:rPr>
          <w:sz w:val="24"/>
          <w:szCs w:val="24"/>
        </w:rPr>
        <w:t>еестр муниципальных служащи</w:t>
      </w:r>
      <w:r w:rsidR="00BC15FE" w:rsidRPr="00D269F3">
        <w:rPr>
          <w:sz w:val="24"/>
          <w:szCs w:val="24"/>
        </w:rPr>
        <w:t>х</w:t>
      </w:r>
      <w:r w:rsidR="009F588C" w:rsidRPr="00D269F3">
        <w:rPr>
          <w:sz w:val="24"/>
          <w:szCs w:val="24"/>
        </w:rPr>
        <w:t xml:space="preserve"> Кетовского района</w:t>
      </w:r>
      <w:r w:rsidR="00BC15FE" w:rsidRPr="00D269F3">
        <w:rPr>
          <w:sz w:val="24"/>
          <w:szCs w:val="24"/>
        </w:rPr>
        <w:t xml:space="preserve">, </w:t>
      </w:r>
      <w:r w:rsidR="00CC4033" w:rsidRPr="00D269F3">
        <w:rPr>
          <w:sz w:val="24"/>
          <w:szCs w:val="24"/>
        </w:rPr>
        <w:t xml:space="preserve">в который по состоянию </w:t>
      </w:r>
      <w:r w:rsidR="00122140" w:rsidRPr="00D269F3">
        <w:rPr>
          <w:sz w:val="24"/>
          <w:szCs w:val="24"/>
        </w:rPr>
        <w:t xml:space="preserve">на </w:t>
      </w:r>
      <w:r w:rsidR="006F75F8">
        <w:rPr>
          <w:sz w:val="24"/>
          <w:szCs w:val="24"/>
        </w:rPr>
        <w:t>31 де</w:t>
      </w:r>
      <w:r w:rsidR="00DF3C6F">
        <w:rPr>
          <w:sz w:val="24"/>
          <w:szCs w:val="24"/>
        </w:rPr>
        <w:t>кабря</w:t>
      </w:r>
      <w:r w:rsidR="006C25BA">
        <w:rPr>
          <w:sz w:val="24"/>
          <w:szCs w:val="24"/>
        </w:rPr>
        <w:t xml:space="preserve"> 2018</w:t>
      </w:r>
      <w:r w:rsidR="00D54AA7" w:rsidRPr="00D269F3">
        <w:rPr>
          <w:sz w:val="24"/>
          <w:szCs w:val="24"/>
        </w:rPr>
        <w:t xml:space="preserve"> года </w:t>
      </w:r>
      <w:r w:rsidR="00DF3C6F">
        <w:rPr>
          <w:sz w:val="24"/>
          <w:szCs w:val="24"/>
        </w:rPr>
        <w:t xml:space="preserve">было </w:t>
      </w:r>
      <w:r w:rsidR="009F588C" w:rsidRPr="00D269F3">
        <w:rPr>
          <w:sz w:val="24"/>
          <w:szCs w:val="24"/>
        </w:rPr>
        <w:t>включен</w:t>
      </w:r>
      <w:r w:rsidR="00DF3C6F">
        <w:rPr>
          <w:sz w:val="24"/>
          <w:szCs w:val="24"/>
        </w:rPr>
        <w:t xml:space="preserve">о </w:t>
      </w:r>
      <w:r w:rsidR="006C25BA">
        <w:rPr>
          <w:sz w:val="24"/>
          <w:szCs w:val="24"/>
        </w:rPr>
        <w:t>13</w:t>
      </w:r>
      <w:r w:rsidR="00DF3C6F">
        <w:rPr>
          <w:sz w:val="24"/>
          <w:szCs w:val="24"/>
        </w:rPr>
        <w:t>0</w:t>
      </w:r>
      <w:r w:rsidR="003B3AE5" w:rsidRPr="00D269F3">
        <w:rPr>
          <w:sz w:val="24"/>
          <w:szCs w:val="24"/>
        </w:rPr>
        <w:t xml:space="preserve"> </w:t>
      </w:r>
      <w:r w:rsidR="00673C33" w:rsidRPr="00D269F3">
        <w:rPr>
          <w:sz w:val="24"/>
          <w:szCs w:val="24"/>
        </w:rPr>
        <w:t>должнос</w:t>
      </w:r>
      <w:r w:rsidR="00DF3C6F">
        <w:rPr>
          <w:sz w:val="24"/>
          <w:szCs w:val="24"/>
        </w:rPr>
        <w:t>тей</w:t>
      </w:r>
      <w:r w:rsidR="006C25BA">
        <w:rPr>
          <w:sz w:val="24"/>
          <w:szCs w:val="24"/>
        </w:rPr>
        <w:t xml:space="preserve"> </w:t>
      </w:r>
      <w:r w:rsidR="00D82FF7" w:rsidRPr="00D269F3">
        <w:rPr>
          <w:sz w:val="24"/>
          <w:szCs w:val="24"/>
        </w:rPr>
        <w:t>муниципальной службы</w:t>
      </w:r>
      <w:r w:rsidR="00122140" w:rsidRPr="00D269F3">
        <w:rPr>
          <w:sz w:val="24"/>
          <w:szCs w:val="24"/>
        </w:rPr>
        <w:t>;</w:t>
      </w:r>
      <w:r w:rsidRPr="00D269F3">
        <w:rPr>
          <w:sz w:val="24"/>
          <w:szCs w:val="24"/>
        </w:rPr>
        <w:t xml:space="preserve"> </w:t>
      </w:r>
    </w:p>
    <w:p w:rsidR="007D5895" w:rsidRDefault="007D5895" w:rsidP="007D5895">
      <w:pPr>
        <w:spacing w:line="276" w:lineRule="auto"/>
        <w:ind w:firstLine="720"/>
        <w:jc w:val="both"/>
        <w:rPr>
          <w:sz w:val="24"/>
          <w:szCs w:val="24"/>
        </w:rPr>
      </w:pPr>
      <w:r w:rsidRPr="007D5895">
        <w:rPr>
          <w:sz w:val="24"/>
          <w:szCs w:val="24"/>
        </w:rPr>
        <w:t xml:space="preserve">- </w:t>
      </w:r>
      <w:r w:rsidR="00241DB9">
        <w:rPr>
          <w:sz w:val="24"/>
          <w:szCs w:val="24"/>
        </w:rPr>
        <w:t xml:space="preserve">все </w:t>
      </w:r>
      <w:r w:rsidRPr="007D5895">
        <w:rPr>
          <w:sz w:val="24"/>
          <w:szCs w:val="24"/>
        </w:rPr>
        <w:t xml:space="preserve">должностные инструкции муниципальных служащих содержат </w:t>
      </w:r>
      <w:r>
        <w:rPr>
          <w:sz w:val="24"/>
          <w:szCs w:val="24"/>
        </w:rPr>
        <w:t xml:space="preserve">раздел, включающий в себя </w:t>
      </w:r>
      <w:r w:rsidRPr="007D5895">
        <w:rPr>
          <w:sz w:val="24"/>
          <w:szCs w:val="24"/>
        </w:rPr>
        <w:t>показатели результативности профессиональной служебной деятельности в соответствии с утвержденной типовой формой;</w:t>
      </w:r>
    </w:p>
    <w:p w:rsidR="00E86A0F" w:rsidRDefault="003B3AE5" w:rsidP="00E86A0F">
      <w:pPr>
        <w:pStyle w:val="a9"/>
        <w:spacing w:before="0" w:beforeAutospacing="0" w:after="0" w:line="276" w:lineRule="auto"/>
        <w:ind w:firstLine="700"/>
        <w:contextualSpacing/>
        <w:jc w:val="both"/>
        <w:rPr>
          <w:bCs/>
          <w:lang w:val="en-US"/>
        </w:rPr>
      </w:pPr>
      <w:r w:rsidRPr="00D269F3">
        <w:tab/>
      </w:r>
      <w:r w:rsidR="001F6CAD" w:rsidRPr="00D269F3">
        <w:t xml:space="preserve">- кадровый резерв Администрации Кетовского района на 2018 год </w:t>
      </w:r>
      <w:r w:rsidR="001E1AE0">
        <w:t xml:space="preserve">был </w:t>
      </w:r>
      <w:r w:rsidR="001F6CAD" w:rsidRPr="00D269F3">
        <w:t xml:space="preserve">сформирован  на </w:t>
      </w:r>
      <w:r w:rsidR="009A538C">
        <w:t>6 должностей муниципальной службы</w:t>
      </w:r>
      <w:r w:rsidR="001F6CAD" w:rsidRPr="00D269F3">
        <w:t xml:space="preserve">. </w:t>
      </w:r>
      <w:r w:rsidR="009A538C">
        <w:t xml:space="preserve">В </w:t>
      </w:r>
      <w:r w:rsidR="00A0528A">
        <w:t>течение прошедшего периода</w:t>
      </w:r>
      <w:r w:rsidR="009A538C">
        <w:t xml:space="preserve"> 2018 года на вакантные должности муниципальной службы из состава кадрового резерва назначено </w:t>
      </w:r>
      <w:r w:rsidR="00A0528A">
        <w:t>6</w:t>
      </w:r>
      <w:r w:rsidR="009A538C">
        <w:t xml:space="preserve"> человек</w:t>
      </w:r>
      <w:r w:rsidR="00F273AF">
        <w:t>,</w:t>
      </w:r>
      <w:r w:rsidR="001F6CAD" w:rsidRPr="00D269F3">
        <w:t xml:space="preserve"> </w:t>
      </w:r>
      <w:r w:rsidR="001E1AE0">
        <w:t>по результатам конкурса</w:t>
      </w:r>
      <w:r w:rsidR="00A0528A">
        <w:t xml:space="preserve"> на замещение </w:t>
      </w:r>
      <w:r w:rsidR="001E1AE0">
        <w:t>вакантной</w:t>
      </w:r>
      <w:r w:rsidR="00A0528A">
        <w:t xml:space="preserve"> должност</w:t>
      </w:r>
      <w:r w:rsidR="001E1AE0">
        <w:t xml:space="preserve">и </w:t>
      </w:r>
      <w:r w:rsidR="00A0528A">
        <w:t xml:space="preserve">муниципальной службы </w:t>
      </w:r>
      <w:r w:rsidR="001E1AE0">
        <w:t>принят один гражданин</w:t>
      </w:r>
      <w:r w:rsidR="00241DB9">
        <w:t>. Не достижение запланированного числа назначения граждан на вакантные  должности муниципальной службы из кадрового резерва и по результатам конкурса  связано с наличием в течение 2018 года вакантных должностей, на которые не был сформирован кадровый резерв и отсутствовали граждане, желающие принять участие в конкурсах на замещение вакантных должностей муниципальной службы</w:t>
      </w:r>
      <w:r w:rsidR="00F273AF">
        <w:t>;</w:t>
      </w:r>
      <w:r w:rsidR="00E86A0F" w:rsidRPr="00E86A0F">
        <w:rPr>
          <w:bCs/>
        </w:rPr>
        <w:t xml:space="preserve"> </w:t>
      </w:r>
    </w:p>
    <w:p w:rsidR="00E86A0F" w:rsidRPr="007D5895" w:rsidRDefault="00E86A0F" w:rsidP="00E86A0F">
      <w:pPr>
        <w:pStyle w:val="a9"/>
        <w:spacing w:before="0" w:beforeAutospacing="0" w:after="0" w:line="276" w:lineRule="auto"/>
        <w:ind w:firstLine="700"/>
        <w:contextualSpacing/>
        <w:jc w:val="both"/>
      </w:pPr>
      <w:r>
        <w:rPr>
          <w:bCs/>
        </w:rPr>
        <w:t>- в прошедшем году дополнительное профессиональное образование посредством обучения на курсах повышения квалификации получили 11 муниципальных служащих Кетовского района. Невыполнение планового показателя связано с недостаточным финансированием данного мероприятия в прошедшем году;</w:t>
      </w:r>
    </w:p>
    <w:p w:rsidR="009A538C" w:rsidRDefault="00E86A0F" w:rsidP="00E86A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6A0F">
        <w:rPr>
          <w:sz w:val="24"/>
          <w:szCs w:val="24"/>
        </w:rPr>
        <w:t xml:space="preserve">           </w:t>
      </w:r>
      <w:r w:rsidR="0040340E" w:rsidRPr="00D269F3">
        <w:rPr>
          <w:sz w:val="24"/>
          <w:szCs w:val="24"/>
        </w:rPr>
        <w:t xml:space="preserve">- </w:t>
      </w:r>
      <w:r w:rsidR="006E162A" w:rsidRPr="00D269F3">
        <w:rPr>
          <w:sz w:val="24"/>
          <w:szCs w:val="24"/>
        </w:rPr>
        <w:t xml:space="preserve">стимулирование, </w:t>
      </w:r>
      <w:r w:rsidR="0040340E" w:rsidRPr="00D269F3">
        <w:rPr>
          <w:sz w:val="24"/>
          <w:szCs w:val="24"/>
        </w:rPr>
        <w:t xml:space="preserve">мотивирование </w:t>
      </w:r>
      <w:r w:rsidR="006E162A" w:rsidRPr="00D269F3">
        <w:rPr>
          <w:sz w:val="24"/>
          <w:szCs w:val="24"/>
        </w:rPr>
        <w:t xml:space="preserve">и оценка </w:t>
      </w:r>
      <w:r w:rsidR="001E1AE0">
        <w:rPr>
          <w:sz w:val="24"/>
          <w:szCs w:val="24"/>
        </w:rPr>
        <w:t xml:space="preserve">профессиональной </w:t>
      </w:r>
      <w:r w:rsidR="006E162A" w:rsidRPr="00D269F3">
        <w:rPr>
          <w:sz w:val="24"/>
          <w:szCs w:val="24"/>
        </w:rPr>
        <w:t xml:space="preserve">деятельности муниципальных служащих проводится в соответствие с требованиями действующего законодательства о муниципальной службе посредством проведения аттестаций с учетом показателей результативности профессиональной служебной </w:t>
      </w:r>
      <w:r w:rsidR="007A732E" w:rsidRPr="00D269F3">
        <w:rPr>
          <w:sz w:val="24"/>
          <w:szCs w:val="24"/>
        </w:rPr>
        <w:t xml:space="preserve">деятельности </w:t>
      </w:r>
      <w:r w:rsidR="006E162A" w:rsidRPr="00D269F3">
        <w:rPr>
          <w:sz w:val="24"/>
          <w:szCs w:val="24"/>
        </w:rPr>
        <w:t xml:space="preserve">муниципальных служащих, а также присвоения </w:t>
      </w:r>
      <w:r w:rsidR="007A732E" w:rsidRPr="00D269F3">
        <w:rPr>
          <w:sz w:val="24"/>
          <w:szCs w:val="24"/>
        </w:rPr>
        <w:t xml:space="preserve">им </w:t>
      </w:r>
      <w:r w:rsidR="006E162A" w:rsidRPr="00D269F3">
        <w:rPr>
          <w:sz w:val="24"/>
          <w:szCs w:val="24"/>
        </w:rPr>
        <w:t xml:space="preserve">классных </w:t>
      </w:r>
      <w:r w:rsidR="007861DD" w:rsidRPr="00D269F3">
        <w:rPr>
          <w:sz w:val="24"/>
          <w:szCs w:val="24"/>
        </w:rPr>
        <w:t xml:space="preserve"> </w:t>
      </w:r>
      <w:r w:rsidR="006E162A" w:rsidRPr="00D269F3">
        <w:rPr>
          <w:sz w:val="24"/>
          <w:szCs w:val="24"/>
        </w:rPr>
        <w:t>чинов</w:t>
      </w:r>
      <w:r w:rsidR="001E1AE0">
        <w:rPr>
          <w:sz w:val="24"/>
          <w:szCs w:val="24"/>
        </w:rPr>
        <w:t>. В</w:t>
      </w:r>
      <w:r w:rsidR="009A538C">
        <w:rPr>
          <w:sz w:val="24"/>
          <w:szCs w:val="24"/>
        </w:rPr>
        <w:t xml:space="preserve"> 2018 год</w:t>
      </w:r>
      <w:r w:rsidR="001E1AE0">
        <w:rPr>
          <w:sz w:val="24"/>
          <w:szCs w:val="24"/>
        </w:rPr>
        <w:t>у</w:t>
      </w:r>
      <w:r w:rsidR="001F6CAD" w:rsidRPr="00D269F3">
        <w:rPr>
          <w:sz w:val="24"/>
          <w:szCs w:val="24"/>
        </w:rPr>
        <w:t xml:space="preserve"> состоялось </w:t>
      </w:r>
      <w:r w:rsidR="001E1AE0">
        <w:rPr>
          <w:sz w:val="24"/>
          <w:szCs w:val="24"/>
        </w:rPr>
        <w:t>3</w:t>
      </w:r>
      <w:r w:rsidR="001F6CAD" w:rsidRPr="00D269F3">
        <w:rPr>
          <w:sz w:val="24"/>
          <w:szCs w:val="24"/>
        </w:rPr>
        <w:t xml:space="preserve"> заседания аттестационной комиссии, </w:t>
      </w:r>
      <w:r w:rsidR="001E1AE0">
        <w:rPr>
          <w:sz w:val="24"/>
          <w:szCs w:val="24"/>
        </w:rPr>
        <w:t xml:space="preserve">по решениям которой </w:t>
      </w:r>
      <w:r w:rsidR="001F6CAD" w:rsidRPr="00D269F3">
        <w:rPr>
          <w:sz w:val="24"/>
          <w:szCs w:val="24"/>
        </w:rPr>
        <w:t>был</w:t>
      </w:r>
      <w:r w:rsidR="009A538C">
        <w:rPr>
          <w:sz w:val="24"/>
          <w:szCs w:val="24"/>
        </w:rPr>
        <w:t>и</w:t>
      </w:r>
      <w:r w:rsidR="001F6CAD" w:rsidRPr="00D269F3">
        <w:rPr>
          <w:sz w:val="24"/>
          <w:szCs w:val="24"/>
        </w:rPr>
        <w:t xml:space="preserve"> аттестован</w:t>
      </w:r>
      <w:r w:rsidR="009A538C">
        <w:rPr>
          <w:sz w:val="24"/>
          <w:szCs w:val="24"/>
        </w:rPr>
        <w:t xml:space="preserve">ы </w:t>
      </w:r>
      <w:r w:rsidR="001E1AE0">
        <w:rPr>
          <w:sz w:val="24"/>
          <w:szCs w:val="24"/>
        </w:rPr>
        <w:t>18</w:t>
      </w:r>
      <w:r w:rsidR="009A538C">
        <w:rPr>
          <w:sz w:val="24"/>
          <w:szCs w:val="24"/>
        </w:rPr>
        <w:t xml:space="preserve"> </w:t>
      </w:r>
      <w:r w:rsidR="001F6CAD" w:rsidRPr="00D269F3">
        <w:rPr>
          <w:sz w:val="24"/>
          <w:szCs w:val="24"/>
        </w:rPr>
        <w:t>муниципальны</w:t>
      </w:r>
      <w:r w:rsidR="009A538C">
        <w:rPr>
          <w:sz w:val="24"/>
          <w:szCs w:val="24"/>
        </w:rPr>
        <w:t>х служащих.</w:t>
      </w:r>
      <w:r w:rsidR="00A0528A">
        <w:rPr>
          <w:sz w:val="24"/>
          <w:szCs w:val="24"/>
        </w:rPr>
        <w:t xml:space="preserve"> </w:t>
      </w:r>
      <w:r w:rsidR="001F6CAD" w:rsidRPr="00D269F3">
        <w:rPr>
          <w:sz w:val="24"/>
          <w:szCs w:val="24"/>
        </w:rPr>
        <w:t xml:space="preserve">Классные чины </w:t>
      </w:r>
      <w:r w:rsidR="00E764A3">
        <w:rPr>
          <w:sz w:val="24"/>
          <w:szCs w:val="24"/>
        </w:rPr>
        <w:t xml:space="preserve">были </w:t>
      </w:r>
      <w:r w:rsidR="001F6CAD" w:rsidRPr="00D269F3">
        <w:rPr>
          <w:sz w:val="24"/>
          <w:szCs w:val="24"/>
        </w:rPr>
        <w:t xml:space="preserve">присвоены </w:t>
      </w:r>
      <w:r w:rsidR="00A0528A">
        <w:rPr>
          <w:sz w:val="24"/>
          <w:szCs w:val="24"/>
        </w:rPr>
        <w:t>40</w:t>
      </w:r>
      <w:r w:rsidR="001F6CAD" w:rsidRPr="00D269F3">
        <w:rPr>
          <w:sz w:val="24"/>
          <w:szCs w:val="24"/>
        </w:rPr>
        <w:t xml:space="preserve"> муниципальным служащим</w:t>
      </w:r>
      <w:r w:rsidR="00241DB9">
        <w:rPr>
          <w:sz w:val="24"/>
          <w:szCs w:val="24"/>
        </w:rPr>
        <w:t>;</w:t>
      </w:r>
    </w:p>
    <w:p w:rsidR="00241DB9" w:rsidRDefault="00241DB9" w:rsidP="00241DB9">
      <w:pPr>
        <w:spacing w:line="276" w:lineRule="auto"/>
        <w:ind w:firstLine="720"/>
        <w:jc w:val="both"/>
        <w:rPr>
          <w:sz w:val="24"/>
          <w:szCs w:val="24"/>
        </w:rPr>
      </w:pPr>
      <w:r w:rsidRPr="00D269F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F3C6F">
        <w:rPr>
          <w:sz w:val="24"/>
          <w:szCs w:val="24"/>
        </w:rPr>
        <w:t>14 февраля и 19 ноября  2018 года кадровой службой Администрации Кетовского района было проведено обучение муниципальных служащих</w:t>
      </w:r>
      <w:r>
        <w:rPr>
          <w:sz w:val="24"/>
          <w:szCs w:val="24"/>
        </w:rPr>
        <w:t xml:space="preserve"> по вопросу соблюдения требований и ограничений установленных законодательством о муниципальной службе, профилактике коррупционных и иных правонарушений. 27 марта прошедшего года в большом зале Администрации Кетовского района состоялся учебно-методический семинар </w:t>
      </w:r>
      <w:r w:rsidRPr="00D269F3">
        <w:rPr>
          <w:sz w:val="24"/>
          <w:szCs w:val="24"/>
        </w:rPr>
        <w:t xml:space="preserve">по теме </w:t>
      </w:r>
      <w:r w:rsidRPr="00D269F3">
        <w:rPr>
          <w:color w:val="000000"/>
          <w:spacing w:val="-1"/>
          <w:sz w:val="24"/>
          <w:szCs w:val="24"/>
        </w:rPr>
        <w:t xml:space="preserve"> «Актуальные вопросы, возникающие в ходе реализации законодательства о противодействии коррупции»</w:t>
      </w:r>
      <w:r>
        <w:rPr>
          <w:color w:val="000000"/>
          <w:spacing w:val="-1"/>
          <w:sz w:val="24"/>
          <w:szCs w:val="24"/>
        </w:rPr>
        <w:t xml:space="preserve"> при участии представителей прокуратуры района и ОМВД России по </w:t>
      </w:r>
      <w:proofErr w:type="spellStart"/>
      <w:r>
        <w:rPr>
          <w:color w:val="000000"/>
          <w:spacing w:val="-1"/>
          <w:sz w:val="24"/>
          <w:szCs w:val="24"/>
        </w:rPr>
        <w:t>Кетовскому</w:t>
      </w:r>
      <w:proofErr w:type="spellEnd"/>
      <w:r>
        <w:rPr>
          <w:color w:val="000000"/>
          <w:spacing w:val="-1"/>
          <w:sz w:val="24"/>
          <w:szCs w:val="24"/>
        </w:rPr>
        <w:t xml:space="preserve"> району; </w:t>
      </w:r>
    </w:p>
    <w:p w:rsidR="00241DB9" w:rsidRPr="001E1AE0" w:rsidRDefault="00241DB9" w:rsidP="00241DB9">
      <w:pPr>
        <w:tabs>
          <w:tab w:val="left" w:pos="0"/>
          <w:tab w:val="left" w:pos="34"/>
        </w:tabs>
        <w:spacing w:line="276" w:lineRule="auto"/>
        <w:ind w:right="101" w:firstLine="851"/>
        <w:jc w:val="both"/>
        <w:rPr>
          <w:sz w:val="24"/>
          <w:szCs w:val="24"/>
        </w:rPr>
      </w:pPr>
      <w:r w:rsidRPr="00D269F3">
        <w:rPr>
          <w:sz w:val="24"/>
          <w:szCs w:val="24"/>
        </w:rPr>
        <w:t xml:space="preserve">- с целью принятия мер по профилактике коррупционных правонарушений, выявления возможного конфликта интересов на муниципальной службе Администрацией Кетовского района на системной основе осуществляется взаимодействие с органами прокуратуры и </w:t>
      </w:r>
      <w:r w:rsidRPr="00D269F3">
        <w:rPr>
          <w:sz w:val="24"/>
          <w:szCs w:val="24"/>
        </w:rPr>
        <w:lastRenderedPageBreak/>
        <w:t xml:space="preserve">правоохранительными органами. Информация правоохранительных органов рассматривается на заседаниях Рабочей группы по противодействию коррупции в Кетовском районе. </w:t>
      </w:r>
      <w:r>
        <w:rPr>
          <w:sz w:val="24"/>
          <w:szCs w:val="24"/>
        </w:rPr>
        <w:t xml:space="preserve">В 2018 году состоялось четыре заседания выше указанной Рабочей группы, на которых было </w:t>
      </w:r>
      <w:r w:rsidRPr="001E1AE0">
        <w:rPr>
          <w:sz w:val="24"/>
          <w:szCs w:val="24"/>
        </w:rPr>
        <w:t>рассмотрено 12 вопросов и заслушан 21 докладчик</w:t>
      </w:r>
      <w:r>
        <w:rPr>
          <w:sz w:val="24"/>
          <w:szCs w:val="24"/>
        </w:rPr>
        <w:t>. Заполнение сведений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БК»;</w:t>
      </w:r>
    </w:p>
    <w:p w:rsidR="00241DB9" w:rsidRPr="00D269F3" w:rsidRDefault="00241DB9" w:rsidP="00241DB9">
      <w:pPr>
        <w:tabs>
          <w:tab w:val="left" w:pos="0"/>
          <w:tab w:val="left" w:pos="34"/>
        </w:tabs>
        <w:spacing w:line="276" w:lineRule="auto"/>
        <w:ind w:right="101" w:firstLine="851"/>
        <w:jc w:val="both"/>
        <w:rPr>
          <w:sz w:val="24"/>
          <w:szCs w:val="24"/>
        </w:rPr>
      </w:pPr>
      <w:r w:rsidRPr="00D269F3">
        <w:rPr>
          <w:sz w:val="24"/>
          <w:szCs w:val="24"/>
        </w:rPr>
        <w:t xml:space="preserve">- при Администрации Кетовского района создана и осуществляет свою деятельность комиссия по соблюдению требований к служебному поведению муниципальных служащих  Кетовского района и урегулированию конфликта интересов. В </w:t>
      </w:r>
      <w:r>
        <w:rPr>
          <w:sz w:val="24"/>
          <w:szCs w:val="24"/>
        </w:rPr>
        <w:t>течение прошедшего периода 2018 года</w:t>
      </w:r>
      <w:r w:rsidRPr="00D269F3">
        <w:rPr>
          <w:sz w:val="24"/>
          <w:szCs w:val="24"/>
        </w:rPr>
        <w:t xml:space="preserve"> состоялось </w:t>
      </w:r>
      <w:r>
        <w:rPr>
          <w:sz w:val="24"/>
          <w:szCs w:val="24"/>
        </w:rPr>
        <w:t>10 заседаний</w:t>
      </w:r>
      <w:r w:rsidRPr="00D26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вышеуказанной комиссии на которых были рассмотрены вопросы в отношении 22 муниципальных служащих. </w:t>
      </w:r>
    </w:p>
    <w:p w:rsidR="004437F2" w:rsidRDefault="004437F2" w:rsidP="001F6CAD">
      <w:pPr>
        <w:tabs>
          <w:tab w:val="left" w:pos="0"/>
          <w:tab w:val="left" w:pos="34"/>
        </w:tabs>
        <w:ind w:right="101" w:firstLine="851"/>
        <w:jc w:val="both"/>
        <w:rPr>
          <w:sz w:val="24"/>
          <w:szCs w:val="24"/>
        </w:rPr>
      </w:pPr>
    </w:p>
    <w:p w:rsidR="009B3BC9" w:rsidRPr="009B3BC9" w:rsidRDefault="002A17C4" w:rsidP="009B3BC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1. </w:t>
      </w:r>
      <w:r w:rsidR="009B3BC9" w:rsidRPr="009B3BC9">
        <w:rPr>
          <w:b/>
          <w:sz w:val="24"/>
          <w:szCs w:val="24"/>
        </w:rPr>
        <w:t xml:space="preserve">Оценка целевых индикаторов муниципальной программы </w:t>
      </w:r>
      <w:r w:rsidR="009B3BC9" w:rsidRPr="009B3BC9">
        <w:rPr>
          <w:b/>
          <w:sz w:val="24"/>
          <w:szCs w:val="24"/>
          <w:lang w:eastAsia="en-US"/>
        </w:rPr>
        <w:t>«Развитие муниципальной службы в Кетовском районе на 2017-2022 годы»</w:t>
      </w:r>
      <w:r w:rsidR="009B3BC9" w:rsidRPr="009B3BC9">
        <w:rPr>
          <w:b/>
          <w:sz w:val="24"/>
          <w:szCs w:val="24"/>
        </w:rPr>
        <w:t xml:space="preserve"> за 2018 год</w:t>
      </w:r>
    </w:p>
    <w:p w:rsidR="009B3BC9" w:rsidRPr="009B3BC9" w:rsidRDefault="009B3BC9" w:rsidP="009B3BC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024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992"/>
        <w:gridCol w:w="1701"/>
        <w:gridCol w:w="1134"/>
        <w:gridCol w:w="1134"/>
        <w:gridCol w:w="992"/>
      </w:tblGrid>
      <w:tr w:rsidR="009B3BC9" w:rsidRPr="009B3BC9" w:rsidTr="009B3BC9">
        <w:trPr>
          <w:trHeight w:val="156"/>
        </w:trPr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jc w:val="center"/>
              <w:rPr>
                <w:lang w:val="en-US" w:eastAsia="en-US"/>
              </w:rPr>
            </w:pPr>
            <w:proofErr w:type="spellStart"/>
            <w:r w:rsidRPr="009B3BC9">
              <w:rPr>
                <w:lang w:val="en-US" w:eastAsia="en-US"/>
              </w:rPr>
              <w:t>Наименование</w:t>
            </w:r>
            <w:proofErr w:type="spellEnd"/>
            <w:r w:rsidRPr="009B3BC9">
              <w:rPr>
                <w:lang w:val="en-US" w:eastAsia="en-US"/>
              </w:rPr>
              <w:t xml:space="preserve"> </w:t>
            </w:r>
            <w:proofErr w:type="spellStart"/>
            <w:r w:rsidRPr="009B3BC9">
              <w:rPr>
                <w:lang w:val="en-US" w:eastAsia="en-US"/>
              </w:rPr>
              <w:t>целевого</w:t>
            </w:r>
            <w:proofErr w:type="spellEnd"/>
            <w:r w:rsidRPr="009B3BC9">
              <w:rPr>
                <w:lang w:eastAsia="en-US"/>
              </w:rPr>
              <w:t xml:space="preserve"> </w:t>
            </w:r>
            <w:proofErr w:type="spellStart"/>
            <w:r w:rsidRPr="009B3BC9">
              <w:rPr>
                <w:lang w:val="en-US" w:eastAsia="en-US"/>
              </w:rPr>
              <w:t>индикатора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Единица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Значение целевого индикатора</w:t>
            </w:r>
          </w:p>
        </w:tc>
      </w:tr>
      <w:tr w:rsidR="009B3BC9" w:rsidRPr="009B3BC9" w:rsidTr="00924035">
        <w:tc>
          <w:tcPr>
            <w:tcW w:w="42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Утверждено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в муниципальной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Достигнуто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Отклонение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Оценка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в баллах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 в Кетовском районе, на которые должен формироваться кадровый резерв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BC9"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-35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22,2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-2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94,3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-1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+50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200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267E7D" w:rsidP="009B3B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-48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49,5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-2</w:t>
            </w:r>
          </w:p>
        </w:tc>
      </w:tr>
      <w:tr w:rsidR="009B3BC9" w:rsidRPr="009B3BC9" w:rsidTr="00924035">
        <w:trPr>
          <w:trHeight w:val="249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</w:t>
            </w:r>
            <w:r w:rsidRPr="009B3BC9">
              <w:lastRenderedPageBreak/>
              <w:t>общего числа представленных муниципальными служащими в Кетовском районе сведений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lastRenderedPageBreak/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0F" w:rsidRDefault="00E86A0F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+70</w:t>
            </w:r>
          </w:p>
          <w:p w:rsidR="009B3BC9" w:rsidRPr="00E86A0F" w:rsidRDefault="00267E7D" w:rsidP="009B3B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333,3</w:t>
            </w:r>
            <w:r w:rsidR="00E86A0F"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267E7D" w:rsidP="009B3B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B3BC9" w:rsidRPr="009B3BC9" w:rsidTr="00924035">
        <w:trPr>
          <w:trHeight w:val="91"/>
        </w:trPr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</w:pPr>
            <w:r w:rsidRPr="009B3BC9">
              <w:lastRenderedPageBreak/>
              <w:t xml:space="preserve">Итоговая  сводная  оценка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267E7D" w:rsidP="009B3B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9B3BC9" w:rsidRPr="009B3BC9" w:rsidRDefault="009B3BC9" w:rsidP="009B3BC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B3BC9" w:rsidRDefault="009B3BC9" w:rsidP="009B3BC9">
      <w:pPr>
        <w:ind w:firstLine="708"/>
        <w:jc w:val="both"/>
        <w:rPr>
          <w:b/>
          <w:sz w:val="24"/>
          <w:szCs w:val="24"/>
          <w:lang w:eastAsia="en-US"/>
        </w:rPr>
      </w:pPr>
    </w:p>
    <w:p w:rsidR="009B3BC9" w:rsidRPr="009B3BC9" w:rsidRDefault="00267E7D" w:rsidP="009B3BC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Форма 2. </w:t>
      </w:r>
      <w:r w:rsidR="009B3BC9" w:rsidRPr="009B3BC9">
        <w:rPr>
          <w:b/>
          <w:sz w:val="24"/>
          <w:szCs w:val="24"/>
          <w:lang w:eastAsia="en-US"/>
        </w:rPr>
        <w:t>Динамика целевых значений целевых индикаторов муниципальной программы «Развитие муниципальной службы в Кетовском районе на 2017-2022 годы»</w:t>
      </w:r>
      <w:r w:rsidR="009B3BC9" w:rsidRPr="009B3BC9">
        <w:rPr>
          <w:b/>
          <w:sz w:val="24"/>
          <w:szCs w:val="24"/>
        </w:rPr>
        <w:t xml:space="preserve"> за 2018 год</w:t>
      </w:r>
    </w:p>
    <w:p w:rsidR="009B3BC9" w:rsidRPr="009B3BC9" w:rsidRDefault="009B3BC9" w:rsidP="009B3BC9">
      <w:pPr>
        <w:ind w:firstLine="708"/>
        <w:jc w:val="center"/>
        <w:rPr>
          <w:sz w:val="24"/>
          <w:szCs w:val="24"/>
          <w:lang w:eastAsia="en-US"/>
        </w:rPr>
      </w:pPr>
    </w:p>
    <w:tbl>
      <w:tblPr>
        <w:tblW w:w="1024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3"/>
        <w:gridCol w:w="992"/>
        <w:gridCol w:w="992"/>
        <w:gridCol w:w="1032"/>
        <w:gridCol w:w="1276"/>
        <w:gridCol w:w="850"/>
      </w:tblGrid>
      <w:tr w:rsidR="009B3BC9" w:rsidRPr="009B3BC9" w:rsidTr="009B3BC9">
        <w:trPr>
          <w:trHeight w:val="24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Единица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измерения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Год реализации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Последний год  (целевое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значение)</w:t>
            </w:r>
          </w:p>
          <w:p w:rsidR="009B3BC9" w:rsidRPr="009B3BC9" w:rsidRDefault="00267E7D" w:rsidP="009B3BC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%</w:t>
            </w:r>
          </w:p>
        </w:tc>
      </w:tr>
      <w:tr w:rsidR="009B3BC9" w:rsidRPr="009B3BC9" w:rsidTr="009B3BC9">
        <w:trPr>
          <w:trHeight w:val="197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1-й год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2-й год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2018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Отчетный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2018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</w:p>
        </w:tc>
      </w:tr>
      <w:tr w:rsidR="00267E7D" w:rsidRPr="009B3BC9" w:rsidTr="009B3BC9">
        <w:trPr>
          <w:trHeight w:val="1590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 в Кетовском районе, на которые должен формироваться кадровый резерв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67E7D" w:rsidP="003E1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7D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241DB9" w:rsidRPr="009B3BC9" w:rsidTr="009B3BC9">
        <w:trPr>
          <w:trHeight w:val="159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</w:pPr>
            <w:r>
              <w:t>94,3</w:t>
            </w:r>
          </w:p>
        </w:tc>
      </w:tr>
      <w:tr w:rsidR="00241DB9" w:rsidRPr="009B3BC9" w:rsidTr="009B3BC9">
        <w:trPr>
          <w:trHeight w:val="180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41DB9" w:rsidRPr="009B3BC9" w:rsidTr="009B3BC9">
        <w:trPr>
          <w:trHeight w:val="139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241DB9" w:rsidRPr="009B3BC9" w:rsidTr="009B3BC9">
        <w:trPr>
          <w:trHeight w:val="137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  <w:r w:rsidRPr="009B3BC9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</w:tr>
      <w:tr w:rsidR="00241DB9" w:rsidRPr="009B3BC9" w:rsidTr="009B3BC9">
        <w:trPr>
          <w:trHeight w:val="21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BC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DB9" w:rsidRPr="009B3BC9" w:rsidRDefault="00241DB9" w:rsidP="003E1DAF">
            <w:pPr>
              <w:autoSpaceDE w:val="0"/>
              <w:autoSpaceDN w:val="0"/>
              <w:adjustRightInd w:val="0"/>
              <w:jc w:val="center"/>
            </w:pPr>
            <w:r>
              <w:t>333,3</w:t>
            </w:r>
          </w:p>
        </w:tc>
      </w:tr>
    </w:tbl>
    <w:p w:rsidR="009B3BC9" w:rsidRPr="009B3BC9" w:rsidRDefault="009B3BC9" w:rsidP="009B3BC9">
      <w:pPr>
        <w:ind w:firstLine="708"/>
        <w:jc w:val="both"/>
        <w:rPr>
          <w:sz w:val="24"/>
          <w:szCs w:val="24"/>
          <w:lang w:eastAsia="en-US"/>
        </w:rPr>
      </w:pPr>
    </w:p>
    <w:p w:rsidR="009B3BC9" w:rsidRPr="009B3BC9" w:rsidRDefault="00267E7D" w:rsidP="009B3BC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Форма 3. </w:t>
      </w:r>
      <w:r w:rsidR="009B3BC9" w:rsidRPr="009B3BC9">
        <w:rPr>
          <w:b/>
          <w:sz w:val="24"/>
          <w:szCs w:val="24"/>
          <w:lang w:eastAsia="en-US"/>
        </w:rPr>
        <w:t>Оценка эффективности муниципальной программы «Развитие муниципальной службы в Кетовском районе на 2017-2022 годы»</w:t>
      </w:r>
      <w:r w:rsidR="009B3BC9" w:rsidRPr="009B3BC9">
        <w:rPr>
          <w:b/>
          <w:sz w:val="24"/>
          <w:szCs w:val="24"/>
        </w:rPr>
        <w:t xml:space="preserve"> за 2018 год</w:t>
      </w:r>
    </w:p>
    <w:p w:rsidR="009B3BC9" w:rsidRPr="009B3BC9" w:rsidRDefault="009B3BC9" w:rsidP="009B3BC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661"/>
        <w:gridCol w:w="5993"/>
      </w:tblGrid>
      <w:tr w:rsidR="009B3BC9" w:rsidRPr="009B3BC9" w:rsidTr="009B3BC9">
        <w:trPr>
          <w:trHeight w:val="24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Вывод об эффективности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муниципальной программы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Итоговая сводная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оценка (баллов)</w:t>
            </w:r>
          </w:p>
        </w:tc>
        <w:tc>
          <w:tcPr>
            <w:tcW w:w="5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center"/>
            </w:pPr>
            <w:r w:rsidRPr="009B3BC9">
              <w:t>Предложения по дальнейшей реализации муниципальной программы</w:t>
            </w:r>
          </w:p>
        </w:tc>
      </w:tr>
      <w:tr w:rsidR="009B3BC9" w:rsidRPr="009B3BC9" w:rsidTr="009B3BC9">
        <w:trPr>
          <w:trHeight w:val="35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  <w:r w:rsidRPr="009B3BC9">
              <w:t xml:space="preserve">Ожидаемая   </w:t>
            </w:r>
            <w:r w:rsidR="00241DB9">
              <w:t xml:space="preserve">эффективность </w:t>
            </w:r>
            <w:r w:rsidRPr="009B3BC9">
              <w:t xml:space="preserve"> 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  <w:r w:rsidRPr="009B3BC9">
              <w:t>достигнута не по всем показателям</w:t>
            </w:r>
          </w:p>
          <w:p w:rsidR="009B3BC9" w:rsidRPr="009B3BC9" w:rsidRDefault="009B3BC9" w:rsidP="009B3BC9">
            <w:pPr>
              <w:autoSpaceDE w:val="0"/>
              <w:autoSpaceDN w:val="0"/>
              <w:adjustRightInd w:val="0"/>
              <w:jc w:val="both"/>
            </w:pPr>
            <w:r w:rsidRPr="009B3BC9">
              <w:t xml:space="preserve"> 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241DB9" w:rsidP="009B3B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C9" w:rsidRPr="009B3BC9" w:rsidRDefault="009B3BC9" w:rsidP="009B3BC9">
            <w:pPr>
              <w:jc w:val="both"/>
            </w:pPr>
            <w:r w:rsidRPr="009B3BC9">
              <w:t xml:space="preserve"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Кетовского района; в обязательном порядке согласно положениям действующего законодательства о муниципальной службе назначать граждан и служащих на вакантные должности во всех  муниципальных образованиях района только по результатам конкурса на замещение вакантной должности либо из кадрового резерва; направлять на дополнительное профессиональное обучение муниципальных служащих согласно имеющейся потребности. </w:t>
            </w:r>
          </w:p>
        </w:tc>
      </w:tr>
    </w:tbl>
    <w:p w:rsidR="006978BC" w:rsidRPr="009B3BC9" w:rsidRDefault="006978BC" w:rsidP="00AD6CC0">
      <w:pPr>
        <w:rPr>
          <w:b/>
          <w:sz w:val="24"/>
          <w:szCs w:val="24"/>
        </w:rPr>
      </w:pPr>
    </w:p>
    <w:p w:rsidR="009B3BC9" w:rsidRPr="009B3BC9" w:rsidRDefault="00267E7D" w:rsidP="009B3BC9">
      <w:pPr>
        <w:ind w:firstLine="708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Форма 4. </w:t>
      </w:r>
      <w:r w:rsidR="009B3BC9" w:rsidRPr="009B3BC9">
        <w:rPr>
          <w:b/>
          <w:sz w:val="24"/>
          <w:szCs w:val="24"/>
        </w:rPr>
        <w:t>Информация о внесении изменений в правовой акт утверждающий муниципальную программу «</w:t>
      </w:r>
      <w:r w:rsidR="009B3BC9" w:rsidRPr="009B3BC9">
        <w:rPr>
          <w:b/>
          <w:sz w:val="24"/>
          <w:szCs w:val="24"/>
          <w:lang w:eastAsia="en-US"/>
        </w:rPr>
        <w:t>Профессиональное развитие муниципальных служащих Администрации Кетовского  района на 2017-2022 годы»</w:t>
      </w:r>
    </w:p>
    <w:p w:rsidR="009B3BC9" w:rsidRPr="009B3BC9" w:rsidRDefault="009B3BC9" w:rsidP="009B3B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888"/>
        <w:gridCol w:w="4888"/>
      </w:tblGrid>
      <w:tr w:rsidR="009B3BC9" w:rsidRPr="00021B66" w:rsidTr="009B3BC9">
        <w:tc>
          <w:tcPr>
            <w:tcW w:w="709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rPr>
                <w:sz w:val="24"/>
                <w:szCs w:val="24"/>
              </w:rPr>
              <w:t xml:space="preserve">         </w:t>
            </w:r>
            <w:r w:rsidRPr="009B3BC9">
              <w:t>№</w:t>
            </w:r>
          </w:p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п/п</w:t>
            </w:r>
          </w:p>
        </w:tc>
        <w:tc>
          <w:tcPr>
            <w:tcW w:w="2127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Вид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Дата принятия</w:t>
            </w:r>
          </w:p>
        </w:tc>
        <w:tc>
          <w:tcPr>
            <w:tcW w:w="888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Номер</w:t>
            </w:r>
          </w:p>
        </w:tc>
        <w:tc>
          <w:tcPr>
            <w:tcW w:w="4888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Суть изменений (краткое изложение)</w:t>
            </w:r>
          </w:p>
        </w:tc>
      </w:tr>
      <w:tr w:rsidR="009B3BC9" w:rsidRPr="00021B66" w:rsidTr="009B3BC9">
        <w:tc>
          <w:tcPr>
            <w:tcW w:w="709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1</w:t>
            </w:r>
          </w:p>
        </w:tc>
        <w:tc>
          <w:tcPr>
            <w:tcW w:w="2127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постановление Администрации Кетовского района</w:t>
            </w:r>
          </w:p>
        </w:tc>
        <w:tc>
          <w:tcPr>
            <w:tcW w:w="1559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29.03.2018 г.</w:t>
            </w:r>
          </w:p>
        </w:tc>
        <w:tc>
          <w:tcPr>
            <w:tcW w:w="888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569</w:t>
            </w:r>
          </w:p>
        </w:tc>
        <w:tc>
          <w:tcPr>
            <w:tcW w:w="4888" w:type="dxa"/>
            <w:shd w:val="clear" w:color="auto" w:fill="auto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BC9">
              <w:t>Приведение в соответствие с Указом Президента РФ от 09.05.2017г. №203 «</w:t>
            </w:r>
            <w:r w:rsidRPr="009B3BC9">
              <w:rPr>
                <w:color w:val="020C22"/>
                <w:shd w:val="clear" w:color="auto" w:fill="FEFEFE"/>
              </w:rPr>
              <w:t>О Стратегии</w:t>
            </w:r>
            <w:r w:rsidRPr="00021B66">
              <w:rPr>
                <w:color w:val="020C22"/>
                <w:shd w:val="clear" w:color="auto" w:fill="FEFEFE"/>
              </w:rPr>
              <w:t xml:space="preserve"> </w:t>
            </w:r>
            <w:r w:rsidRPr="009B3BC9">
              <w:rPr>
                <w:color w:val="020C22"/>
                <w:shd w:val="clear" w:color="auto" w:fill="FEFEFE"/>
              </w:rPr>
              <w:t>развития информационного общества в Российской Федерации на 2017 – 2030 годы»</w:t>
            </w:r>
          </w:p>
        </w:tc>
      </w:tr>
    </w:tbl>
    <w:p w:rsidR="009B3BC9" w:rsidRPr="009B3BC9" w:rsidRDefault="009B3BC9" w:rsidP="009B3BC9">
      <w:pPr>
        <w:spacing w:line="276" w:lineRule="auto"/>
        <w:rPr>
          <w:b/>
          <w:sz w:val="24"/>
          <w:szCs w:val="24"/>
        </w:rPr>
      </w:pPr>
    </w:p>
    <w:p w:rsidR="009B3BC9" w:rsidRDefault="00267E7D" w:rsidP="009B3BC9">
      <w:pPr>
        <w:spacing w:line="276" w:lineRule="auto"/>
        <w:jc w:val="center"/>
        <w:rPr>
          <w:b/>
          <w:sz w:val="24"/>
          <w:szCs w:val="24"/>
        </w:rPr>
      </w:pPr>
      <w:r w:rsidRPr="00267E7D">
        <w:rPr>
          <w:b/>
          <w:sz w:val="24"/>
          <w:szCs w:val="24"/>
        </w:rPr>
        <w:t xml:space="preserve">Форма 5. </w:t>
      </w:r>
      <w:r w:rsidR="009B3BC9" w:rsidRPr="00267E7D">
        <w:rPr>
          <w:b/>
          <w:sz w:val="24"/>
          <w:szCs w:val="24"/>
        </w:rPr>
        <w:t>Мониторинг исполнения муниципальной программы «Развитие муниципальной службы в Кетовском районе» на 2017-2022 годы за 2018 год</w:t>
      </w:r>
    </w:p>
    <w:p w:rsidR="00267E7D" w:rsidRPr="00267E7D" w:rsidRDefault="00267E7D" w:rsidP="009B3BC9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350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2119"/>
        <w:gridCol w:w="7"/>
        <w:gridCol w:w="4110"/>
        <w:gridCol w:w="3402"/>
        <w:gridCol w:w="999"/>
        <w:gridCol w:w="1150"/>
        <w:gridCol w:w="1150"/>
      </w:tblGrid>
      <w:tr w:rsidR="009B3BC9" w:rsidRPr="009B3BC9" w:rsidTr="00021B66">
        <w:trPr>
          <w:gridAfter w:val="3"/>
          <w:wAfter w:w="3299" w:type="dxa"/>
          <w:trHeight w:val="8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№ п/п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Содержание мероприятия в соответствие с муниципальной программой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Информация о выполненных и невыполненных (с указанием причин) мероприятий программы, с указанием ответственных исполнителей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jc w:val="center"/>
            </w:pPr>
            <w:r w:rsidRPr="009B3BC9">
              <w:t>Результат от выполнения мероприятия</w:t>
            </w:r>
          </w:p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3BC9" w:rsidRPr="009B3BC9" w:rsidTr="00021B66">
        <w:trPr>
          <w:gridAfter w:val="3"/>
          <w:wAfter w:w="3299" w:type="dxa"/>
          <w:trHeight w:val="39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Раздел I. Совершенствование правовой основы муниципальной службы в Кетовском районе, обеспечивающей взаимосвязь муниципальной службы в Кетовском районе и государственной гражданской службы Кетовского района</w:t>
            </w:r>
          </w:p>
        </w:tc>
      </w:tr>
      <w:tr w:rsidR="009B3BC9" w:rsidRPr="009B3BC9" w:rsidTr="00021B66">
        <w:trPr>
          <w:gridAfter w:val="3"/>
          <w:wAfter w:w="3299" w:type="dxa"/>
          <w:trHeight w:hRule="exact" w:val="194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Ведение мониторинга федерального законодательства о муниципальной службе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Внесение изменений в муниципальные нормативные правовые акты по вопросам регулирования муниципальной службы на территории Кетовского района  -  специалисты юридического отдела ,специалисты отдела организационной и кадровой работы 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В 2018 году разработано и утверждено (принято) 1 постановление Администрации Кетовского района, 5 постановления Администрации Кетовского района о внесении изменений в действующие НПА, 1 решение </w:t>
            </w:r>
            <w:proofErr w:type="spellStart"/>
            <w:r w:rsidRPr="009B3BC9">
              <w:t>Кетовской</w:t>
            </w:r>
            <w:proofErr w:type="spellEnd"/>
            <w:r w:rsidRPr="009B3BC9">
              <w:t xml:space="preserve"> районной Думы.  </w:t>
            </w:r>
          </w:p>
        </w:tc>
      </w:tr>
      <w:tr w:rsidR="009B3BC9" w:rsidRPr="009B3BC9" w:rsidTr="00021B66">
        <w:trPr>
          <w:gridAfter w:val="3"/>
          <w:wAfter w:w="3299" w:type="dxa"/>
          <w:trHeight w:hRule="exact" w:val="25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2.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Проведение анализа нормативных правовых актов Кетовского района по вопросам муниципальной службы на предмет их соответствия федеральному  и областному законодательству</w:t>
            </w:r>
          </w:p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ind w:right="102"/>
            </w:pPr>
          </w:p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ind w:right="102"/>
            </w:pPr>
          </w:p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  <w:ind w:right="102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Внесение изменений в муниципальные нормативные правовые акты по вопросам регулирования муниципальной службы на территории Кетовского района – специалисты юридического отдела, 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BC9" w:rsidRPr="009B3BC9" w:rsidRDefault="009B3BC9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В 2018 году разработано и утверждено (принято) 1 постановление Администрации Кетовского района, 5 постановления Администрации Кетовского района о внесении изменений в действующие НПА, 1 решение </w:t>
            </w:r>
            <w:proofErr w:type="spellStart"/>
            <w:r w:rsidRPr="009B3BC9">
              <w:t>Кетовской</w:t>
            </w:r>
            <w:proofErr w:type="spellEnd"/>
            <w:r w:rsidRPr="009B3BC9">
              <w:t xml:space="preserve"> районной Думы.  </w:t>
            </w:r>
          </w:p>
        </w:tc>
      </w:tr>
      <w:tr w:rsidR="00021B66" w:rsidRPr="00021B66" w:rsidTr="00021B66">
        <w:trPr>
          <w:gridAfter w:val="3"/>
          <w:wAfter w:w="3299" w:type="dxa"/>
          <w:trHeight w:hRule="exact" w:val="28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021B66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021B66">
              <w:lastRenderedPageBreak/>
              <w:t>3.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24035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Оказание содействия органам местного самоуправления муниципальных образований Кетовского района  в формировании нормативной  правовой базы по вопросам муниципальной службы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24035">
            <w:pPr>
              <w:widowControl w:val="0"/>
              <w:autoSpaceDE w:val="0"/>
              <w:autoSpaceDN w:val="0"/>
              <w:adjustRightInd w:val="0"/>
            </w:pPr>
            <w:r w:rsidRPr="009B3BC9">
              <w:t>Консультационная и практическая  помощь специалистам Администраций сельсоветов Кетовского района по мере обращения - 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021B66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Информация и необходимые материалы предоставляются непосредственно представителям сельских администраций, на официальном сайте Администрации Кетовского района размещено свыше 20 материалов по вопросам муниципальной службы. В кабинете кадровой службы Администрации Кетовского района оформлен информационный стенд, имеются образцы различных документов. </w:t>
            </w:r>
          </w:p>
        </w:tc>
      </w:tr>
      <w:tr w:rsidR="00021B66" w:rsidRPr="009B3BC9" w:rsidTr="00021B66">
        <w:trPr>
          <w:gridAfter w:val="3"/>
          <w:wAfter w:w="3299" w:type="dxa"/>
          <w:trHeight w:val="512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021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Раздел П. 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</w:tc>
      </w:tr>
      <w:tr w:rsidR="00021B66" w:rsidRPr="009B3BC9" w:rsidTr="00021B66">
        <w:trPr>
          <w:gridAfter w:val="3"/>
          <w:wAfter w:w="3299" w:type="dxa"/>
          <w:trHeight w:val="2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Ведение мониторинга за формированием и развитием кадрового  состава   муниципальной  службы  в  Кетовском районе, применением современных кадровых технологий на муниципальной службе в Кетовском районе</w:t>
            </w:r>
          </w:p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</w:p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Ежегодное формирование кадрового резерва для замещения вакантных должностей муниципальной службы в Администрации Кетовского района и администрациях поселений района, проведение конкурсов на замещение вакантных должностей муниципальной службы – главный  специалист по кадрам службы организационной и кадровой работы общего отдела Администрации Кетовского района</w:t>
            </w:r>
          </w:p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Кадровый резерв Администрации Кетовского района был сформирован на 13 должностей муниципальной службы, в состав которого вошли 18 граждан, в течение года проведено 4 конкурса на формирование кадрового резерва. За 2018 год из кадрового резерва на вакантные должности были назначены 7 граждан. Проведено 2 конкурсов на замещение вакантных должностей муниципальной службы, по результатам конкурса 1 претендент назначен на соответствующую должность, 1 конкурс признан не состоявшимся. </w:t>
            </w:r>
          </w:p>
        </w:tc>
      </w:tr>
      <w:tr w:rsidR="00021B66" w:rsidRPr="009B3BC9" w:rsidTr="00021B66">
        <w:trPr>
          <w:gridAfter w:val="3"/>
          <w:wAfter w:w="3299" w:type="dxa"/>
          <w:trHeight w:val="1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Обеспечение работы конкурсной и аттестационной комиссий образованных при  Администрации Кетовского района, в соответствие с требованиями действующего законодательства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left="102"/>
            </w:pPr>
            <w:r w:rsidRPr="009B3BC9">
              <w:t xml:space="preserve">Организация и проведение аттестации муниципальных служащих Кетовского района в соответствие с ежегодно утверждаемым графиком аттестации -  специалист по кадрам службы организационной и кадровой работы общего отдела Администрации Кетовского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Проведено 2 конкурса на замещение вакантных должностей муниципальной службы, по результатам конкурса 1 претендент назначен на соответствующую должность, 1 конкурс признан не состоявшимся. Состоялось 3 заседания аттестационной комиссии, был аттестован 20 муниципальных служащих. Классные чины присвоены 38 муниципальным служащим.</w:t>
            </w:r>
          </w:p>
        </w:tc>
      </w:tr>
      <w:tr w:rsidR="00021B66" w:rsidRPr="009B3BC9" w:rsidTr="00021B66">
        <w:trPr>
          <w:gridAfter w:val="3"/>
          <w:wAfter w:w="3299" w:type="dxa"/>
          <w:trHeight w:val="1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 xml:space="preserve"> Оказание содействия органам местного самоуправления в совершенствовании методик и организации конкурсов на замещение вакантных должностей муниципальной службы в Кетовском районе, формирования кадрового резерва для замещения вакантных должностей муниципальной службы в Кетовском районе и его эффективное использование.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left="102"/>
            </w:pPr>
            <w:r w:rsidRPr="009B3BC9">
              <w:t>Консультационная помощь специалистам администраций сельсоветов Кетовского района по мере обращения - 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 xml:space="preserve">Информация и необходимые материалы предоставляются непосредственно представителям сельских администраций, на официальном сайте Администрации Кетовского района размещено свыше 20 материалов по вопросам муниципальной службы. В кабинете кадровой службы Администрации Кетовского района оформлен информационный стенд, имеются образцы различных документов. </w:t>
            </w:r>
          </w:p>
        </w:tc>
      </w:tr>
      <w:tr w:rsidR="00021B66" w:rsidRPr="009B3BC9" w:rsidTr="00021B66">
        <w:trPr>
          <w:gridAfter w:val="3"/>
          <w:wAfter w:w="3299" w:type="dxa"/>
          <w:trHeight w:val="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9B3BC9">
              <w:t xml:space="preserve">Проведение с муниципальными служащими Кетовского района </w:t>
            </w:r>
            <w:r w:rsidRPr="009B3BC9">
              <w:lastRenderedPageBreak/>
              <w:t>обучающих семинаров (лекций), обеспечивающих оперативное обновление знаний, умений и навыков с учетом  текущих изменений действующего законодательства о муниципальной службе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left="102" w:right="102"/>
            </w:pPr>
            <w:r w:rsidRPr="009B3BC9">
              <w:lastRenderedPageBreak/>
              <w:t xml:space="preserve">Консультационная и практическая помощь специалистам администраций сельсоветов Кетовского района по мере обращения – специалисты юридического отдела, </w:t>
            </w:r>
            <w:r w:rsidRPr="009B3BC9">
              <w:lastRenderedPageBreak/>
              <w:t>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lastRenderedPageBreak/>
              <w:t xml:space="preserve">Информация и необходимые материалы представляются непосредственно представителям сельских администраций, на </w:t>
            </w:r>
            <w:r w:rsidRPr="009B3BC9">
              <w:lastRenderedPageBreak/>
              <w:t xml:space="preserve">официальном сайте Администрации Кетовского района размещено свыше 20  материалов по вопросам муниципальной службы. В кабинете кадровой службы Администрации Кетовского района оформлен информационный стенд, имеются образцы различных документов. Обучение специалистов осуществляется в индивидуальном порядке по мере возникновения потребности.  </w:t>
            </w:r>
          </w:p>
        </w:tc>
      </w:tr>
      <w:tr w:rsidR="00021B66" w:rsidRPr="009B3BC9" w:rsidTr="00021B66">
        <w:trPr>
          <w:gridAfter w:val="3"/>
          <w:wAfter w:w="3299" w:type="dxa"/>
          <w:trHeight w:val="1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lastRenderedPageBreak/>
              <w:t xml:space="preserve">8.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Проведение в соответствии с требованиями действующего законодательства о муниципальной службе аттестаций муниципальных служащих в Кетовском районе с учетом показателей результативности профессиональной служебной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left="102"/>
            </w:pPr>
            <w:r w:rsidRPr="009B3BC9">
              <w:t>Внесение в должностные инструкции муниципальных служащих показателей результативности профессиональной служебной деятельности, в зависимости от направления служебной деятельности муниципального служащего - 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outlineLvl w:val="1"/>
              <w:rPr>
                <w:b/>
              </w:rPr>
            </w:pPr>
            <w:r w:rsidRPr="009B3BC9">
              <w:t>Должностные инструкции муниципальных служащих содержат обязательный раздел «Показатели эффективности и результативности профессиональной служебной деятельности»</w:t>
            </w:r>
          </w:p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1B66" w:rsidRPr="009B3BC9" w:rsidTr="00021B66">
        <w:trPr>
          <w:gridAfter w:val="3"/>
          <w:wAfter w:w="3299" w:type="dxa"/>
          <w:trHeight w:val="1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right="102"/>
            </w:pPr>
            <w:r w:rsidRPr="009B3BC9">
              <w:t>Проведение конкурса на звание «Лучший муниципальный служащий в Кетовском районе»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ind w:left="102"/>
            </w:pPr>
            <w:r w:rsidRPr="009B3BC9">
              <w:t xml:space="preserve">Повышение престижа муниципальной службы - специалисты по кадрам службы организационной и кадровой работы общего отдела Администрации Кетовского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 2018 году в связи с напряженностью районного бюджета конкурс не проводился.</w:t>
            </w:r>
          </w:p>
        </w:tc>
      </w:tr>
      <w:tr w:rsidR="00021B66" w:rsidRPr="009B3BC9" w:rsidTr="00021B66">
        <w:trPr>
          <w:gridAfter w:val="3"/>
          <w:wAfter w:w="3299" w:type="dxa"/>
          <w:trHeight w:val="481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  <w:jc w:val="center"/>
            </w:pPr>
            <w:r w:rsidRPr="009B3BC9">
              <w:t>Раздел III. Содействие ОМСУ в развитии  системы дополнительного профессионального образования муниципальных служащих в Кетовском районе</w:t>
            </w:r>
          </w:p>
        </w:tc>
      </w:tr>
      <w:tr w:rsidR="00021B66" w:rsidRPr="009B3BC9" w:rsidTr="00021B66">
        <w:trPr>
          <w:gridAfter w:val="3"/>
          <w:wAfter w:w="3299" w:type="dxa"/>
          <w:trHeight w:val="13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10.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Обеспечение повышения квалификации муниципальных служащих в Кетовском районе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Организация обучения муниципальных служащих Кетовского района в соответствии с необходимой потребностью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На курсах повышения квалификации</w:t>
            </w:r>
            <w:r w:rsidRPr="009B3BC9">
              <w:rPr>
                <w:b/>
              </w:rPr>
              <w:t xml:space="preserve"> </w:t>
            </w:r>
            <w:r w:rsidRPr="009B3BC9">
              <w:t>было обучено 9 муниципальных служащих по 6 направлениям.</w:t>
            </w:r>
          </w:p>
        </w:tc>
      </w:tr>
      <w:tr w:rsidR="00021B66" w:rsidRPr="009B3BC9" w:rsidTr="00021B66">
        <w:trPr>
          <w:trHeight w:hRule="exact" w:val="265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 xml:space="preserve">Раздел </w:t>
            </w:r>
            <w:r w:rsidRPr="009B3BC9">
              <w:rPr>
                <w:lang w:val="en-US"/>
              </w:rPr>
              <w:t>IV</w:t>
            </w:r>
            <w:r w:rsidRPr="009B3BC9">
              <w:t>. Развитие механизма профилактики коррупционных правонарушений</w:t>
            </w:r>
          </w:p>
        </w:tc>
        <w:tc>
          <w:tcPr>
            <w:tcW w:w="999" w:type="dxa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1B66" w:rsidRPr="009B3BC9" w:rsidTr="00021B66">
        <w:trPr>
          <w:gridAfter w:val="3"/>
          <w:wAfter w:w="3299" w:type="dxa"/>
          <w:trHeight w:hRule="exact" w:val="49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BC9">
              <w:t>11.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Внедрение современных информационных технологий в систему противодействия коррупции:</w:t>
            </w:r>
          </w:p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- представление сведений о доходах, расходах, об имуществе и обязательствах имущественного характера муниципальными служащими в Кетовском районе, заполненных с помощью специального программного обеспечения «Справка БК+»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</w:pPr>
            <w:r w:rsidRPr="009B3BC9">
              <w:t>Заполнение муниципальными служащими сведений о доходах, расходах об имуществе и обязательствах имущественного характера с помощью специального программного обеспечения «Справка БК+»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tabs>
                <w:tab w:val="left" w:pos="993"/>
              </w:tabs>
              <w:ind w:right="102"/>
            </w:pPr>
            <w:r w:rsidRPr="009B3BC9">
              <w:t>С 2016 года все муниципальные служащие, в чью обязанность входит представление данных сведений, заполняют сведения о доходах, расходах об имуществе и обязательствах имущественного характера с помощью специального программного обеспечения «Справка БК+».</w:t>
            </w:r>
          </w:p>
        </w:tc>
      </w:tr>
      <w:tr w:rsidR="00021B66" w:rsidRPr="009B3BC9" w:rsidTr="00021B66">
        <w:trPr>
          <w:gridAfter w:val="3"/>
          <w:wAfter w:w="3299" w:type="dxa"/>
          <w:trHeight w:hRule="exact" w:val="24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lastRenderedPageBreak/>
              <w:t>12.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Внедрение в систему квалификационных требований муниципальных служащих требований к знанию антикоррупционного законодательства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Внесение в должностные инструкции муниципальных служащих, аттестационные билеты вопросов о знании  антикоррупционного законодательства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tabs>
                <w:tab w:val="left" w:pos="0"/>
                <w:tab w:val="left" w:pos="34"/>
              </w:tabs>
              <w:ind w:right="101"/>
            </w:pPr>
            <w:r w:rsidRPr="009B3BC9">
              <w:t>Раздел 2 должностной инструкции муниципальных служащих, аттестационные билеты содержат требования к знанию антикоррупционного законодательства, вопросы, позволяющие оценить знание действующего в сфере противодействия коррупции законодательства.</w:t>
            </w:r>
          </w:p>
        </w:tc>
      </w:tr>
      <w:tr w:rsidR="00021B66" w:rsidRPr="009B3BC9" w:rsidTr="00267E7D">
        <w:trPr>
          <w:gridAfter w:val="3"/>
          <w:wAfter w:w="3299" w:type="dxa"/>
          <w:trHeight w:hRule="exact" w:val="37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1</w:t>
            </w:r>
            <w:r w:rsidRPr="009B3BC9">
              <w:rPr>
                <w:lang w:val="en-US"/>
              </w:rPr>
              <w:t>3</w:t>
            </w:r>
            <w:r w:rsidRPr="009B3BC9"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267E7D" w:rsidRDefault="00021B66" w:rsidP="009B3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E7D">
              <w:rPr>
                <w:sz w:val="18"/>
                <w:szCs w:val="18"/>
              </w:rPr>
              <w:t>Разработка и внедрение заданий (вопросов) в сфере противодействия коррупции в конкурсные задания кандидатов, претендующих на замещение вакантных должностей муниципальной службы в Кетовском районе (включение в кадровый резерв), а также при проведении аттестации и сдаче классификационного  экзамена муниципальных служащих в Кетовском районе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При проведении конкурсов на замещение вакантных должностей муниципальной службы, аттестации муниципальных служащих проводится проверка участников на предмет знания антикоррупционного законодательства 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r w:rsidRPr="009B3BC9">
              <w:t>Вопросы на знание антикоррупционного законодательства включены в аттестационные билеты, конкурсные задания.</w:t>
            </w:r>
          </w:p>
        </w:tc>
      </w:tr>
      <w:tr w:rsidR="00021B66" w:rsidRPr="009B3BC9" w:rsidTr="00267E7D">
        <w:trPr>
          <w:gridAfter w:val="3"/>
          <w:wAfter w:w="3299" w:type="dxa"/>
          <w:trHeight w:hRule="exact" w:val="19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1</w:t>
            </w:r>
            <w:r w:rsidRPr="009B3BC9">
              <w:rPr>
                <w:lang w:val="en-US"/>
              </w:rPr>
              <w:t>4</w:t>
            </w:r>
            <w:r w:rsidRPr="009B3BC9"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267E7D" w:rsidRDefault="00021B66" w:rsidP="009B3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E7D">
              <w:rPr>
                <w:sz w:val="18"/>
                <w:szCs w:val="18"/>
              </w:rPr>
              <w:t>Оказание содействия органам местного самоуправления в формировании нормативной правовой базы по вопросам противодействия коррупции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Консультационная и практическая помощь специалистам администраций сельсоветов Кетовского района по мере обращения – специалисты юридического отдела, 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66" w:rsidRPr="009B3BC9" w:rsidRDefault="00021B66" w:rsidP="009B3BC9">
            <w:pPr>
              <w:widowControl w:val="0"/>
              <w:autoSpaceDE w:val="0"/>
              <w:autoSpaceDN w:val="0"/>
              <w:adjustRightInd w:val="0"/>
            </w:pPr>
            <w:r w:rsidRPr="009B3BC9">
              <w:t>В 2018 году трижды проведено обучение специалистов поселений Кетовского района, направлены справочные материалы и методические рекомендации. На постоянной основе доводится информация об изменениях в действующем законодательстве.</w:t>
            </w:r>
          </w:p>
        </w:tc>
      </w:tr>
      <w:tr w:rsidR="00021B66" w:rsidRPr="009B3BC9" w:rsidTr="00267E7D">
        <w:trPr>
          <w:gridAfter w:val="3"/>
          <w:wAfter w:w="3299" w:type="dxa"/>
          <w:trHeight w:hRule="exact" w:val="9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9B3BC9" w:rsidRDefault="00267E7D" w:rsidP="009B3BC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15.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267E7D" w:rsidRDefault="00021B66" w:rsidP="00021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E7D">
              <w:rPr>
                <w:sz w:val="18"/>
                <w:szCs w:val="18"/>
              </w:rPr>
              <w:t>Осуществление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замещающими 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РФ,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от 25 декабря 2008 года №273-ФЗ «О противодействии коррупции» и другими нормативными правовыми актами РФ»</w:t>
            </w: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66" w:rsidRPr="00021B66" w:rsidRDefault="00021B66" w:rsidP="00021B66">
            <w:pPr>
              <w:widowControl w:val="0"/>
              <w:autoSpaceDE w:val="0"/>
              <w:autoSpaceDN w:val="0"/>
              <w:adjustRightInd w:val="0"/>
            </w:pPr>
            <w:r w:rsidRPr="00021B66">
              <w:t>При поступлении на муниципальную службу  и ее прохождении организуются проверочные мероприятия на предмет соблюдения ограничений и запретов, установленных законодательством о муниципальной службе. При наличии оснований проводится проверка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должности, включенные в соответствующие перечни – главный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66" w:rsidRPr="00021B66" w:rsidRDefault="00021B66" w:rsidP="00021B66">
            <w:pPr>
              <w:widowControl w:val="0"/>
              <w:autoSpaceDE w:val="0"/>
              <w:autoSpaceDN w:val="0"/>
              <w:adjustRightInd w:val="0"/>
            </w:pPr>
            <w:r w:rsidRPr="00021B66">
              <w:t xml:space="preserve">В 2018 году проведено 39 проверочных мероприятий 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Федерации. По результатам  проверки нарушения выявлено 2 нарушения. </w:t>
            </w:r>
          </w:p>
          <w:p w:rsidR="00021B66" w:rsidRPr="00021B66" w:rsidRDefault="00021B66" w:rsidP="00021B66">
            <w:pPr>
              <w:widowControl w:val="0"/>
              <w:autoSpaceDE w:val="0"/>
              <w:autoSpaceDN w:val="0"/>
              <w:adjustRightInd w:val="0"/>
            </w:pPr>
            <w:r w:rsidRPr="00021B66">
              <w:t xml:space="preserve">Проведена проверка представленных сведений о доходах, расходах, об имуществе и обязательствах имущественного характера в отношении 4 муниципальных служащих. По результатам проверки  представление неполных/недостоверных сведений выявлено у 2 из них. </w:t>
            </w:r>
          </w:p>
        </w:tc>
      </w:tr>
    </w:tbl>
    <w:p w:rsidR="00021B66" w:rsidRDefault="00021B66" w:rsidP="00021B66">
      <w:pPr>
        <w:shd w:val="clear" w:color="auto" w:fill="FFFFFF"/>
        <w:spacing w:line="276" w:lineRule="auto"/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021B66" w:rsidRPr="00021B66" w:rsidRDefault="00267E7D" w:rsidP="00021B66">
      <w:pPr>
        <w:shd w:val="clear" w:color="auto" w:fill="FFFFFF"/>
        <w:spacing w:line="276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Форма 6. </w:t>
      </w:r>
      <w:r w:rsidR="00021B66" w:rsidRPr="00021B66">
        <w:rPr>
          <w:rFonts w:eastAsia="Calibri"/>
          <w:b/>
          <w:sz w:val="24"/>
          <w:szCs w:val="24"/>
          <w:lang w:eastAsia="en-US"/>
        </w:rPr>
        <w:t>Предложения по итогам выполнения муниципальной программы</w:t>
      </w:r>
    </w:p>
    <w:p w:rsidR="00267E7D" w:rsidRDefault="00021B66" w:rsidP="00021B66">
      <w:pPr>
        <w:ind w:firstLine="708"/>
        <w:jc w:val="center"/>
        <w:rPr>
          <w:b/>
          <w:sz w:val="24"/>
          <w:szCs w:val="24"/>
        </w:rPr>
      </w:pPr>
      <w:r w:rsidRPr="00021B66">
        <w:rPr>
          <w:b/>
          <w:sz w:val="24"/>
          <w:szCs w:val="24"/>
          <w:lang w:eastAsia="en-US"/>
        </w:rPr>
        <w:t>«Развитие муниципальной службы в Кетовском районе на 2017-2022 годы»</w:t>
      </w:r>
      <w:r w:rsidRPr="00021B66">
        <w:rPr>
          <w:b/>
          <w:sz w:val="24"/>
          <w:szCs w:val="24"/>
        </w:rPr>
        <w:t xml:space="preserve"> </w:t>
      </w:r>
    </w:p>
    <w:p w:rsidR="00021B66" w:rsidRPr="00021B66" w:rsidRDefault="00021B66" w:rsidP="00021B66">
      <w:pPr>
        <w:ind w:firstLine="708"/>
        <w:jc w:val="center"/>
        <w:rPr>
          <w:b/>
          <w:sz w:val="24"/>
          <w:szCs w:val="24"/>
        </w:rPr>
      </w:pPr>
      <w:r w:rsidRPr="00021B66">
        <w:rPr>
          <w:b/>
          <w:sz w:val="24"/>
          <w:szCs w:val="24"/>
        </w:rPr>
        <w:t>за 2018 год</w:t>
      </w:r>
    </w:p>
    <w:p w:rsidR="00021B66" w:rsidRPr="00021B66" w:rsidRDefault="00021B66" w:rsidP="00021B66">
      <w:pPr>
        <w:shd w:val="clear" w:color="auto" w:fill="FFFFFF"/>
        <w:spacing w:line="276" w:lineRule="auto"/>
        <w:ind w:left="-142" w:right="-1"/>
        <w:jc w:val="center"/>
        <w:rPr>
          <w:bCs/>
          <w:spacing w:val="3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095"/>
        <w:gridCol w:w="4943"/>
      </w:tblGrid>
      <w:tr w:rsidR="00021B66" w:rsidRPr="00924035" w:rsidTr="00924035">
        <w:tc>
          <w:tcPr>
            <w:tcW w:w="709" w:type="dxa"/>
            <w:shd w:val="clear" w:color="auto" w:fill="auto"/>
          </w:tcPr>
          <w:p w:rsidR="00021B66" w:rsidRPr="00021B66" w:rsidRDefault="00021B66" w:rsidP="00924035">
            <w:pPr>
              <w:ind w:left="34" w:right="-1" w:hanging="284"/>
              <w:jc w:val="center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  <w:bCs/>
                <w:spacing w:val="3"/>
              </w:rPr>
              <w:t xml:space="preserve">    № п/п</w:t>
            </w:r>
          </w:p>
        </w:tc>
        <w:tc>
          <w:tcPr>
            <w:tcW w:w="4110" w:type="dxa"/>
            <w:shd w:val="clear" w:color="auto" w:fill="auto"/>
          </w:tcPr>
          <w:p w:rsidR="00021B66" w:rsidRPr="00021B66" w:rsidRDefault="00021B66" w:rsidP="00924035">
            <w:pPr>
              <w:ind w:right="-1"/>
              <w:jc w:val="center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  <w:bCs/>
                <w:spacing w:val="3"/>
              </w:rPr>
              <w:t>Наименование муниципальной программы</w:t>
            </w:r>
          </w:p>
        </w:tc>
        <w:tc>
          <w:tcPr>
            <w:tcW w:w="4962" w:type="dxa"/>
            <w:shd w:val="clear" w:color="auto" w:fill="auto"/>
          </w:tcPr>
          <w:p w:rsidR="00021B66" w:rsidRPr="00021B66" w:rsidRDefault="00021B66" w:rsidP="00924035">
            <w:pPr>
              <w:ind w:right="-1"/>
              <w:jc w:val="center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  <w:bCs/>
                <w:spacing w:val="3"/>
              </w:rPr>
              <w:t xml:space="preserve">Предложения </w:t>
            </w:r>
          </w:p>
        </w:tc>
      </w:tr>
      <w:tr w:rsidR="00021B66" w:rsidRPr="00924035" w:rsidTr="00924035">
        <w:trPr>
          <w:trHeight w:val="3135"/>
        </w:trPr>
        <w:tc>
          <w:tcPr>
            <w:tcW w:w="709" w:type="dxa"/>
            <w:shd w:val="clear" w:color="auto" w:fill="auto"/>
          </w:tcPr>
          <w:p w:rsidR="00021B66" w:rsidRPr="00021B66" w:rsidRDefault="00021B66" w:rsidP="00924035">
            <w:pPr>
              <w:ind w:left="284" w:right="-1" w:hanging="284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  <w:bCs/>
                <w:spacing w:val="3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21B66" w:rsidRPr="00021B66" w:rsidRDefault="00021B66" w:rsidP="00924035">
            <w:pPr>
              <w:shd w:val="clear" w:color="auto" w:fill="FFFFFF"/>
              <w:ind w:left="-142" w:right="-1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  <w:b/>
                <w:lang w:eastAsia="en-US"/>
              </w:rPr>
              <w:t>«</w:t>
            </w:r>
            <w:r w:rsidRPr="00021B66">
              <w:rPr>
                <w:rFonts w:eastAsia="Calibri"/>
                <w:lang w:eastAsia="en-US"/>
              </w:rPr>
              <w:t>Развитие муниципальной службы в Кетовском районе на 2017-2022 годы»</w:t>
            </w:r>
            <w:r w:rsidRPr="00021B66">
              <w:rPr>
                <w:rFonts w:eastAsia="Calibri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021B66" w:rsidRPr="00021B66" w:rsidRDefault="00021B66" w:rsidP="00924035">
            <w:pPr>
              <w:ind w:right="-1"/>
              <w:rPr>
                <w:rFonts w:eastAsia="Calibri"/>
                <w:bCs/>
                <w:spacing w:val="3"/>
              </w:rPr>
            </w:pPr>
            <w:r w:rsidRPr="00021B66">
              <w:rPr>
                <w:rFonts w:eastAsia="Calibri"/>
              </w:rPr>
              <w:t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Кетовского района; в обязательном порядке согласно положениям действующего законодательства о муниципальной службе назначать граждан и служащих на вакантные должности во всех  муниципальных образованиях района только по результатам конкурса на замещение вакантной должности либо из кадрового резерва; увеличить финансирование мероприятия по дополнительному обучению муниципальных служащих согласно имеющейся потребности.</w:t>
            </w:r>
          </w:p>
        </w:tc>
      </w:tr>
    </w:tbl>
    <w:p w:rsidR="009A538C" w:rsidRDefault="009A538C" w:rsidP="00021B66">
      <w:pPr>
        <w:rPr>
          <w:sz w:val="24"/>
          <w:szCs w:val="24"/>
        </w:rPr>
      </w:pPr>
    </w:p>
    <w:sectPr w:rsidR="009A538C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54" w:rsidRDefault="00240B54" w:rsidP="00D82FF7">
      <w:r>
        <w:separator/>
      </w:r>
    </w:p>
  </w:endnote>
  <w:endnote w:type="continuationSeparator" w:id="0">
    <w:p w:rsidR="00240B54" w:rsidRDefault="00240B54" w:rsidP="00D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54" w:rsidRDefault="00240B54" w:rsidP="00D82FF7">
      <w:r>
        <w:separator/>
      </w:r>
    </w:p>
  </w:footnote>
  <w:footnote w:type="continuationSeparator" w:id="0">
    <w:p w:rsidR="00240B54" w:rsidRDefault="00240B54" w:rsidP="00D8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73E"/>
    <w:multiLevelType w:val="hybridMultilevel"/>
    <w:tmpl w:val="D1E2775E"/>
    <w:lvl w:ilvl="0" w:tplc="CD3AAA1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5"/>
    <w:rsid w:val="00021B66"/>
    <w:rsid w:val="00047749"/>
    <w:rsid w:val="000554D5"/>
    <w:rsid w:val="0006242F"/>
    <w:rsid w:val="000A6018"/>
    <w:rsid w:val="000E1612"/>
    <w:rsid w:val="000E6A01"/>
    <w:rsid w:val="000F7827"/>
    <w:rsid w:val="00122140"/>
    <w:rsid w:val="001263BD"/>
    <w:rsid w:val="0013723E"/>
    <w:rsid w:val="00191212"/>
    <w:rsid w:val="001E1AE0"/>
    <w:rsid w:val="001E3C7B"/>
    <w:rsid w:val="001F6CAD"/>
    <w:rsid w:val="00216272"/>
    <w:rsid w:val="00240B54"/>
    <w:rsid w:val="00241DB9"/>
    <w:rsid w:val="00267E7D"/>
    <w:rsid w:val="0028769F"/>
    <w:rsid w:val="002A17C4"/>
    <w:rsid w:val="002F3506"/>
    <w:rsid w:val="003102A4"/>
    <w:rsid w:val="00320582"/>
    <w:rsid w:val="00324B92"/>
    <w:rsid w:val="00363F04"/>
    <w:rsid w:val="0037512A"/>
    <w:rsid w:val="00391FFF"/>
    <w:rsid w:val="003B3AE5"/>
    <w:rsid w:val="003C2D30"/>
    <w:rsid w:val="003E1DAF"/>
    <w:rsid w:val="003E3489"/>
    <w:rsid w:val="0040340E"/>
    <w:rsid w:val="0041443B"/>
    <w:rsid w:val="004437F2"/>
    <w:rsid w:val="004D51EF"/>
    <w:rsid w:val="004E169C"/>
    <w:rsid w:val="005042FC"/>
    <w:rsid w:val="00511D49"/>
    <w:rsid w:val="00540812"/>
    <w:rsid w:val="00547FAA"/>
    <w:rsid w:val="005562E1"/>
    <w:rsid w:val="0058040B"/>
    <w:rsid w:val="005B0567"/>
    <w:rsid w:val="005D2D70"/>
    <w:rsid w:val="005E2381"/>
    <w:rsid w:val="005E7568"/>
    <w:rsid w:val="00610254"/>
    <w:rsid w:val="006255E7"/>
    <w:rsid w:val="0063345B"/>
    <w:rsid w:val="00637190"/>
    <w:rsid w:val="006450FD"/>
    <w:rsid w:val="00662D0B"/>
    <w:rsid w:val="00673C33"/>
    <w:rsid w:val="0067675B"/>
    <w:rsid w:val="006978BC"/>
    <w:rsid w:val="006A7F26"/>
    <w:rsid w:val="006B4956"/>
    <w:rsid w:val="006C25BA"/>
    <w:rsid w:val="006E162A"/>
    <w:rsid w:val="006E5BA8"/>
    <w:rsid w:val="006F75F8"/>
    <w:rsid w:val="0071195C"/>
    <w:rsid w:val="00724CFE"/>
    <w:rsid w:val="007861DD"/>
    <w:rsid w:val="0079406D"/>
    <w:rsid w:val="007A732E"/>
    <w:rsid w:val="007A7DAE"/>
    <w:rsid w:val="007C53FD"/>
    <w:rsid w:val="007D56DA"/>
    <w:rsid w:val="007D5895"/>
    <w:rsid w:val="008137DD"/>
    <w:rsid w:val="0081709C"/>
    <w:rsid w:val="00877CD2"/>
    <w:rsid w:val="00886D0E"/>
    <w:rsid w:val="008A4B3D"/>
    <w:rsid w:val="008C0FD6"/>
    <w:rsid w:val="008C2C63"/>
    <w:rsid w:val="008C7CC6"/>
    <w:rsid w:val="008E0E93"/>
    <w:rsid w:val="00904385"/>
    <w:rsid w:val="00924035"/>
    <w:rsid w:val="00957987"/>
    <w:rsid w:val="0097622C"/>
    <w:rsid w:val="009A538C"/>
    <w:rsid w:val="009B3BC9"/>
    <w:rsid w:val="009C4A85"/>
    <w:rsid w:val="009C6198"/>
    <w:rsid w:val="009F588C"/>
    <w:rsid w:val="00A0528A"/>
    <w:rsid w:val="00A62FA4"/>
    <w:rsid w:val="00A945B8"/>
    <w:rsid w:val="00AC4594"/>
    <w:rsid w:val="00AD6CC0"/>
    <w:rsid w:val="00B37EFC"/>
    <w:rsid w:val="00BC15FE"/>
    <w:rsid w:val="00BE6976"/>
    <w:rsid w:val="00C07864"/>
    <w:rsid w:val="00C30EE8"/>
    <w:rsid w:val="00CA1AB5"/>
    <w:rsid w:val="00CC4033"/>
    <w:rsid w:val="00CD4559"/>
    <w:rsid w:val="00D06A51"/>
    <w:rsid w:val="00D13A9A"/>
    <w:rsid w:val="00D14D0F"/>
    <w:rsid w:val="00D269F3"/>
    <w:rsid w:val="00D54AA7"/>
    <w:rsid w:val="00D82FF7"/>
    <w:rsid w:val="00D852E5"/>
    <w:rsid w:val="00DA1C93"/>
    <w:rsid w:val="00DF2859"/>
    <w:rsid w:val="00DF3C6F"/>
    <w:rsid w:val="00E00A38"/>
    <w:rsid w:val="00E10C02"/>
    <w:rsid w:val="00E25513"/>
    <w:rsid w:val="00E32F8E"/>
    <w:rsid w:val="00E42257"/>
    <w:rsid w:val="00E764A3"/>
    <w:rsid w:val="00E86A0F"/>
    <w:rsid w:val="00EA0F6A"/>
    <w:rsid w:val="00F25AB4"/>
    <w:rsid w:val="00F273AF"/>
    <w:rsid w:val="00F404C3"/>
    <w:rsid w:val="00F46634"/>
    <w:rsid w:val="00F55C28"/>
    <w:rsid w:val="00F6215E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2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FF7"/>
  </w:style>
  <w:style w:type="paragraph" w:styleId="a5">
    <w:name w:val="footer"/>
    <w:basedOn w:val="a"/>
    <w:link w:val="a6"/>
    <w:rsid w:val="00D82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FF7"/>
  </w:style>
  <w:style w:type="character" w:styleId="a7">
    <w:name w:val="Hyperlink"/>
    <w:rsid w:val="00D54AA7"/>
    <w:rPr>
      <w:color w:val="0000FF"/>
      <w:u w:val="single"/>
    </w:rPr>
  </w:style>
  <w:style w:type="paragraph" w:customStyle="1" w:styleId="a8">
    <w:name w:val="Содержимое таблицы"/>
    <w:basedOn w:val="a"/>
    <w:rsid w:val="00D54AA7"/>
    <w:pPr>
      <w:suppressLineNumbers/>
      <w:suppressAutoHyphens/>
    </w:pPr>
    <w:rPr>
      <w:rFonts w:ascii="Arial" w:hAnsi="Arial"/>
      <w:sz w:val="24"/>
      <w:lang w:eastAsia="ar-SA"/>
    </w:rPr>
  </w:style>
  <w:style w:type="paragraph" w:styleId="a9">
    <w:name w:val="Normal (Web)"/>
    <w:basedOn w:val="a"/>
    <w:uiPriority w:val="99"/>
    <w:rsid w:val="00DF3C6F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DF3C6F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021B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2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FF7"/>
  </w:style>
  <w:style w:type="paragraph" w:styleId="a5">
    <w:name w:val="footer"/>
    <w:basedOn w:val="a"/>
    <w:link w:val="a6"/>
    <w:rsid w:val="00D82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FF7"/>
  </w:style>
  <w:style w:type="character" w:styleId="a7">
    <w:name w:val="Hyperlink"/>
    <w:rsid w:val="00D54AA7"/>
    <w:rPr>
      <w:color w:val="0000FF"/>
      <w:u w:val="single"/>
    </w:rPr>
  </w:style>
  <w:style w:type="paragraph" w:customStyle="1" w:styleId="a8">
    <w:name w:val="Содержимое таблицы"/>
    <w:basedOn w:val="a"/>
    <w:rsid w:val="00D54AA7"/>
    <w:pPr>
      <w:suppressLineNumbers/>
      <w:suppressAutoHyphens/>
    </w:pPr>
    <w:rPr>
      <w:rFonts w:ascii="Arial" w:hAnsi="Arial"/>
      <w:sz w:val="24"/>
      <w:lang w:eastAsia="ar-SA"/>
    </w:rPr>
  </w:style>
  <w:style w:type="paragraph" w:styleId="a9">
    <w:name w:val="Normal (Web)"/>
    <w:basedOn w:val="a"/>
    <w:uiPriority w:val="99"/>
    <w:rsid w:val="00DF3C6F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DF3C6F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021B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AF71-302C-412C-9281-AD40F69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Кетовского района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Елена Викторовна</dc:creator>
  <cp:lastModifiedBy>555</cp:lastModifiedBy>
  <cp:revision>2</cp:revision>
  <cp:lastPrinted>2018-07-03T04:16:00Z</cp:lastPrinted>
  <dcterms:created xsi:type="dcterms:W3CDTF">2019-02-18T09:40:00Z</dcterms:created>
  <dcterms:modified xsi:type="dcterms:W3CDTF">2019-02-18T09:40:00Z</dcterms:modified>
</cp:coreProperties>
</file>